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D3753" w14:textId="77777777" w:rsidR="00C02EDC" w:rsidRDefault="00C02EDC">
      <w:pPr>
        <w:pBdr>
          <w:top w:val="single" w:sz="4" w:space="1" w:color="000000"/>
          <w:left w:val="single" w:sz="4" w:space="4" w:color="000000"/>
          <w:bottom w:val="single" w:sz="4" w:space="1" w:color="000000"/>
          <w:right w:val="single" w:sz="4" w:space="29" w:color="000000"/>
        </w:pBdr>
        <w:spacing w:before="70"/>
        <w:ind w:left="1640" w:right="1640"/>
        <w:jc w:val="center"/>
        <w:rPr>
          <w:b/>
          <w:szCs w:val="24"/>
        </w:rPr>
      </w:pPr>
      <w:r>
        <w:rPr>
          <w:b/>
          <w:szCs w:val="24"/>
        </w:rPr>
        <w:t xml:space="preserve">ALLEGATO 1 </w:t>
      </w:r>
    </w:p>
    <w:p w14:paraId="2E61534C" w14:textId="77777777" w:rsidR="00336D0C" w:rsidRDefault="00C02EDC">
      <w:pPr>
        <w:pBdr>
          <w:top w:val="single" w:sz="4" w:space="1" w:color="000000"/>
          <w:left w:val="single" w:sz="4" w:space="4" w:color="000000"/>
          <w:bottom w:val="single" w:sz="4" w:space="1" w:color="000000"/>
          <w:right w:val="single" w:sz="4" w:space="29" w:color="000000"/>
        </w:pBdr>
        <w:spacing w:before="70"/>
        <w:ind w:left="1640" w:right="1640"/>
        <w:jc w:val="center"/>
        <w:rPr>
          <w:b/>
          <w:szCs w:val="24"/>
        </w:rPr>
      </w:pPr>
      <w:r>
        <w:rPr>
          <w:b/>
          <w:szCs w:val="24"/>
        </w:rPr>
        <w:t xml:space="preserve">MANIFESTAZIONE DI INTERESSE </w:t>
      </w:r>
    </w:p>
    <w:p w14:paraId="0441A09A" w14:textId="11C42F90" w:rsidR="003C3BD2" w:rsidRPr="003C344F" w:rsidRDefault="00C02EDC">
      <w:pPr>
        <w:pBdr>
          <w:top w:val="single" w:sz="4" w:space="1" w:color="000000"/>
          <w:left w:val="single" w:sz="4" w:space="4" w:color="000000"/>
          <w:bottom w:val="single" w:sz="4" w:space="1" w:color="000000"/>
          <w:right w:val="single" w:sz="4" w:space="29" w:color="000000"/>
        </w:pBdr>
        <w:spacing w:before="70"/>
        <w:ind w:left="1640" w:right="1640"/>
        <w:jc w:val="center"/>
        <w:rPr>
          <w:b/>
          <w:szCs w:val="24"/>
        </w:rPr>
      </w:pPr>
      <w:r>
        <w:rPr>
          <w:b/>
          <w:szCs w:val="24"/>
        </w:rPr>
        <w:t xml:space="preserve">E </w:t>
      </w:r>
      <w:r w:rsidR="003B2642" w:rsidRPr="003C344F">
        <w:rPr>
          <w:b/>
          <w:szCs w:val="24"/>
        </w:rPr>
        <w:t>DICHIARAZIONE UNICA</w:t>
      </w:r>
    </w:p>
    <w:p w14:paraId="72CB3AB4" w14:textId="77777777" w:rsidR="003C3BD2" w:rsidRPr="003C344F" w:rsidRDefault="003C3BD2">
      <w:pPr>
        <w:pStyle w:val="AOggetto"/>
        <w:spacing w:after="0" w:line="240" w:lineRule="auto"/>
        <w:rPr>
          <w:b/>
          <w:bCs/>
          <w:caps/>
          <w:szCs w:val="24"/>
        </w:rPr>
      </w:pPr>
    </w:p>
    <w:p w14:paraId="79980020" w14:textId="77777777" w:rsidR="003C3BD2" w:rsidRPr="003C344F" w:rsidRDefault="003C3BD2">
      <w:pPr>
        <w:pStyle w:val="AOggetto"/>
        <w:spacing w:after="0" w:line="240" w:lineRule="auto"/>
        <w:rPr>
          <w:b/>
          <w:bCs/>
          <w:caps/>
          <w:color w:val="FF0000"/>
          <w:szCs w:val="24"/>
        </w:rPr>
      </w:pPr>
    </w:p>
    <w:p w14:paraId="583748A1" w14:textId="3E34B673" w:rsidR="00C02EDC" w:rsidRPr="005E031A" w:rsidRDefault="00C02EDC" w:rsidP="00C02EDC">
      <w:pPr>
        <w:pStyle w:val="sche3"/>
        <w:tabs>
          <w:tab w:val="left" w:leader="dot" w:pos="9214"/>
        </w:tabs>
        <w:spacing w:before="240" w:line="276" w:lineRule="auto"/>
        <w:rPr>
          <w:b/>
          <w:bCs/>
          <w:caps/>
          <w:sz w:val="24"/>
          <w:szCs w:val="24"/>
          <w:lang w:val="it-IT"/>
        </w:rPr>
      </w:pPr>
      <w:r w:rsidRPr="005E031A">
        <w:rPr>
          <w:b/>
          <w:bCs/>
          <w:caps/>
          <w:sz w:val="24"/>
          <w:szCs w:val="24"/>
          <w:lang w:val="it-IT"/>
        </w:rPr>
        <w:t>MANIFESTAZIONE DI INTERESSE E CONTESTUALE RICHIESTA DI OFFERTA per l’affidamento ex art. 50 comma 1 lett. b) del D.Lgs. 36/2023 di "Servizi di comunicazione e di gestione e implementazione del sito a supporto delle attività dell’Associazione Reggio Parma Festival per il periodo 2027-2029”</w:t>
      </w:r>
    </w:p>
    <w:p w14:paraId="451D55C3" w14:textId="77777777" w:rsidR="003C3BD2" w:rsidRPr="005E031A" w:rsidRDefault="003B2642">
      <w:pPr>
        <w:pStyle w:val="sche3"/>
        <w:tabs>
          <w:tab w:val="left" w:leader="dot" w:pos="9214"/>
        </w:tabs>
        <w:spacing w:before="240" w:line="276" w:lineRule="auto"/>
        <w:rPr>
          <w:sz w:val="24"/>
          <w:szCs w:val="24"/>
          <w:lang w:val="it-IT"/>
        </w:rPr>
      </w:pPr>
      <w:r w:rsidRPr="005E031A">
        <w:rPr>
          <w:sz w:val="24"/>
          <w:szCs w:val="24"/>
          <w:lang w:val="it-IT"/>
        </w:rPr>
        <w:t xml:space="preserve">Il/la sottoscritto/a   </w:t>
      </w:r>
      <w:r w:rsidRPr="005E031A">
        <w:rPr>
          <w:sz w:val="24"/>
          <w:szCs w:val="24"/>
          <w:lang w:val="it-IT"/>
        </w:rPr>
        <w:tab/>
      </w:r>
    </w:p>
    <w:p w14:paraId="116FFA33" w14:textId="77777777" w:rsidR="003C3BD2" w:rsidRPr="005E031A" w:rsidRDefault="003B2642">
      <w:pPr>
        <w:pStyle w:val="sche3"/>
        <w:tabs>
          <w:tab w:val="left" w:leader="dot" w:pos="2835"/>
          <w:tab w:val="left" w:leader="dot" w:pos="9214"/>
        </w:tabs>
        <w:spacing w:line="276" w:lineRule="auto"/>
        <w:rPr>
          <w:sz w:val="24"/>
          <w:szCs w:val="24"/>
          <w:lang w:val="it-IT"/>
        </w:rPr>
      </w:pPr>
      <w:r w:rsidRPr="005E031A">
        <w:rPr>
          <w:sz w:val="24"/>
          <w:szCs w:val="24"/>
          <w:lang w:val="it-IT"/>
        </w:rPr>
        <w:t xml:space="preserve">Nato/a il   </w:t>
      </w:r>
      <w:r w:rsidRPr="005E031A">
        <w:rPr>
          <w:sz w:val="24"/>
          <w:szCs w:val="24"/>
          <w:lang w:val="it-IT"/>
        </w:rPr>
        <w:tab/>
        <w:t xml:space="preserve"> a </w:t>
      </w:r>
      <w:r w:rsidRPr="005E031A">
        <w:rPr>
          <w:sz w:val="24"/>
          <w:szCs w:val="24"/>
          <w:lang w:val="it-IT"/>
        </w:rPr>
        <w:tab/>
      </w:r>
    </w:p>
    <w:p w14:paraId="0FDE40A2" w14:textId="77777777" w:rsidR="003C3BD2" w:rsidRPr="005E031A" w:rsidRDefault="003B2642">
      <w:pPr>
        <w:pStyle w:val="sche3"/>
        <w:tabs>
          <w:tab w:val="left" w:leader="dot" w:pos="9214"/>
        </w:tabs>
        <w:spacing w:line="276" w:lineRule="auto"/>
        <w:rPr>
          <w:sz w:val="24"/>
          <w:szCs w:val="24"/>
          <w:lang w:val="it-IT"/>
        </w:rPr>
      </w:pPr>
      <w:r w:rsidRPr="005E031A">
        <w:rPr>
          <w:sz w:val="24"/>
          <w:szCs w:val="24"/>
          <w:lang w:val="it-IT"/>
        </w:rPr>
        <w:t xml:space="preserve">in qualità di  </w:t>
      </w:r>
      <w:r w:rsidRPr="005E031A">
        <w:rPr>
          <w:sz w:val="24"/>
          <w:szCs w:val="24"/>
          <w:lang w:val="it-IT"/>
        </w:rPr>
        <w:tab/>
      </w:r>
    </w:p>
    <w:p w14:paraId="5C6252FA" w14:textId="77777777" w:rsidR="003C3BD2" w:rsidRPr="005E031A" w:rsidRDefault="003B2642">
      <w:pPr>
        <w:pStyle w:val="sche3"/>
        <w:tabs>
          <w:tab w:val="left" w:leader="dot" w:pos="9214"/>
        </w:tabs>
        <w:spacing w:line="276" w:lineRule="auto"/>
        <w:rPr>
          <w:sz w:val="24"/>
          <w:szCs w:val="24"/>
          <w:lang w:val="it-IT"/>
        </w:rPr>
      </w:pPr>
      <w:r w:rsidRPr="005E031A">
        <w:rPr>
          <w:sz w:val="24"/>
          <w:szCs w:val="24"/>
          <w:lang w:val="it-IT"/>
        </w:rPr>
        <w:t xml:space="preserve">dell’operatore economico  </w:t>
      </w:r>
      <w:r w:rsidRPr="005E031A">
        <w:rPr>
          <w:sz w:val="24"/>
          <w:szCs w:val="24"/>
          <w:lang w:val="it-IT"/>
        </w:rPr>
        <w:tab/>
      </w:r>
    </w:p>
    <w:p w14:paraId="43162FA4" w14:textId="77777777" w:rsidR="003C3BD2" w:rsidRPr="005E031A" w:rsidRDefault="003B2642">
      <w:pPr>
        <w:pStyle w:val="sche3"/>
        <w:tabs>
          <w:tab w:val="left" w:leader="dot" w:pos="9214"/>
        </w:tabs>
        <w:spacing w:line="276" w:lineRule="auto"/>
        <w:rPr>
          <w:sz w:val="24"/>
          <w:szCs w:val="24"/>
          <w:lang w:val="it-IT"/>
        </w:rPr>
      </w:pPr>
      <w:r w:rsidRPr="005E031A">
        <w:rPr>
          <w:sz w:val="24"/>
          <w:szCs w:val="24"/>
          <w:lang w:val="it-IT"/>
        </w:rPr>
        <w:t xml:space="preserve">con sede in  </w:t>
      </w:r>
      <w:r w:rsidRPr="005E031A">
        <w:rPr>
          <w:sz w:val="24"/>
          <w:szCs w:val="24"/>
          <w:lang w:val="it-IT"/>
        </w:rPr>
        <w:tab/>
      </w:r>
    </w:p>
    <w:p w14:paraId="452E72DB" w14:textId="77777777" w:rsidR="003C3BD2" w:rsidRPr="005E031A" w:rsidRDefault="003B2642">
      <w:pPr>
        <w:pStyle w:val="sche3"/>
        <w:tabs>
          <w:tab w:val="left" w:leader="dot" w:pos="4253"/>
          <w:tab w:val="left" w:leader="dot" w:pos="9214"/>
        </w:tabs>
        <w:spacing w:line="276" w:lineRule="auto"/>
        <w:rPr>
          <w:sz w:val="24"/>
          <w:szCs w:val="24"/>
          <w:lang w:val="it-IT"/>
        </w:rPr>
      </w:pPr>
      <w:r w:rsidRPr="005E031A">
        <w:rPr>
          <w:sz w:val="24"/>
          <w:szCs w:val="24"/>
          <w:lang w:val="it-IT"/>
        </w:rPr>
        <w:t xml:space="preserve">con C.F. n.  </w:t>
      </w:r>
      <w:r w:rsidRPr="005E031A">
        <w:rPr>
          <w:sz w:val="24"/>
          <w:szCs w:val="24"/>
          <w:lang w:val="it-IT"/>
        </w:rPr>
        <w:tab/>
        <w:t xml:space="preserve"> con P.I. n.  </w:t>
      </w:r>
      <w:r w:rsidRPr="005E031A">
        <w:rPr>
          <w:sz w:val="24"/>
          <w:szCs w:val="24"/>
          <w:lang w:val="it-IT"/>
        </w:rPr>
        <w:tab/>
      </w:r>
    </w:p>
    <w:p w14:paraId="21F911F4" w14:textId="77777777" w:rsidR="003C3BD2" w:rsidRPr="005E031A" w:rsidRDefault="003B2642">
      <w:pPr>
        <w:pStyle w:val="sche3"/>
        <w:tabs>
          <w:tab w:val="left" w:leader="dot" w:pos="2977"/>
          <w:tab w:val="left" w:leader="dot" w:pos="9214"/>
        </w:tabs>
        <w:spacing w:line="276" w:lineRule="auto"/>
        <w:rPr>
          <w:sz w:val="24"/>
          <w:szCs w:val="24"/>
          <w:lang w:val="it-IT"/>
        </w:rPr>
      </w:pPr>
      <w:r w:rsidRPr="005E031A">
        <w:rPr>
          <w:sz w:val="24"/>
          <w:szCs w:val="24"/>
          <w:lang w:val="it-IT"/>
        </w:rPr>
        <w:t xml:space="preserve">Telefono  </w:t>
      </w:r>
      <w:r w:rsidRPr="005E031A">
        <w:rPr>
          <w:sz w:val="24"/>
          <w:szCs w:val="24"/>
          <w:lang w:val="it-IT"/>
        </w:rPr>
        <w:tab/>
        <w:t xml:space="preserve"> PEC  </w:t>
      </w:r>
      <w:r w:rsidRPr="005E031A">
        <w:rPr>
          <w:sz w:val="24"/>
          <w:szCs w:val="24"/>
          <w:lang w:val="it-IT"/>
        </w:rPr>
        <w:tab/>
      </w:r>
    </w:p>
    <w:p w14:paraId="6F8F7E0D" w14:textId="4C6E6F94" w:rsidR="00C02EDC" w:rsidRPr="005E031A" w:rsidRDefault="00C02EDC" w:rsidP="00C02EDC">
      <w:pPr>
        <w:pStyle w:val="sche3"/>
        <w:tabs>
          <w:tab w:val="left" w:leader="dot" w:pos="2977"/>
          <w:tab w:val="left" w:leader="dot" w:pos="9214"/>
        </w:tabs>
        <w:spacing w:line="276" w:lineRule="auto"/>
        <w:rPr>
          <w:sz w:val="24"/>
          <w:szCs w:val="24"/>
          <w:lang w:val="it-IT"/>
        </w:rPr>
      </w:pPr>
    </w:p>
    <w:p w14:paraId="0716AC65" w14:textId="109856E7" w:rsidR="00C02EDC" w:rsidRPr="005E031A" w:rsidRDefault="00C02EDC" w:rsidP="00C02EDC">
      <w:pPr>
        <w:pStyle w:val="sche3"/>
        <w:tabs>
          <w:tab w:val="left" w:leader="dot" w:pos="2977"/>
          <w:tab w:val="left" w:leader="dot" w:pos="9214"/>
        </w:tabs>
        <w:spacing w:line="276" w:lineRule="auto"/>
        <w:jc w:val="center"/>
        <w:rPr>
          <w:b/>
          <w:bCs/>
          <w:sz w:val="24"/>
          <w:szCs w:val="24"/>
          <w:lang w:val="it-IT"/>
        </w:rPr>
      </w:pPr>
      <w:r w:rsidRPr="005E031A">
        <w:rPr>
          <w:b/>
          <w:bCs/>
          <w:sz w:val="24"/>
          <w:szCs w:val="24"/>
          <w:lang w:val="it-IT"/>
        </w:rPr>
        <w:t>MANIFESTA IL PROPRIO INTERESSE</w:t>
      </w:r>
    </w:p>
    <w:p w14:paraId="2D1248D8" w14:textId="77777777" w:rsidR="00C02EDC" w:rsidRPr="005E031A" w:rsidRDefault="00C02EDC" w:rsidP="00C02EDC">
      <w:pPr>
        <w:pStyle w:val="sche3"/>
        <w:tabs>
          <w:tab w:val="left" w:leader="dot" w:pos="2977"/>
          <w:tab w:val="left" w:leader="dot" w:pos="9214"/>
        </w:tabs>
        <w:spacing w:line="276" w:lineRule="auto"/>
        <w:rPr>
          <w:sz w:val="24"/>
          <w:szCs w:val="24"/>
          <w:lang w:val="it-IT"/>
        </w:rPr>
      </w:pPr>
    </w:p>
    <w:p w14:paraId="2F1DC629" w14:textId="36D91B98" w:rsidR="00C02EDC" w:rsidRPr="005E031A" w:rsidRDefault="00C02EDC" w:rsidP="00C02EDC">
      <w:pPr>
        <w:pStyle w:val="sche3"/>
        <w:tabs>
          <w:tab w:val="left" w:leader="dot" w:pos="2977"/>
          <w:tab w:val="left" w:leader="dot" w:pos="9214"/>
        </w:tabs>
        <w:spacing w:line="276" w:lineRule="auto"/>
        <w:rPr>
          <w:sz w:val="24"/>
          <w:szCs w:val="24"/>
          <w:lang w:val="it-IT"/>
        </w:rPr>
      </w:pPr>
      <w:r w:rsidRPr="005E031A">
        <w:rPr>
          <w:sz w:val="24"/>
          <w:szCs w:val="24"/>
          <w:lang w:val="it-IT"/>
        </w:rPr>
        <w:t>a partecipare alla procedura in oggetto:</w:t>
      </w:r>
    </w:p>
    <w:p w14:paraId="2447D475" w14:textId="3B2F9195" w:rsidR="00C02EDC" w:rsidRPr="005E031A" w:rsidRDefault="00C02EDC" w:rsidP="00C02EDC">
      <w:pPr>
        <w:pStyle w:val="sche3"/>
        <w:tabs>
          <w:tab w:val="left" w:leader="dot" w:pos="2977"/>
          <w:tab w:val="left" w:leader="dot" w:pos="9214"/>
        </w:tabs>
        <w:spacing w:line="276" w:lineRule="auto"/>
        <w:rPr>
          <w:sz w:val="24"/>
          <w:szCs w:val="24"/>
          <w:lang w:val="it-IT"/>
        </w:rPr>
      </w:pPr>
      <w:r w:rsidRPr="005E031A">
        <w:rPr>
          <w:sz w:val="24"/>
          <w:szCs w:val="24"/>
          <w:lang w:val="it-IT"/>
        </w:rPr>
        <w:t xml:space="preserve">- come …………………………………. [indicare (i) se operatore economico singolo o </w:t>
      </w:r>
      <w:r w:rsidR="00AF4F6A" w:rsidRPr="005E031A">
        <w:rPr>
          <w:sz w:val="24"/>
          <w:szCs w:val="24"/>
          <w:lang w:val="it-IT"/>
        </w:rPr>
        <w:t xml:space="preserve">(ii) </w:t>
      </w:r>
      <w:r w:rsidRPr="005E031A">
        <w:rPr>
          <w:sz w:val="24"/>
          <w:szCs w:val="24"/>
          <w:lang w:val="it-IT"/>
        </w:rPr>
        <w:t xml:space="preserve">se RTI e in tal caso indicare mandante e mandataria, prestazioni svolte da ciascun membro ex art. 68 del </w:t>
      </w:r>
      <w:proofErr w:type="spellStart"/>
      <w:r w:rsidRPr="005E031A">
        <w:rPr>
          <w:sz w:val="24"/>
          <w:szCs w:val="24"/>
          <w:lang w:val="it-IT"/>
        </w:rPr>
        <w:t>D.Lgs.</w:t>
      </w:r>
      <w:proofErr w:type="spellEnd"/>
      <w:r w:rsidRPr="005E031A">
        <w:rPr>
          <w:sz w:val="24"/>
          <w:szCs w:val="24"/>
          <w:lang w:val="it-IT"/>
        </w:rPr>
        <w:t xml:space="preserve"> 36/2023</w:t>
      </w:r>
      <w:r w:rsidR="00AF4F6A" w:rsidRPr="005E031A">
        <w:rPr>
          <w:sz w:val="24"/>
          <w:szCs w:val="24"/>
          <w:lang w:val="it-IT"/>
        </w:rPr>
        <w:t xml:space="preserve"> o (iii) se</w:t>
      </w:r>
      <w:r w:rsidRPr="005E031A">
        <w:rPr>
          <w:sz w:val="24"/>
          <w:szCs w:val="24"/>
          <w:lang w:val="it-IT"/>
        </w:rPr>
        <w:t xml:space="preserve"> consorzio e nel caso specificare </w:t>
      </w:r>
      <w:r w:rsidR="00AF4F6A" w:rsidRPr="005E031A">
        <w:rPr>
          <w:sz w:val="24"/>
          <w:szCs w:val="24"/>
          <w:lang w:val="it-IT"/>
        </w:rPr>
        <w:t>tipologia di consorzio e ruoli delle consorziate]</w:t>
      </w:r>
      <w:r w:rsidRPr="005E031A">
        <w:rPr>
          <w:sz w:val="24"/>
          <w:szCs w:val="24"/>
          <w:lang w:val="it-IT"/>
        </w:rPr>
        <w:t xml:space="preserve"> </w:t>
      </w:r>
    </w:p>
    <w:p w14:paraId="06AE991D" w14:textId="7058E48D" w:rsidR="00C02EDC" w:rsidRPr="005E031A" w:rsidRDefault="00C02EDC" w:rsidP="00C02EDC">
      <w:pPr>
        <w:pStyle w:val="sche3"/>
        <w:tabs>
          <w:tab w:val="left" w:leader="dot" w:pos="2977"/>
          <w:tab w:val="left" w:leader="dot" w:pos="9214"/>
        </w:tabs>
        <w:spacing w:line="276" w:lineRule="auto"/>
        <w:jc w:val="center"/>
        <w:rPr>
          <w:sz w:val="24"/>
          <w:szCs w:val="24"/>
          <w:lang w:val="it-IT"/>
        </w:rPr>
      </w:pPr>
      <w:r w:rsidRPr="005E031A">
        <w:rPr>
          <w:b/>
          <w:bCs/>
          <w:sz w:val="24"/>
          <w:szCs w:val="24"/>
          <w:lang w:val="it-IT"/>
        </w:rPr>
        <w:t>DICHIAR</w:t>
      </w:r>
      <w:r w:rsidRPr="005E031A">
        <w:rPr>
          <w:sz w:val="24"/>
          <w:szCs w:val="24"/>
          <w:lang w:val="it-IT"/>
        </w:rPr>
        <w:t>A</w:t>
      </w:r>
    </w:p>
    <w:p w14:paraId="58598848" w14:textId="77777777" w:rsidR="00C02EDC" w:rsidRPr="005E031A" w:rsidRDefault="00C02EDC" w:rsidP="00C02EDC">
      <w:pPr>
        <w:pStyle w:val="sche3"/>
        <w:tabs>
          <w:tab w:val="left" w:leader="dot" w:pos="2977"/>
          <w:tab w:val="left" w:leader="dot" w:pos="9214"/>
        </w:tabs>
        <w:spacing w:line="276" w:lineRule="auto"/>
        <w:jc w:val="center"/>
        <w:rPr>
          <w:sz w:val="24"/>
          <w:szCs w:val="24"/>
          <w:lang w:val="it-IT"/>
        </w:rPr>
      </w:pPr>
    </w:p>
    <w:p w14:paraId="7334B311" w14:textId="1958712D" w:rsidR="00C02EDC" w:rsidRPr="005E031A" w:rsidRDefault="00C02EDC" w:rsidP="00C02EDC">
      <w:pPr>
        <w:pStyle w:val="sche3"/>
        <w:tabs>
          <w:tab w:val="left" w:leader="dot" w:pos="2977"/>
          <w:tab w:val="left" w:leader="dot" w:pos="9214"/>
        </w:tabs>
        <w:spacing w:line="276" w:lineRule="auto"/>
        <w:rPr>
          <w:sz w:val="24"/>
          <w:szCs w:val="24"/>
          <w:lang w:val="it-IT"/>
        </w:rPr>
      </w:pPr>
      <w:r w:rsidRPr="005E031A">
        <w:rPr>
          <w:sz w:val="24"/>
          <w:szCs w:val="24"/>
          <w:lang w:val="it-IT"/>
        </w:rPr>
        <w:t xml:space="preserve">che per la ricezione di ogni eventuale comunicazione inerente alla procedura in oggetto e/o di richieste di chiarimento e/o integrazione della documentazione presentata si elegge domicilio in _______________________________ Via ____________________________________, tel. _________________, </w:t>
      </w:r>
      <w:proofErr w:type="spellStart"/>
      <w:r w:rsidRPr="005E031A">
        <w:rPr>
          <w:sz w:val="24"/>
          <w:szCs w:val="24"/>
          <w:lang w:val="it-IT"/>
        </w:rPr>
        <w:t>pec</w:t>
      </w:r>
      <w:proofErr w:type="spellEnd"/>
      <w:r w:rsidRPr="005E031A">
        <w:rPr>
          <w:sz w:val="24"/>
          <w:szCs w:val="24"/>
          <w:lang w:val="it-IT"/>
        </w:rPr>
        <w:t xml:space="preserve"> _____________</w:t>
      </w:r>
    </w:p>
    <w:p w14:paraId="6BF5A701" w14:textId="77777777" w:rsidR="00C02EDC" w:rsidRPr="005E031A" w:rsidRDefault="00C02EDC">
      <w:pPr>
        <w:pStyle w:val="sche3"/>
        <w:tabs>
          <w:tab w:val="left" w:leader="dot" w:pos="2977"/>
          <w:tab w:val="left" w:leader="dot" w:pos="9214"/>
        </w:tabs>
        <w:spacing w:line="276" w:lineRule="auto"/>
        <w:rPr>
          <w:sz w:val="24"/>
          <w:szCs w:val="24"/>
          <w:lang w:val="it-IT"/>
        </w:rPr>
      </w:pPr>
    </w:p>
    <w:p w14:paraId="65D9F9DB" w14:textId="31A40530" w:rsidR="00C02EDC" w:rsidRPr="005E031A" w:rsidRDefault="00C02EDC" w:rsidP="00C02EDC">
      <w:pPr>
        <w:pStyle w:val="sche3"/>
        <w:tabs>
          <w:tab w:val="left" w:leader="dot" w:pos="2977"/>
          <w:tab w:val="left" w:leader="dot" w:pos="9214"/>
        </w:tabs>
        <w:spacing w:line="276" w:lineRule="auto"/>
        <w:jc w:val="center"/>
        <w:rPr>
          <w:sz w:val="24"/>
          <w:szCs w:val="24"/>
          <w:lang w:val="it-IT"/>
        </w:rPr>
      </w:pPr>
      <w:r w:rsidRPr="005E031A">
        <w:rPr>
          <w:sz w:val="24"/>
          <w:szCs w:val="24"/>
          <w:lang w:val="it-IT"/>
        </w:rPr>
        <w:t>***</w:t>
      </w:r>
    </w:p>
    <w:p w14:paraId="386BD69A" w14:textId="77777777" w:rsidR="00C02EDC" w:rsidRPr="005E031A" w:rsidRDefault="00C02EDC" w:rsidP="00C02EDC">
      <w:pPr>
        <w:pStyle w:val="sche3"/>
        <w:tabs>
          <w:tab w:val="left" w:leader="dot" w:pos="2977"/>
          <w:tab w:val="left" w:leader="dot" w:pos="9214"/>
        </w:tabs>
        <w:spacing w:line="276" w:lineRule="auto"/>
        <w:jc w:val="center"/>
        <w:rPr>
          <w:sz w:val="24"/>
          <w:szCs w:val="24"/>
          <w:lang w:val="it-IT"/>
        </w:rPr>
      </w:pPr>
    </w:p>
    <w:p w14:paraId="1C2F2136" w14:textId="4A14B505" w:rsidR="008A6526" w:rsidRPr="005E031A" w:rsidRDefault="008A6526">
      <w:pPr>
        <w:pStyle w:val="sche3"/>
        <w:tabs>
          <w:tab w:val="left" w:leader="dot" w:pos="2977"/>
          <w:tab w:val="left" w:leader="dot" w:pos="9214"/>
        </w:tabs>
        <w:spacing w:line="276" w:lineRule="auto"/>
        <w:rPr>
          <w:sz w:val="24"/>
          <w:szCs w:val="24"/>
          <w:lang w:val="it-IT"/>
        </w:rPr>
      </w:pPr>
      <w:r w:rsidRPr="005E031A">
        <w:rPr>
          <w:sz w:val="24"/>
          <w:szCs w:val="24"/>
          <w:lang w:val="it-IT"/>
        </w:rPr>
        <w:t>consapevole delle sanzioni penali previste dall’art. 76 del d.P.R. n. 445/2000 per le ipotesi di dichiarazioni mendaci, formazione o uso di atti falsi, ai sensi e per gli effetti degli artt. 46 e 47 del medesimo decreto, e per l’esecuzione delle prestazioni in oggetto:</w:t>
      </w:r>
    </w:p>
    <w:p w14:paraId="6B3281AC" w14:textId="77777777" w:rsidR="003C3BD2" w:rsidRPr="005E031A" w:rsidRDefault="003C3BD2">
      <w:pPr>
        <w:pStyle w:val="sche3"/>
        <w:rPr>
          <w:sz w:val="24"/>
          <w:szCs w:val="24"/>
          <w:lang w:val="it-IT"/>
        </w:rPr>
      </w:pPr>
    </w:p>
    <w:p w14:paraId="0BA5A0FE" w14:textId="77777777" w:rsidR="003C3BD2" w:rsidRPr="005E031A" w:rsidRDefault="003B2642">
      <w:pPr>
        <w:pStyle w:val="sche3"/>
        <w:jc w:val="center"/>
        <w:rPr>
          <w:b/>
          <w:bCs/>
          <w:sz w:val="24"/>
          <w:szCs w:val="24"/>
          <w:lang w:val="it-IT"/>
        </w:rPr>
      </w:pPr>
      <w:r w:rsidRPr="005E031A">
        <w:rPr>
          <w:b/>
          <w:bCs/>
          <w:sz w:val="24"/>
          <w:szCs w:val="24"/>
          <w:lang w:val="it-IT"/>
        </w:rPr>
        <w:t>DICHIARA</w:t>
      </w:r>
    </w:p>
    <w:p w14:paraId="6C1DED56" w14:textId="77777777" w:rsidR="003C3BD2" w:rsidRPr="005E031A" w:rsidRDefault="003C3BD2">
      <w:pPr>
        <w:pStyle w:val="sche3"/>
        <w:rPr>
          <w:sz w:val="24"/>
          <w:szCs w:val="24"/>
          <w:lang w:val="it-IT"/>
        </w:rPr>
      </w:pPr>
    </w:p>
    <w:p w14:paraId="5326FDDE" w14:textId="77777777" w:rsidR="003C3BD2" w:rsidRPr="005E031A" w:rsidRDefault="003B2642">
      <w:pPr>
        <w:pStyle w:val="Paragrafoelenco"/>
        <w:numPr>
          <w:ilvl w:val="0"/>
          <w:numId w:val="4"/>
        </w:numPr>
        <w:contextualSpacing w:val="0"/>
        <w:jc w:val="both"/>
        <w:rPr>
          <w:spacing w:val="0"/>
          <w:sz w:val="24"/>
          <w:szCs w:val="24"/>
        </w:rPr>
      </w:pPr>
      <w:r w:rsidRPr="005E031A">
        <w:rPr>
          <w:b/>
          <w:bCs/>
          <w:color w:val="FF0000"/>
          <w:spacing w:val="0"/>
          <w:sz w:val="24"/>
          <w:szCs w:val="24"/>
        </w:rPr>
        <w:t xml:space="preserve">(OBBLIGATORIO COMPILARE) </w:t>
      </w:r>
      <w:r w:rsidRPr="005E031A">
        <w:rPr>
          <w:spacing w:val="0"/>
          <w:sz w:val="24"/>
          <w:szCs w:val="24"/>
        </w:rPr>
        <w:t xml:space="preserve">i seguenti dati identificativi (nome, cognome, data e luogo di nascita, codice fiscale, comune di residenza) dei soggetti di cui all’art. 94, commi 3 e 4 del D. </w:t>
      </w:r>
      <w:r w:rsidRPr="005E031A">
        <w:rPr>
          <w:spacing w:val="0"/>
          <w:sz w:val="24"/>
          <w:szCs w:val="24"/>
        </w:rPr>
        <w:lastRenderedPageBreak/>
        <w:t xml:space="preserve">Lgs. n. 36/2023 (in seguito: Codice) (vedi nota </w:t>
      </w:r>
      <w:r w:rsidRPr="005E031A">
        <w:rPr>
          <w:rStyle w:val="Rimandonotaapidipagina"/>
          <w:sz w:val="24"/>
          <w:szCs w:val="24"/>
        </w:rPr>
        <w:footnoteReference w:id="1"/>
      </w:r>
      <w:r w:rsidRPr="005E031A">
        <w:rPr>
          <w:spacing w:val="0"/>
          <w:sz w:val="24"/>
          <w:szCs w:val="24"/>
        </w:rPr>
        <w:t>) e che per detti soggetti vengono rese le dichiarazioni di insussistenza delle cause di esclusione di cui all’art. 94, commi 1 e 2, del Codice:</w:t>
      </w:r>
    </w:p>
    <w:p w14:paraId="19E610C8" w14:textId="77777777" w:rsidR="003C3BD2" w:rsidRPr="005E031A" w:rsidRDefault="003C3BD2">
      <w:pPr>
        <w:pStyle w:val="Paragrafoelenco"/>
        <w:ind w:left="360"/>
        <w:contextualSpacing w:val="0"/>
        <w:jc w:val="both"/>
        <w:rPr>
          <w:spacing w:val="0"/>
          <w:sz w:val="24"/>
          <w:szCs w:val="24"/>
        </w:rPr>
      </w:pPr>
    </w:p>
    <w:tbl>
      <w:tblPr>
        <w:tblStyle w:val="Grigliatabella"/>
        <w:tblW w:w="9288" w:type="dxa"/>
        <w:tblLayout w:type="fixed"/>
        <w:tblLook w:val="04A0" w:firstRow="1" w:lastRow="0" w:firstColumn="1" w:lastColumn="0" w:noHBand="0" w:noVBand="1"/>
      </w:tblPr>
      <w:tblGrid>
        <w:gridCol w:w="2323"/>
        <w:gridCol w:w="2322"/>
        <w:gridCol w:w="2322"/>
        <w:gridCol w:w="2321"/>
      </w:tblGrid>
      <w:tr w:rsidR="003C3BD2" w:rsidRPr="005E031A" w14:paraId="2A4F1821" w14:textId="77777777">
        <w:trPr>
          <w:cantSplit/>
        </w:trPr>
        <w:tc>
          <w:tcPr>
            <w:tcW w:w="2322" w:type="dxa"/>
          </w:tcPr>
          <w:p w14:paraId="2A1E880C" w14:textId="77777777" w:rsidR="003C3BD2" w:rsidRPr="005E031A" w:rsidRDefault="003B2642" w:rsidP="006A6387">
            <w:pPr>
              <w:jc w:val="center"/>
              <w:rPr>
                <w:szCs w:val="24"/>
              </w:rPr>
            </w:pPr>
            <w:r w:rsidRPr="005E031A">
              <w:rPr>
                <w:szCs w:val="24"/>
              </w:rPr>
              <w:t>Nome e Cognome</w:t>
            </w:r>
          </w:p>
        </w:tc>
        <w:tc>
          <w:tcPr>
            <w:tcW w:w="2322" w:type="dxa"/>
          </w:tcPr>
          <w:p w14:paraId="70560175" w14:textId="77777777" w:rsidR="003C3BD2" w:rsidRPr="005E031A" w:rsidRDefault="003B2642" w:rsidP="006A6387">
            <w:pPr>
              <w:jc w:val="center"/>
              <w:rPr>
                <w:szCs w:val="24"/>
              </w:rPr>
            </w:pPr>
            <w:r w:rsidRPr="005E031A">
              <w:rPr>
                <w:szCs w:val="24"/>
              </w:rPr>
              <w:t>Luogo e data di nascita</w:t>
            </w:r>
          </w:p>
        </w:tc>
        <w:tc>
          <w:tcPr>
            <w:tcW w:w="2322" w:type="dxa"/>
          </w:tcPr>
          <w:p w14:paraId="2E82E230" w14:textId="77777777" w:rsidR="003C3BD2" w:rsidRPr="005E031A" w:rsidRDefault="003B2642" w:rsidP="006A6387">
            <w:pPr>
              <w:jc w:val="center"/>
              <w:rPr>
                <w:szCs w:val="24"/>
              </w:rPr>
            </w:pPr>
            <w:r w:rsidRPr="005E031A">
              <w:rPr>
                <w:szCs w:val="24"/>
              </w:rPr>
              <w:t>Codice fiscale</w:t>
            </w:r>
          </w:p>
        </w:tc>
        <w:tc>
          <w:tcPr>
            <w:tcW w:w="2321" w:type="dxa"/>
          </w:tcPr>
          <w:p w14:paraId="6E2C0880" w14:textId="6E204584" w:rsidR="003C3BD2" w:rsidRPr="005E031A" w:rsidRDefault="003B2642" w:rsidP="006A6387">
            <w:pPr>
              <w:jc w:val="center"/>
              <w:rPr>
                <w:szCs w:val="24"/>
              </w:rPr>
            </w:pPr>
            <w:r w:rsidRPr="005E031A">
              <w:rPr>
                <w:szCs w:val="24"/>
              </w:rPr>
              <w:t>Residenza</w:t>
            </w:r>
          </w:p>
        </w:tc>
      </w:tr>
      <w:tr w:rsidR="003C3BD2" w:rsidRPr="005E031A" w14:paraId="2C70CF9B" w14:textId="77777777">
        <w:trPr>
          <w:cantSplit/>
        </w:trPr>
        <w:tc>
          <w:tcPr>
            <w:tcW w:w="2322" w:type="dxa"/>
          </w:tcPr>
          <w:p w14:paraId="375D66C2" w14:textId="77777777" w:rsidR="003C3BD2" w:rsidRPr="005E031A" w:rsidRDefault="003C3BD2">
            <w:pPr>
              <w:jc w:val="both"/>
              <w:rPr>
                <w:szCs w:val="24"/>
              </w:rPr>
            </w:pPr>
          </w:p>
        </w:tc>
        <w:tc>
          <w:tcPr>
            <w:tcW w:w="2322" w:type="dxa"/>
          </w:tcPr>
          <w:p w14:paraId="153BDFDE" w14:textId="77777777" w:rsidR="003C3BD2" w:rsidRPr="005E031A" w:rsidRDefault="003C3BD2">
            <w:pPr>
              <w:jc w:val="both"/>
              <w:rPr>
                <w:szCs w:val="24"/>
              </w:rPr>
            </w:pPr>
          </w:p>
        </w:tc>
        <w:tc>
          <w:tcPr>
            <w:tcW w:w="2322" w:type="dxa"/>
          </w:tcPr>
          <w:p w14:paraId="350814C0" w14:textId="77777777" w:rsidR="003C3BD2" w:rsidRPr="005E031A" w:rsidRDefault="003C3BD2">
            <w:pPr>
              <w:jc w:val="both"/>
              <w:rPr>
                <w:szCs w:val="24"/>
              </w:rPr>
            </w:pPr>
          </w:p>
        </w:tc>
        <w:tc>
          <w:tcPr>
            <w:tcW w:w="2321" w:type="dxa"/>
          </w:tcPr>
          <w:p w14:paraId="1210E012" w14:textId="77777777" w:rsidR="003C3BD2" w:rsidRPr="005E031A" w:rsidRDefault="003C3BD2">
            <w:pPr>
              <w:jc w:val="both"/>
              <w:rPr>
                <w:szCs w:val="24"/>
              </w:rPr>
            </w:pPr>
          </w:p>
        </w:tc>
      </w:tr>
      <w:tr w:rsidR="003C3BD2" w:rsidRPr="005E031A" w14:paraId="0F50F47F" w14:textId="77777777">
        <w:trPr>
          <w:cantSplit/>
        </w:trPr>
        <w:tc>
          <w:tcPr>
            <w:tcW w:w="2322" w:type="dxa"/>
          </w:tcPr>
          <w:p w14:paraId="7ED94891" w14:textId="77777777" w:rsidR="003C3BD2" w:rsidRPr="005E031A" w:rsidRDefault="003C3BD2">
            <w:pPr>
              <w:jc w:val="both"/>
              <w:rPr>
                <w:szCs w:val="24"/>
              </w:rPr>
            </w:pPr>
          </w:p>
        </w:tc>
        <w:tc>
          <w:tcPr>
            <w:tcW w:w="2322" w:type="dxa"/>
          </w:tcPr>
          <w:p w14:paraId="70C1EC04" w14:textId="77777777" w:rsidR="003C3BD2" w:rsidRPr="005E031A" w:rsidRDefault="003C3BD2">
            <w:pPr>
              <w:jc w:val="both"/>
              <w:rPr>
                <w:szCs w:val="24"/>
              </w:rPr>
            </w:pPr>
          </w:p>
        </w:tc>
        <w:tc>
          <w:tcPr>
            <w:tcW w:w="2322" w:type="dxa"/>
          </w:tcPr>
          <w:p w14:paraId="5A8853B5" w14:textId="77777777" w:rsidR="003C3BD2" w:rsidRPr="005E031A" w:rsidRDefault="003C3BD2">
            <w:pPr>
              <w:jc w:val="both"/>
              <w:rPr>
                <w:szCs w:val="24"/>
              </w:rPr>
            </w:pPr>
          </w:p>
        </w:tc>
        <w:tc>
          <w:tcPr>
            <w:tcW w:w="2321" w:type="dxa"/>
          </w:tcPr>
          <w:p w14:paraId="3B002324" w14:textId="77777777" w:rsidR="003C3BD2" w:rsidRPr="005E031A" w:rsidRDefault="003C3BD2">
            <w:pPr>
              <w:jc w:val="both"/>
              <w:rPr>
                <w:szCs w:val="24"/>
              </w:rPr>
            </w:pPr>
          </w:p>
        </w:tc>
      </w:tr>
      <w:tr w:rsidR="003C3BD2" w:rsidRPr="005E031A" w14:paraId="710B3C57" w14:textId="77777777">
        <w:trPr>
          <w:cantSplit/>
        </w:trPr>
        <w:tc>
          <w:tcPr>
            <w:tcW w:w="2322" w:type="dxa"/>
          </w:tcPr>
          <w:p w14:paraId="2FC06C80" w14:textId="77777777" w:rsidR="003C3BD2" w:rsidRPr="005E031A" w:rsidRDefault="003C3BD2">
            <w:pPr>
              <w:jc w:val="both"/>
              <w:rPr>
                <w:szCs w:val="24"/>
              </w:rPr>
            </w:pPr>
          </w:p>
        </w:tc>
        <w:tc>
          <w:tcPr>
            <w:tcW w:w="2322" w:type="dxa"/>
          </w:tcPr>
          <w:p w14:paraId="040F4578" w14:textId="77777777" w:rsidR="003C3BD2" w:rsidRPr="005E031A" w:rsidRDefault="003C3BD2">
            <w:pPr>
              <w:jc w:val="both"/>
              <w:rPr>
                <w:szCs w:val="24"/>
              </w:rPr>
            </w:pPr>
          </w:p>
        </w:tc>
        <w:tc>
          <w:tcPr>
            <w:tcW w:w="2322" w:type="dxa"/>
          </w:tcPr>
          <w:p w14:paraId="58E8AD56" w14:textId="77777777" w:rsidR="003C3BD2" w:rsidRPr="005E031A" w:rsidRDefault="003C3BD2">
            <w:pPr>
              <w:jc w:val="both"/>
              <w:rPr>
                <w:szCs w:val="24"/>
              </w:rPr>
            </w:pPr>
          </w:p>
        </w:tc>
        <w:tc>
          <w:tcPr>
            <w:tcW w:w="2321" w:type="dxa"/>
          </w:tcPr>
          <w:p w14:paraId="714EA48A" w14:textId="77777777" w:rsidR="003C3BD2" w:rsidRPr="005E031A" w:rsidRDefault="003C3BD2">
            <w:pPr>
              <w:jc w:val="both"/>
              <w:rPr>
                <w:szCs w:val="24"/>
              </w:rPr>
            </w:pPr>
            <w:bookmarkStart w:id="0" w:name="_Hlk133491870"/>
            <w:bookmarkEnd w:id="0"/>
          </w:p>
        </w:tc>
      </w:tr>
    </w:tbl>
    <w:p w14:paraId="5716B955" w14:textId="77777777" w:rsidR="003C3BD2" w:rsidRPr="005E031A" w:rsidRDefault="003B2642">
      <w:pPr>
        <w:jc w:val="both"/>
        <w:rPr>
          <w:szCs w:val="24"/>
        </w:rPr>
      </w:pPr>
      <w:r w:rsidRPr="005E031A">
        <w:rPr>
          <w:szCs w:val="24"/>
        </w:rPr>
        <w:br/>
        <w:t xml:space="preserve">2.    Di confermare </w:t>
      </w:r>
      <w:r w:rsidRPr="005E031A">
        <w:rPr>
          <w:b/>
          <w:bCs/>
          <w:color w:val="FF0000"/>
          <w:szCs w:val="24"/>
        </w:rPr>
        <w:t>(barrare ogni singola voce)</w:t>
      </w:r>
      <w:r w:rsidRPr="005E031A">
        <w:rPr>
          <w:szCs w:val="24"/>
        </w:rPr>
        <w:t xml:space="preserve"> </w:t>
      </w:r>
    </w:p>
    <w:p w14:paraId="1DD0E918" w14:textId="77777777" w:rsidR="003C3BD2" w:rsidRPr="005E031A" w:rsidRDefault="00080700">
      <w:pPr>
        <w:tabs>
          <w:tab w:val="left" w:pos="851"/>
        </w:tabs>
        <w:ind w:left="851" w:hanging="425"/>
        <w:jc w:val="both"/>
        <w:rPr>
          <w:szCs w:val="24"/>
        </w:rPr>
      </w:pPr>
      <w:sdt>
        <w:sdtPr>
          <w:rPr>
            <w:szCs w:val="24"/>
          </w:rPr>
          <w:id w:val="1292168193"/>
          <w14:checkbox>
            <w14:checked w14:val="0"/>
            <w14:checkedState w14:val="2612" w14:font="MS Gothic"/>
            <w14:uncheckedState w14:val="2610" w14:font="MS Gothic"/>
          </w14:checkbox>
        </w:sdtPr>
        <w:sdtEndPr/>
        <w:sdtContent>
          <w:r w:rsidR="003B2642" w:rsidRPr="005E031A">
            <w:rPr>
              <w:rFonts w:ascii="Segoe UI Symbol" w:eastAsia="MS Gothic" w:hAnsi="Segoe UI Symbol" w:cs="Segoe UI Symbol"/>
              <w:szCs w:val="24"/>
            </w:rPr>
            <w:t>☐</w:t>
          </w:r>
        </w:sdtContent>
      </w:sdt>
      <w:r w:rsidR="003B2642" w:rsidRPr="005E031A">
        <w:rPr>
          <w:szCs w:val="24"/>
        </w:rPr>
        <w:tab/>
        <w:t>l’insussistenza delle cause di esclusione di cui all’articolo 94 comma 1 lett. c) e h) comma 2, comma 5 lett. a) e b) del Codice;</w:t>
      </w:r>
    </w:p>
    <w:p w14:paraId="728AF0D1" w14:textId="77777777" w:rsidR="003C3BD2" w:rsidRPr="005E031A" w:rsidRDefault="00080700">
      <w:pPr>
        <w:tabs>
          <w:tab w:val="left" w:pos="851"/>
        </w:tabs>
        <w:ind w:left="851" w:hanging="425"/>
        <w:jc w:val="both"/>
        <w:rPr>
          <w:szCs w:val="24"/>
        </w:rPr>
      </w:pPr>
      <w:sdt>
        <w:sdtPr>
          <w:rPr>
            <w:szCs w:val="24"/>
          </w:rPr>
          <w:id w:val="-112130828"/>
          <w14:checkbox>
            <w14:checked w14:val="0"/>
            <w14:checkedState w14:val="2612" w14:font="MS Gothic"/>
            <w14:uncheckedState w14:val="2610" w14:font="MS Gothic"/>
          </w14:checkbox>
        </w:sdtPr>
        <w:sdtEndPr/>
        <w:sdtContent>
          <w:r w:rsidR="003B2642" w:rsidRPr="005E031A">
            <w:rPr>
              <w:rFonts w:ascii="Segoe UI Symbol" w:eastAsia="MS Gothic" w:hAnsi="Segoe UI Symbol" w:cs="Segoe UI Symbol"/>
              <w:szCs w:val="24"/>
            </w:rPr>
            <w:t>☐</w:t>
          </w:r>
        </w:sdtContent>
      </w:sdt>
      <w:r w:rsidR="003B2642" w:rsidRPr="005E031A">
        <w:rPr>
          <w:szCs w:val="24"/>
        </w:rPr>
        <w:tab/>
        <w:t>che i soggetti di cui all’art. 94, commi 3 e 4, sopraindicati non sono soggetti a decreto penale di condanna per i reati di cui all’art. 94 comma 1 del Codice;</w:t>
      </w:r>
    </w:p>
    <w:p w14:paraId="57457D7B" w14:textId="77777777" w:rsidR="003C3BD2" w:rsidRPr="005E031A" w:rsidRDefault="00080700">
      <w:pPr>
        <w:tabs>
          <w:tab w:val="left" w:pos="851"/>
        </w:tabs>
        <w:ind w:left="851" w:hanging="425"/>
        <w:jc w:val="both"/>
        <w:rPr>
          <w:szCs w:val="24"/>
        </w:rPr>
      </w:pPr>
      <w:sdt>
        <w:sdtPr>
          <w:rPr>
            <w:szCs w:val="24"/>
          </w:rPr>
          <w:id w:val="920374568"/>
          <w14:checkbox>
            <w14:checked w14:val="0"/>
            <w14:checkedState w14:val="2612" w14:font="MS Gothic"/>
            <w14:uncheckedState w14:val="2610" w14:font="MS Gothic"/>
          </w14:checkbox>
        </w:sdtPr>
        <w:sdtEndPr/>
        <w:sdtContent>
          <w:r w:rsidR="003B2642" w:rsidRPr="005E031A">
            <w:rPr>
              <w:rFonts w:ascii="Segoe UI Symbol" w:eastAsia="MS Gothic" w:hAnsi="Segoe UI Symbol" w:cs="Segoe UI Symbol"/>
              <w:szCs w:val="24"/>
            </w:rPr>
            <w:t>☐</w:t>
          </w:r>
        </w:sdtContent>
      </w:sdt>
      <w:r w:rsidR="003B2642" w:rsidRPr="005E031A">
        <w:rPr>
          <w:szCs w:val="24"/>
        </w:rPr>
        <w:tab/>
        <w:t>che i soggetti di cui all’art. 94, commi 3 e 4, sopraindicati non sono soggetti a decreto penale di condanna per i reati di cui all’art. 94 comma 1 del Codice;</w:t>
      </w:r>
    </w:p>
    <w:p w14:paraId="1FEBC5C1" w14:textId="77777777" w:rsidR="003C3BD2" w:rsidRPr="005E031A" w:rsidRDefault="00080700">
      <w:pPr>
        <w:tabs>
          <w:tab w:val="left" w:pos="851"/>
        </w:tabs>
        <w:ind w:left="851" w:hanging="425"/>
        <w:jc w:val="both"/>
        <w:rPr>
          <w:szCs w:val="24"/>
        </w:rPr>
      </w:pPr>
      <w:sdt>
        <w:sdtPr>
          <w:rPr>
            <w:szCs w:val="24"/>
          </w:rPr>
          <w:id w:val="780231492"/>
          <w14:checkbox>
            <w14:checked w14:val="0"/>
            <w14:checkedState w14:val="2612" w14:font="MS Gothic"/>
            <w14:uncheckedState w14:val="2610" w14:font="MS Gothic"/>
          </w14:checkbox>
        </w:sdtPr>
        <w:sdtEndPr/>
        <w:sdtContent>
          <w:r w:rsidR="003B2642" w:rsidRPr="005E031A">
            <w:rPr>
              <w:rFonts w:ascii="Segoe UI Symbol" w:eastAsia="MS Gothic" w:hAnsi="Segoe UI Symbol" w:cs="Segoe UI Symbol"/>
              <w:szCs w:val="24"/>
            </w:rPr>
            <w:t>☐</w:t>
          </w:r>
        </w:sdtContent>
      </w:sdt>
      <w:r w:rsidR="003B2642" w:rsidRPr="005E031A">
        <w:rPr>
          <w:szCs w:val="24"/>
        </w:rPr>
        <w:tab/>
        <w:t>di non essersi reso colpevole di gravi illeciti professionali di cui all’art. 98 del Codice;</w:t>
      </w:r>
    </w:p>
    <w:p w14:paraId="330E506F" w14:textId="77777777" w:rsidR="003C3BD2" w:rsidRPr="005E031A" w:rsidRDefault="00080700">
      <w:pPr>
        <w:tabs>
          <w:tab w:val="left" w:pos="851"/>
        </w:tabs>
        <w:ind w:left="851" w:hanging="425"/>
        <w:jc w:val="both"/>
        <w:rPr>
          <w:szCs w:val="24"/>
        </w:rPr>
      </w:pPr>
      <w:sdt>
        <w:sdtPr>
          <w:rPr>
            <w:szCs w:val="24"/>
          </w:rPr>
          <w:id w:val="-296994075"/>
          <w14:checkbox>
            <w14:checked w14:val="0"/>
            <w14:checkedState w14:val="2612" w14:font="MS Gothic"/>
            <w14:uncheckedState w14:val="2610" w14:font="MS Gothic"/>
          </w14:checkbox>
        </w:sdtPr>
        <w:sdtEndPr/>
        <w:sdtContent>
          <w:r w:rsidR="003B2642" w:rsidRPr="005E031A">
            <w:rPr>
              <w:rFonts w:ascii="Segoe UI Symbol" w:eastAsia="MS Gothic" w:hAnsi="Segoe UI Symbol" w:cs="Segoe UI Symbol"/>
              <w:szCs w:val="24"/>
            </w:rPr>
            <w:t>☐</w:t>
          </w:r>
        </w:sdtContent>
      </w:sdt>
      <w:r w:rsidR="003B2642" w:rsidRPr="005E031A">
        <w:rPr>
          <w:szCs w:val="24"/>
        </w:rPr>
        <w:tab/>
        <w:t>di avere soddisfatto tutti gli obblighi relativi al pagamento di imposte, tasse o contributi previdenziali;</w:t>
      </w:r>
    </w:p>
    <w:p w14:paraId="47308B90" w14:textId="77777777" w:rsidR="003C3BD2" w:rsidRPr="005E031A" w:rsidRDefault="00080700">
      <w:pPr>
        <w:tabs>
          <w:tab w:val="left" w:pos="851"/>
        </w:tabs>
        <w:ind w:left="851" w:hanging="425"/>
        <w:jc w:val="both"/>
        <w:rPr>
          <w:szCs w:val="24"/>
        </w:rPr>
      </w:pPr>
      <w:sdt>
        <w:sdtPr>
          <w:rPr>
            <w:szCs w:val="24"/>
          </w:rPr>
          <w:id w:val="739288068"/>
          <w14:checkbox>
            <w14:checked w14:val="0"/>
            <w14:checkedState w14:val="2612" w14:font="MS Gothic"/>
            <w14:uncheckedState w14:val="2610" w14:font="MS Gothic"/>
          </w14:checkbox>
        </w:sdtPr>
        <w:sdtEndPr/>
        <w:sdtContent>
          <w:r w:rsidR="003B2642" w:rsidRPr="005E031A">
            <w:rPr>
              <w:rFonts w:ascii="Segoe UI Symbol" w:eastAsia="MS Gothic" w:hAnsi="Segoe UI Symbol" w:cs="Segoe UI Symbol"/>
              <w:szCs w:val="24"/>
            </w:rPr>
            <w:t>☐</w:t>
          </w:r>
        </w:sdtContent>
      </w:sdt>
      <w:r w:rsidR="003B2642" w:rsidRPr="005E031A">
        <w:rPr>
          <w:szCs w:val="24"/>
        </w:rPr>
        <w:tab/>
        <w:t>di non avere violato, per quanto di sua conoscenza gli obblighi applicabili in materia di salute e sicurezza sul lavoro, di diritto ambientale, sociale o del lavoro di cui all’art. 1 lett. a) del Codice;</w:t>
      </w:r>
    </w:p>
    <w:p w14:paraId="2C66F9F7" w14:textId="77777777" w:rsidR="003C3BD2" w:rsidRPr="005E031A" w:rsidRDefault="00080700">
      <w:pPr>
        <w:tabs>
          <w:tab w:val="left" w:pos="851"/>
        </w:tabs>
        <w:ind w:left="851" w:hanging="425"/>
        <w:jc w:val="both"/>
        <w:rPr>
          <w:szCs w:val="24"/>
        </w:rPr>
      </w:pPr>
      <w:sdt>
        <w:sdtPr>
          <w:rPr>
            <w:szCs w:val="24"/>
          </w:rPr>
          <w:id w:val="657278823"/>
          <w14:checkbox>
            <w14:checked w14:val="0"/>
            <w14:checkedState w14:val="2612" w14:font="MS Gothic"/>
            <w14:uncheckedState w14:val="2610" w14:font="MS Gothic"/>
          </w14:checkbox>
        </w:sdtPr>
        <w:sdtEndPr/>
        <w:sdtContent>
          <w:r w:rsidR="003B2642" w:rsidRPr="005E031A">
            <w:rPr>
              <w:rFonts w:ascii="Segoe UI Symbol" w:eastAsia="MS Gothic" w:hAnsi="Segoe UI Symbol" w:cs="Segoe UI Symbol"/>
              <w:szCs w:val="24"/>
            </w:rPr>
            <w:t>☐</w:t>
          </w:r>
        </w:sdtContent>
      </w:sdt>
      <w:r w:rsidR="003B2642" w:rsidRPr="005E031A">
        <w:rPr>
          <w:szCs w:val="24"/>
        </w:rPr>
        <w:tab/>
        <w:t>di non essere stato sottoposto, ai sensi dell’art. 94 comma 5 lett. d) del Codice a fallimento o si trovi in stato di liquidazione coatta o di concordato preventivo o sia in corso nei suoi confronti un procedimento per l’accertamento di una di tali situazioni;</w:t>
      </w:r>
    </w:p>
    <w:p w14:paraId="05904CBB" w14:textId="77777777" w:rsidR="003C3BD2" w:rsidRPr="005E031A" w:rsidRDefault="00080700">
      <w:pPr>
        <w:tabs>
          <w:tab w:val="left" w:pos="851"/>
        </w:tabs>
        <w:ind w:left="851" w:hanging="425"/>
        <w:jc w:val="both"/>
        <w:rPr>
          <w:szCs w:val="24"/>
        </w:rPr>
      </w:pPr>
      <w:sdt>
        <w:sdtPr>
          <w:rPr>
            <w:szCs w:val="24"/>
          </w:rPr>
          <w:id w:val="-1366748242"/>
          <w14:checkbox>
            <w14:checked w14:val="0"/>
            <w14:checkedState w14:val="2612" w14:font="MS Gothic"/>
            <w14:uncheckedState w14:val="2610" w14:font="MS Gothic"/>
          </w14:checkbox>
        </w:sdtPr>
        <w:sdtEndPr/>
        <w:sdtContent>
          <w:r w:rsidR="003B2642" w:rsidRPr="005E031A">
            <w:rPr>
              <w:rFonts w:ascii="Segoe UI Symbol" w:eastAsia="MS Gothic" w:hAnsi="Segoe UI Symbol" w:cs="Segoe UI Symbol"/>
              <w:szCs w:val="24"/>
            </w:rPr>
            <w:t>☐</w:t>
          </w:r>
        </w:sdtContent>
      </w:sdt>
      <w:r w:rsidR="003B2642" w:rsidRPr="005E031A">
        <w:rPr>
          <w:szCs w:val="24"/>
        </w:rPr>
        <w:tab/>
        <w:t>di essere in regola con le norme che disciplinano il diritto al lavoro dei disabili di cui alla legge 12 marzo 1999, n. 68 (Articolo 94, comma 5, lett. b, del Codice);</w:t>
      </w:r>
    </w:p>
    <w:p w14:paraId="0BDC46CD" w14:textId="77777777" w:rsidR="003C3BD2" w:rsidRPr="005E031A" w:rsidRDefault="003C3BD2">
      <w:pPr>
        <w:pStyle w:val="Paragrafoelenco"/>
        <w:ind w:left="770"/>
        <w:jc w:val="both"/>
        <w:rPr>
          <w:spacing w:val="0"/>
          <w:sz w:val="24"/>
          <w:szCs w:val="24"/>
        </w:rPr>
      </w:pPr>
    </w:p>
    <w:p w14:paraId="1C94E80A" w14:textId="77777777" w:rsidR="003C3BD2" w:rsidRPr="005E031A" w:rsidRDefault="003B2642">
      <w:pPr>
        <w:pStyle w:val="Paragrafoelenco"/>
        <w:numPr>
          <w:ilvl w:val="0"/>
          <w:numId w:val="5"/>
        </w:numPr>
        <w:contextualSpacing w:val="0"/>
        <w:jc w:val="both"/>
        <w:rPr>
          <w:b/>
          <w:bCs/>
          <w:i/>
          <w:iCs/>
          <w:spacing w:val="0"/>
          <w:sz w:val="24"/>
          <w:szCs w:val="24"/>
        </w:rPr>
      </w:pPr>
      <w:r w:rsidRPr="005E031A">
        <w:rPr>
          <w:b/>
          <w:bCs/>
          <w:i/>
          <w:iCs/>
          <w:spacing w:val="0"/>
          <w:sz w:val="24"/>
          <w:szCs w:val="24"/>
        </w:rPr>
        <w:t xml:space="preserve">(nel caso in cui l’operatore economico si trovi in una delle situazioni di cui all’art. 94, ad eccezione del comma 6, del Codice e all’art.95, ad eccezione del comma 2, del Codice) </w:t>
      </w:r>
    </w:p>
    <w:p w14:paraId="179678A4" w14:textId="77777777" w:rsidR="003C3BD2" w:rsidRPr="005E031A" w:rsidRDefault="003B2642">
      <w:pPr>
        <w:pStyle w:val="Paragrafoelenco"/>
        <w:ind w:left="360"/>
        <w:contextualSpacing w:val="0"/>
        <w:jc w:val="both"/>
        <w:rPr>
          <w:spacing w:val="0"/>
          <w:sz w:val="24"/>
          <w:szCs w:val="24"/>
        </w:rPr>
      </w:pPr>
      <w:r w:rsidRPr="005E031A">
        <w:rPr>
          <w:spacing w:val="0"/>
          <w:sz w:val="24"/>
          <w:szCs w:val="24"/>
        </w:rPr>
        <w:t>ai sensi dell’art. 96, comma 6, del Codice:</w:t>
      </w:r>
    </w:p>
    <w:tbl>
      <w:tblPr>
        <w:tblStyle w:val="Grigliatabella"/>
        <w:tblW w:w="9645" w:type="dxa"/>
        <w:tblLayout w:type="fixed"/>
        <w:tblLook w:val="04A0" w:firstRow="1" w:lastRow="0" w:firstColumn="1" w:lastColumn="0" w:noHBand="0" w:noVBand="1"/>
      </w:tblPr>
      <w:tblGrid>
        <w:gridCol w:w="3215"/>
        <w:gridCol w:w="2166"/>
        <w:gridCol w:w="4264"/>
      </w:tblGrid>
      <w:tr w:rsidR="003C3BD2" w:rsidRPr="005E031A" w14:paraId="63DC0551" w14:textId="77777777">
        <w:trPr>
          <w:trHeight w:val="567"/>
        </w:trPr>
        <w:tc>
          <w:tcPr>
            <w:tcW w:w="3215" w:type="dxa"/>
          </w:tcPr>
          <w:p w14:paraId="029ED71E" w14:textId="77777777" w:rsidR="003C3BD2" w:rsidRPr="005E031A" w:rsidRDefault="003B2642" w:rsidP="006A6387">
            <w:pPr>
              <w:jc w:val="center"/>
              <w:rPr>
                <w:szCs w:val="24"/>
              </w:rPr>
            </w:pPr>
            <w:r w:rsidRPr="005E031A">
              <w:rPr>
                <w:szCs w:val="24"/>
              </w:rPr>
              <w:t>Tipologia di reato commesso</w:t>
            </w:r>
          </w:p>
          <w:p w14:paraId="22AF3B78" w14:textId="77777777" w:rsidR="003C3BD2" w:rsidRPr="005E031A" w:rsidRDefault="003C3BD2">
            <w:pPr>
              <w:jc w:val="both"/>
              <w:rPr>
                <w:szCs w:val="24"/>
              </w:rPr>
            </w:pPr>
          </w:p>
        </w:tc>
        <w:tc>
          <w:tcPr>
            <w:tcW w:w="2166" w:type="dxa"/>
          </w:tcPr>
          <w:p w14:paraId="37892C75" w14:textId="77777777" w:rsidR="003C3BD2" w:rsidRPr="005E031A" w:rsidRDefault="003B2642" w:rsidP="006A6387">
            <w:pPr>
              <w:jc w:val="center"/>
              <w:rPr>
                <w:szCs w:val="24"/>
              </w:rPr>
            </w:pPr>
            <w:r w:rsidRPr="005E031A">
              <w:rPr>
                <w:szCs w:val="24"/>
              </w:rPr>
              <w:t>Durata</w:t>
            </w:r>
          </w:p>
          <w:p w14:paraId="247B6863" w14:textId="77777777" w:rsidR="003C3BD2" w:rsidRPr="005E031A" w:rsidRDefault="003C3BD2">
            <w:pPr>
              <w:jc w:val="both"/>
              <w:rPr>
                <w:szCs w:val="24"/>
              </w:rPr>
            </w:pPr>
          </w:p>
        </w:tc>
        <w:tc>
          <w:tcPr>
            <w:tcW w:w="4264" w:type="dxa"/>
          </w:tcPr>
          <w:p w14:paraId="2D605650" w14:textId="77777777" w:rsidR="003C3BD2" w:rsidRPr="005E031A" w:rsidRDefault="003B2642" w:rsidP="006A6387">
            <w:pPr>
              <w:jc w:val="center"/>
              <w:rPr>
                <w:szCs w:val="24"/>
              </w:rPr>
            </w:pPr>
            <w:r w:rsidRPr="005E031A">
              <w:rPr>
                <w:szCs w:val="24"/>
              </w:rPr>
              <w:t>L’eventuale comminazione dell’incapacità a contrarre con la pubblica amministrazione</w:t>
            </w:r>
          </w:p>
        </w:tc>
      </w:tr>
      <w:tr w:rsidR="003C3BD2" w:rsidRPr="005E031A" w14:paraId="091B538A" w14:textId="77777777">
        <w:trPr>
          <w:trHeight w:val="248"/>
        </w:trPr>
        <w:tc>
          <w:tcPr>
            <w:tcW w:w="3215" w:type="dxa"/>
          </w:tcPr>
          <w:p w14:paraId="0AC4CE7E" w14:textId="77777777" w:rsidR="003C3BD2" w:rsidRPr="005E031A" w:rsidRDefault="003C3BD2">
            <w:pPr>
              <w:jc w:val="both"/>
              <w:rPr>
                <w:szCs w:val="24"/>
              </w:rPr>
            </w:pPr>
          </w:p>
        </w:tc>
        <w:tc>
          <w:tcPr>
            <w:tcW w:w="2166" w:type="dxa"/>
          </w:tcPr>
          <w:p w14:paraId="3B3277FD" w14:textId="77777777" w:rsidR="003C3BD2" w:rsidRPr="005E031A" w:rsidRDefault="003C3BD2">
            <w:pPr>
              <w:jc w:val="both"/>
              <w:rPr>
                <w:szCs w:val="24"/>
              </w:rPr>
            </w:pPr>
          </w:p>
        </w:tc>
        <w:tc>
          <w:tcPr>
            <w:tcW w:w="4264" w:type="dxa"/>
          </w:tcPr>
          <w:p w14:paraId="1A31F1F0" w14:textId="77777777" w:rsidR="003C3BD2" w:rsidRPr="005E031A" w:rsidRDefault="003C3BD2">
            <w:pPr>
              <w:jc w:val="both"/>
              <w:rPr>
                <w:szCs w:val="24"/>
              </w:rPr>
            </w:pPr>
          </w:p>
        </w:tc>
      </w:tr>
      <w:tr w:rsidR="003C3BD2" w:rsidRPr="005E031A" w14:paraId="5EEDFB9F" w14:textId="77777777">
        <w:trPr>
          <w:trHeight w:val="264"/>
        </w:trPr>
        <w:tc>
          <w:tcPr>
            <w:tcW w:w="3215" w:type="dxa"/>
          </w:tcPr>
          <w:p w14:paraId="78609651" w14:textId="77777777" w:rsidR="003C3BD2" w:rsidRPr="005E031A" w:rsidRDefault="003C3BD2">
            <w:pPr>
              <w:jc w:val="both"/>
              <w:rPr>
                <w:szCs w:val="24"/>
              </w:rPr>
            </w:pPr>
          </w:p>
        </w:tc>
        <w:tc>
          <w:tcPr>
            <w:tcW w:w="2166" w:type="dxa"/>
          </w:tcPr>
          <w:p w14:paraId="2C73A2AE" w14:textId="77777777" w:rsidR="003C3BD2" w:rsidRPr="005E031A" w:rsidRDefault="003C3BD2">
            <w:pPr>
              <w:jc w:val="both"/>
              <w:rPr>
                <w:szCs w:val="24"/>
              </w:rPr>
            </w:pPr>
          </w:p>
        </w:tc>
        <w:tc>
          <w:tcPr>
            <w:tcW w:w="4264" w:type="dxa"/>
          </w:tcPr>
          <w:p w14:paraId="6B34AD6C" w14:textId="77777777" w:rsidR="003C3BD2" w:rsidRPr="005E031A" w:rsidRDefault="003C3BD2">
            <w:pPr>
              <w:jc w:val="both"/>
              <w:rPr>
                <w:szCs w:val="24"/>
              </w:rPr>
            </w:pPr>
          </w:p>
        </w:tc>
      </w:tr>
      <w:tr w:rsidR="003C3BD2" w:rsidRPr="005E031A" w14:paraId="3EA425DB" w14:textId="77777777">
        <w:trPr>
          <w:trHeight w:val="233"/>
        </w:trPr>
        <w:tc>
          <w:tcPr>
            <w:tcW w:w="3215" w:type="dxa"/>
          </w:tcPr>
          <w:p w14:paraId="6ADAF879" w14:textId="77777777" w:rsidR="003C3BD2" w:rsidRPr="005E031A" w:rsidRDefault="003C3BD2">
            <w:pPr>
              <w:jc w:val="both"/>
              <w:rPr>
                <w:szCs w:val="24"/>
              </w:rPr>
            </w:pPr>
          </w:p>
        </w:tc>
        <w:tc>
          <w:tcPr>
            <w:tcW w:w="2166" w:type="dxa"/>
          </w:tcPr>
          <w:p w14:paraId="6D7B2181" w14:textId="77777777" w:rsidR="003C3BD2" w:rsidRPr="005E031A" w:rsidRDefault="003C3BD2">
            <w:pPr>
              <w:jc w:val="both"/>
              <w:rPr>
                <w:szCs w:val="24"/>
              </w:rPr>
            </w:pPr>
          </w:p>
        </w:tc>
        <w:tc>
          <w:tcPr>
            <w:tcW w:w="4264" w:type="dxa"/>
          </w:tcPr>
          <w:p w14:paraId="27C15344" w14:textId="77777777" w:rsidR="003C3BD2" w:rsidRPr="005E031A" w:rsidRDefault="003C3BD2">
            <w:pPr>
              <w:jc w:val="both"/>
              <w:rPr>
                <w:szCs w:val="24"/>
              </w:rPr>
            </w:pPr>
          </w:p>
        </w:tc>
      </w:tr>
    </w:tbl>
    <w:p w14:paraId="3A4D0758" w14:textId="77777777" w:rsidR="003C3BD2" w:rsidRPr="005E031A" w:rsidRDefault="003B2642">
      <w:pPr>
        <w:pStyle w:val="Paragrafoelenco"/>
        <w:ind w:left="357"/>
        <w:contextualSpacing w:val="0"/>
        <w:jc w:val="both"/>
        <w:rPr>
          <w:spacing w:val="0"/>
          <w:sz w:val="24"/>
          <w:szCs w:val="24"/>
        </w:rPr>
      </w:pPr>
      <w:r w:rsidRPr="005E031A">
        <w:rPr>
          <w:spacing w:val="0"/>
          <w:sz w:val="24"/>
          <w:szCs w:val="24"/>
        </w:rPr>
        <w:br/>
        <w:t xml:space="preserve">Ed ai sensi dell’art. 96 comma 6 del Codice di aver adottato le seguenti misure di self </w:t>
      </w:r>
      <w:proofErr w:type="spellStart"/>
      <w:r w:rsidRPr="005E031A">
        <w:rPr>
          <w:spacing w:val="0"/>
          <w:sz w:val="24"/>
          <w:szCs w:val="24"/>
        </w:rPr>
        <w:t>cleaning</w:t>
      </w:r>
      <w:proofErr w:type="spellEnd"/>
      <w:r w:rsidRPr="005E031A">
        <w:rPr>
          <w:spacing w:val="0"/>
          <w:sz w:val="24"/>
          <w:szCs w:val="24"/>
        </w:rPr>
        <w:t>:</w:t>
      </w:r>
    </w:p>
    <w:p w14:paraId="381F8B11" w14:textId="77777777" w:rsidR="003C3BD2" w:rsidRPr="005E031A" w:rsidRDefault="003B2642">
      <w:pPr>
        <w:pStyle w:val="Paragrafoelenco"/>
        <w:ind w:left="357"/>
        <w:contextualSpacing w:val="0"/>
        <w:jc w:val="both"/>
        <w:rPr>
          <w:spacing w:val="0"/>
          <w:sz w:val="24"/>
          <w:szCs w:val="24"/>
        </w:rPr>
      </w:pPr>
      <w:r w:rsidRPr="005E031A">
        <w:rPr>
          <w:spacing w:val="0"/>
          <w:sz w:val="24"/>
          <w:szCs w:val="24"/>
        </w:rPr>
        <w:t>Da descrivere ai sensi dell’art. 96 del Codice:</w:t>
      </w:r>
    </w:p>
    <w:p w14:paraId="2D26EBAF" w14:textId="77777777" w:rsidR="003C3BD2" w:rsidRPr="005E031A" w:rsidRDefault="003B2642">
      <w:pPr>
        <w:pStyle w:val="Paragrafoelenco"/>
        <w:tabs>
          <w:tab w:val="left" w:leader="dot" w:pos="9214"/>
        </w:tabs>
        <w:ind w:left="357"/>
        <w:contextualSpacing w:val="0"/>
        <w:jc w:val="both"/>
        <w:rPr>
          <w:spacing w:val="0"/>
          <w:sz w:val="24"/>
          <w:szCs w:val="24"/>
        </w:rPr>
      </w:pPr>
      <w:r w:rsidRPr="005E031A">
        <w:rPr>
          <w:spacing w:val="0"/>
          <w:sz w:val="24"/>
          <w:szCs w:val="24"/>
        </w:rPr>
        <w:tab/>
      </w:r>
    </w:p>
    <w:p w14:paraId="492C709D" w14:textId="77777777" w:rsidR="003C3BD2" w:rsidRPr="005E031A" w:rsidRDefault="003C3BD2">
      <w:pPr>
        <w:jc w:val="both"/>
        <w:rPr>
          <w:szCs w:val="24"/>
        </w:rPr>
      </w:pPr>
    </w:p>
    <w:p w14:paraId="48E92149" w14:textId="63B4238E" w:rsidR="003C3BD2" w:rsidRPr="005E031A" w:rsidRDefault="003B2642" w:rsidP="00E64CAB">
      <w:pPr>
        <w:ind w:left="284" w:hanging="284"/>
        <w:jc w:val="both"/>
        <w:rPr>
          <w:szCs w:val="24"/>
        </w:rPr>
      </w:pPr>
      <w:r w:rsidRPr="005E031A">
        <w:rPr>
          <w:szCs w:val="24"/>
        </w:rPr>
        <w:t xml:space="preserve">4. di non partecipare alla medesima </w:t>
      </w:r>
      <w:r w:rsidR="00AF4F6A" w:rsidRPr="005E031A">
        <w:rPr>
          <w:szCs w:val="24"/>
        </w:rPr>
        <w:t>procedura</w:t>
      </w:r>
      <w:r w:rsidRPr="005E031A">
        <w:rPr>
          <w:szCs w:val="24"/>
        </w:rPr>
        <w:t xml:space="preserve"> contemporaneamente in forme diverse (individuale o associata; i più forme associate; in forma singola e quale consorziato esecutore di un consorzio; in forma singola e come ausiliaria di altro concorrente che sia ricorso all’avvalimento per migliorare la propria offerta). Se l’operatore economico dichiara di partecipare in più di una forma, allega la documentazione che dimostra che la circostanza non ha influito sulla gara, né è idonea a incidere sulla capacità di rispettare gli obblighi contrattuali;</w:t>
      </w:r>
    </w:p>
    <w:p w14:paraId="32AEB6BA" w14:textId="77777777" w:rsidR="003C3BD2" w:rsidRPr="005E031A" w:rsidRDefault="003B2642" w:rsidP="00E64CAB">
      <w:pPr>
        <w:tabs>
          <w:tab w:val="left" w:pos="142"/>
        </w:tabs>
        <w:ind w:left="284" w:hanging="284"/>
        <w:jc w:val="both"/>
        <w:rPr>
          <w:szCs w:val="24"/>
        </w:rPr>
      </w:pPr>
      <w:r w:rsidRPr="005E031A">
        <w:rPr>
          <w:szCs w:val="24"/>
        </w:rPr>
        <w:t>5. di non essere iscritto nel casellario informativo tenuto dall’ Osservatorio dell’Anac per avere presentato false dichiarazioni o false documentazioni nelle procedure di gara e negli affidamenti di subappalto;</w:t>
      </w:r>
    </w:p>
    <w:p w14:paraId="73A4C2CD" w14:textId="77777777" w:rsidR="003C3BD2" w:rsidRPr="005E031A" w:rsidRDefault="003B2642" w:rsidP="00E64CAB">
      <w:pPr>
        <w:ind w:left="284" w:hanging="284"/>
        <w:jc w:val="both"/>
        <w:rPr>
          <w:szCs w:val="24"/>
        </w:rPr>
      </w:pPr>
      <w:r w:rsidRPr="005E031A">
        <w:rPr>
          <w:szCs w:val="24"/>
        </w:rPr>
        <w:t>6. di non essersi reso colpevole di gravi illeciti professionali tale da rendere dubbia la sua integrità o affidabilità;</w:t>
      </w:r>
    </w:p>
    <w:p w14:paraId="23FD7376" w14:textId="77777777" w:rsidR="003C3BD2" w:rsidRPr="005E031A" w:rsidRDefault="003B2642" w:rsidP="0086674A">
      <w:pPr>
        <w:pStyle w:val="Paragrafoelenco"/>
        <w:numPr>
          <w:ilvl w:val="0"/>
          <w:numId w:val="7"/>
        </w:numPr>
        <w:contextualSpacing w:val="0"/>
        <w:jc w:val="both"/>
        <w:rPr>
          <w:spacing w:val="0"/>
          <w:sz w:val="24"/>
          <w:szCs w:val="24"/>
        </w:rPr>
      </w:pPr>
      <w:r w:rsidRPr="005E031A">
        <w:rPr>
          <w:b/>
          <w:bCs/>
          <w:i/>
          <w:iCs/>
          <w:spacing w:val="0"/>
          <w:sz w:val="24"/>
          <w:szCs w:val="24"/>
        </w:rPr>
        <w:t>(Da compilare barrare se microimpresa o piccola, media impresa)</w:t>
      </w:r>
    </w:p>
    <w:p w14:paraId="4D4330C3" w14:textId="77777777" w:rsidR="003C3BD2" w:rsidRPr="005E031A" w:rsidRDefault="00080700">
      <w:pPr>
        <w:pStyle w:val="Paragrafoelenco"/>
        <w:tabs>
          <w:tab w:val="left" w:leader="dot" w:pos="5103"/>
        </w:tabs>
        <w:ind w:left="357"/>
        <w:contextualSpacing w:val="0"/>
        <w:jc w:val="both"/>
        <w:rPr>
          <w:spacing w:val="0"/>
          <w:sz w:val="24"/>
          <w:szCs w:val="24"/>
        </w:rPr>
      </w:pPr>
      <w:sdt>
        <w:sdtPr>
          <w:rPr>
            <w:sz w:val="24"/>
            <w:szCs w:val="24"/>
          </w:rPr>
          <w:id w:val="1514336101"/>
          <w14:checkbox>
            <w14:checked w14:val="0"/>
            <w14:checkedState w14:val="2612" w14:font="MS Gothic"/>
            <w14:uncheckedState w14:val="2610" w14:font="MS Gothic"/>
          </w14:checkbox>
        </w:sdtPr>
        <w:sdtEndPr/>
        <w:sdtContent>
          <w:r w:rsidR="003B2642" w:rsidRPr="005E031A">
            <w:rPr>
              <w:rFonts w:ascii="Segoe UI Symbol" w:eastAsia="MS Gothic" w:hAnsi="Segoe UI Symbol" w:cs="Segoe UI Symbol"/>
              <w:spacing w:val="0"/>
              <w:sz w:val="24"/>
              <w:szCs w:val="24"/>
            </w:rPr>
            <w:t>☐</w:t>
          </w:r>
        </w:sdtContent>
      </w:sdt>
      <w:r w:rsidR="003B2642" w:rsidRPr="005E031A">
        <w:rPr>
          <w:spacing w:val="0"/>
          <w:sz w:val="24"/>
          <w:szCs w:val="24"/>
        </w:rPr>
        <w:t xml:space="preserve"> di essere </w:t>
      </w:r>
      <w:r w:rsidR="003B2642" w:rsidRPr="005E031A">
        <w:rPr>
          <w:spacing w:val="0"/>
          <w:sz w:val="24"/>
          <w:szCs w:val="24"/>
        </w:rPr>
        <w:tab/>
      </w:r>
    </w:p>
    <w:p w14:paraId="25B279D7" w14:textId="77777777" w:rsidR="003C3BD2" w:rsidRPr="005E031A" w:rsidRDefault="003B2642">
      <w:pPr>
        <w:pStyle w:val="Paragrafoelenco"/>
        <w:numPr>
          <w:ilvl w:val="0"/>
          <w:numId w:val="7"/>
        </w:numPr>
        <w:contextualSpacing w:val="0"/>
        <w:jc w:val="both"/>
        <w:rPr>
          <w:spacing w:val="0"/>
          <w:sz w:val="24"/>
          <w:szCs w:val="24"/>
        </w:rPr>
      </w:pPr>
      <w:r w:rsidRPr="005E031A">
        <w:rPr>
          <w:b/>
          <w:bCs/>
          <w:i/>
          <w:iCs/>
          <w:spacing w:val="0"/>
          <w:sz w:val="24"/>
          <w:szCs w:val="24"/>
        </w:rPr>
        <w:t>Da compilare in caso di subappalto)</w:t>
      </w:r>
    </w:p>
    <w:p w14:paraId="4AF8EE25" w14:textId="6B58F0D3" w:rsidR="003C3BD2" w:rsidRPr="005E031A" w:rsidRDefault="003B2642">
      <w:pPr>
        <w:pStyle w:val="Paragrafoelenco"/>
        <w:ind w:left="357"/>
        <w:contextualSpacing w:val="0"/>
        <w:jc w:val="both"/>
        <w:rPr>
          <w:spacing w:val="0"/>
          <w:sz w:val="24"/>
          <w:szCs w:val="24"/>
        </w:rPr>
      </w:pPr>
      <w:r w:rsidRPr="005E031A">
        <w:rPr>
          <w:spacing w:val="0"/>
          <w:sz w:val="24"/>
          <w:szCs w:val="24"/>
        </w:rPr>
        <w:t>□ di voler subappaltare le seguenti prestazioni o lavorazioni _____________________________________________</w:t>
      </w:r>
      <w:r w:rsidR="00EC1807" w:rsidRPr="005E031A">
        <w:rPr>
          <w:spacing w:val="0"/>
          <w:sz w:val="24"/>
          <w:szCs w:val="24"/>
        </w:rPr>
        <w:t xml:space="preserve"> in quota percentuale …….. </w:t>
      </w:r>
      <w:r w:rsidRPr="005E031A">
        <w:rPr>
          <w:spacing w:val="0"/>
          <w:sz w:val="24"/>
          <w:szCs w:val="24"/>
        </w:rPr>
        <w:t>ai sensi dell’art. 119 del Codice</w:t>
      </w:r>
      <w:r w:rsidR="00EC1807" w:rsidRPr="005E031A">
        <w:rPr>
          <w:spacing w:val="0"/>
          <w:sz w:val="24"/>
          <w:szCs w:val="24"/>
        </w:rPr>
        <w:t>, con impegno di riserva a favore di piccole e medie imprese di quota non inferiore al 20 per cento delle prestazioni subappaltabili;</w:t>
      </w:r>
    </w:p>
    <w:p w14:paraId="4AD4CE64" w14:textId="77777777" w:rsidR="003C3BD2" w:rsidRPr="005E031A" w:rsidRDefault="003B2642" w:rsidP="00E64CAB">
      <w:pPr>
        <w:pStyle w:val="Paragrafoelenco"/>
        <w:numPr>
          <w:ilvl w:val="0"/>
          <w:numId w:val="7"/>
        </w:numPr>
        <w:tabs>
          <w:tab w:val="clear" w:pos="0"/>
          <w:tab w:val="num" w:pos="284"/>
        </w:tabs>
        <w:ind w:left="284" w:hanging="284"/>
        <w:contextualSpacing w:val="0"/>
        <w:jc w:val="both"/>
        <w:rPr>
          <w:spacing w:val="0"/>
          <w:sz w:val="24"/>
          <w:szCs w:val="24"/>
        </w:rPr>
      </w:pPr>
      <w:r w:rsidRPr="005E031A">
        <w:rPr>
          <w:spacing w:val="0"/>
          <w:sz w:val="24"/>
          <w:szCs w:val="24"/>
        </w:rPr>
        <w:t>remunerativa l’offerta economica presentata giacché per la sua formulazione ha preso atto e tenuto conto:</w:t>
      </w:r>
    </w:p>
    <w:p w14:paraId="60FEC112" w14:textId="77777777" w:rsidR="003C3BD2" w:rsidRPr="005E031A" w:rsidRDefault="003B2642" w:rsidP="0086674A">
      <w:pPr>
        <w:tabs>
          <w:tab w:val="left" w:pos="426"/>
          <w:tab w:val="left" w:pos="993"/>
        </w:tabs>
        <w:rPr>
          <w:szCs w:val="24"/>
        </w:rPr>
      </w:pPr>
      <w:r w:rsidRPr="005E031A">
        <w:rPr>
          <w:szCs w:val="24"/>
        </w:rPr>
        <w:tab/>
      </w:r>
    </w:p>
    <w:p w14:paraId="2841BB36" w14:textId="77777777" w:rsidR="003C3BD2" w:rsidRPr="005E031A" w:rsidRDefault="003B2642" w:rsidP="00E64CAB">
      <w:pPr>
        <w:pStyle w:val="Paragrafoelenco"/>
        <w:numPr>
          <w:ilvl w:val="1"/>
          <w:numId w:val="6"/>
        </w:numPr>
        <w:tabs>
          <w:tab w:val="left" w:pos="426"/>
          <w:tab w:val="left" w:pos="993"/>
        </w:tabs>
        <w:ind w:left="426" w:firstLine="283"/>
        <w:contextualSpacing w:val="0"/>
        <w:jc w:val="both"/>
        <w:rPr>
          <w:spacing w:val="0"/>
          <w:sz w:val="24"/>
          <w:szCs w:val="24"/>
        </w:rPr>
      </w:pPr>
      <w:r w:rsidRPr="005E031A">
        <w:rPr>
          <w:spacing w:val="0"/>
          <w:sz w:val="24"/>
          <w:szCs w:val="24"/>
        </w:rPr>
        <w:t>delle condizioni contrattuali e degli oneri compresi quelli eventuali relativi in materia di sicurezza, di assicurazione, di condizioni di lavoro e di previdenza e assistenza in vigore nel luogo dove deve essere svolto il contratto;</w:t>
      </w:r>
    </w:p>
    <w:p w14:paraId="7CB7E121" w14:textId="77777777" w:rsidR="003C3BD2" w:rsidRPr="005E031A" w:rsidRDefault="003B2642" w:rsidP="00E64CAB">
      <w:pPr>
        <w:pStyle w:val="Paragrafoelenco"/>
        <w:numPr>
          <w:ilvl w:val="1"/>
          <w:numId w:val="6"/>
        </w:numPr>
        <w:tabs>
          <w:tab w:val="left" w:pos="426"/>
          <w:tab w:val="left" w:pos="993"/>
        </w:tabs>
        <w:ind w:left="426" w:firstLine="283"/>
        <w:contextualSpacing w:val="0"/>
        <w:jc w:val="both"/>
        <w:rPr>
          <w:spacing w:val="0"/>
          <w:sz w:val="24"/>
          <w:szCs w:val="24"/>
        </w:rPr>
      </w:pPr>
      <w:r w:rsidRPr="005E031A">
        <w:rPr>
          <w:spacing w:val="0"/>
          <w:sz w:val="24"/>
          <w:szCs w:val="24"/>
        </w:rPr>
        <w:t>di tutte le circostanze generali, particolari e locali, nessuna esclusa ed eccettuata, che possono avere influito o influire sia sulla prestazione del contratto, sia sulla determinazione della propria offerta;</w:t>
      </w:r>
    </w:p>
    <w:p w14:paraId="35449903" w14:textId="77777777" w:rsidR="003C3BD2" w:rsidRPr="00BD58BA" w:rsidRDefault="003B2642">
      <w:pPr>
        <w:pStyle w:val="Paragrafoelenco"/>
        <w:numPr>
          <w:ilvl w:val="0"/>
          <w:numId w:val="7"/>
        </w:numPr>
        <w:contextualSpacing w:val="0"/>
        <w:jc w:val="both"/>
        <w:rPr>
          <w:spacing w:val="0"/>
          <w:sz w:val="24"/>
          <w:szCs w:val="24"/>
        </w:rPr>
      </w:pPr>
      <w:r w:rsidRPr="005E031A">
        <w:rPr>
          <w:spacing w:val="0"/>
          <w:sz w:val="24"/>
          <w:szCs w:val="24"/>
        </w:rPr>
        <w:t xml:space="preserve">di accettare, senza condizione o riserva alcuna, tutte le norme e disposizioni contenute nella </w:t>
      </w:r>
      <w:r w:rsidRPr="00BD58BA">
        <w:rPr>
          <w:spacing w:val="0"/>
          <w:sz w:val="24"/>
          <w:szCs w:val="24"/>
        </w:rPr>
        <w:t xml:space="preserve">documentazione relativa alla procedura di affidamento in oggetto; </w:t>
      </w:r>
    </w:p>
    <w:p w14:paraId="23AEE2D4" w14:textId="77777777" w:rsidR="003C3BD2" w:rsidRPr="00BD58BA" w:rsidRDefault="003B2642">
      <w:pPr>
        <w:numPr>
          <w:ilvl w:val="0"/>
          <w:numId w:val="7"/>
        </w:numPr>
        <w:jc w:val="both"/>
        <w:rPr>
          <w:rFonts w:eastAsia="Calibri"/>
          <w:szCs w:val="24"/>
        </w:rPr>
      </w:pPr>
      <w:r w:rsidRPr="00BD58BA">
        <w:rPr>
          <w:rFonts w:eastAsia="Calibri"/>
          <w:szCs w:val="24"/>
        </w:rPr>
        <w:t xml:space="preserve">di non trovarsi nelle condizioni di incapacità a contrattare con la Pubblica Amministrazione di cui all’art. 120 della L. n. 689/1981; </w:t>
      </w:r>
    </w:p>
    <w:p w14:paraId="4CD0FC37" w14:textId="1282264E" w:rsidR="00E64CAB" w:rsidRPr="00BD58BA" w:rsidRDefault="00E64CAB" w:rsidP="00BD58BA">
      <w:pPr>
        <w:pStyle w:val="Testonormale1"/>
        <w:numPr>
          <w:ilvl w:val="0"/>
          <w:numId w:val="7"/>
        </w:numPr>
        <w:rPr>
          <w:rFonts w:ascii="Times New Roman" w:hAnsi="Times New Roman"/>
          <w:sz w:val="24"/>
          <w:szCs w:val="24"/>
        </w:rPr>
      </w:pPr>
      <w:r w:rsidRPr="00BD58BA">
        <w:rPr>
          <w:rFonts w:ascii="Times New Roman" w:hAnsi="Times New Roman"/>
          <w:sz w:val="24"/>
          <w:szCs w:val="24"/>
        </w:rPr>
        <w:t>l’insussistenza delle cause di esclusione dalle procedure di appalto di cui all’art. 41 D. Lgs. 198/06 e di cui all’art. 44 D. Lgs. 286/98;</w:t>
      </w:r>
    </w:p>
    <w:p w14:paraId="288B2EA9" w14:textId="7D8ED71D" w:rsidR="00BD58BA" w:rsidRPr="00BD58BA" w:rsidRDefault="00BD58BA" w:rsidP="00BD58BA">
      <w:pPr>
        <w:pStyle w:val="Testonormale1"/>
        <w:numPr>
          <w:ilvl w:val="0"/>
          <w:numId w:val="7"/>
        </w:numPr>
        <w:rPr>
          <w:rFonts w:ascii="Times New Roman" w:hAnsi="Times New Roman"/>
          <w:sz w:val="24"/>
          <w:szCs w:val="24"/>
        </w:rPr>
      </w:pPr>
      <w:r w:rsidRPr="00BD58BA">
        <w:rPr>
          <w:rFonts w:ascii="Times New Roman" w:hAnsi="Times New Roman"/>
          <w:sz w:val="24"/>
          <w:szCs w:val="24"/>
        </w:rPr>
        <w:t>di assumere gli obblighi di tracciabilità dei flussi finanziari di cui alla L. n. 136/2010;</w:t>
      </w:r>
    </w:p>
    <w:p w14:paraId="3270412C" w14:textId="7FC15FB3" w:rsidR="00BD58BA" w:rsidRDefault="00BD58BA" w:rsidP="00BD58BA">
      <w:pPr>
        <w:pStyle w:val="Testonormale1"/>
        <w:numPr>
          <w:ilvl w:val="0"/>
          <w:numId w:val="7"/>
        </w:numPr>
        <w:rPr>
          <w:rFonts w:ascii="Times New Roman" w:hAnsi="Times New Roman"/>
          <w:sz w:val="24"/>
          <w:szCs w:val="24"/>
        </w:rPr>
      </w:pPr>
      <w:r w:rsidRPr="00BD58BA">
        <w:rPr>
          <w:rFonts w:ascii="Times New Roman" w:hAnsi="Times New Roman"/>
          <w:sz w:val="24"/>
          <w:szCs w:val="24"/>
        </w:rPr>
        <w:t xml:space="preserve">che il numero di dipendenti è pari a …. Unità e di obbligarsi ad assolvere a quanto previsto all’art. 57 ed all’allegato II.3 al </w:t>
      </w:r>
      <w:proofErr w:type="spellStart"/>
      <w:r w:rsidRPr="00BD58BA">
        <w:rPr>
          <w:rFonts w:ascii="Times New Roman" w:hAnsi="Times New Roman"/>
          <w:sz w:val="24"/>
          <w:szCs w:val="24"/>
        </w:rPr>
        <w:t>D.Lgs.</w:t>
      </w:r>
      <w:proofErr w:type="spellEnd"/>
      <w:r w:rsidRPr="00BD58BA">
        <w:rPr>
          <w:rFonts w:ascii="Times New Roman" w:hAnsi="Times New Roman"/>
          <w:sz w:val="24"/>
          <w:szCs w:val="24"/>
        </w:rPr>
        <w:t xml:space="preserve"> 36/2023 per le pari opportunità generazionali;</w:t>
      </w:r>
    </w:p>
    <w:p w14:paraId="54434DB3" w14:textId="27C79782" w:rsidR="00BD58BA" w:rsidRDefault="00BD58BA" w:rsidP="00BD58BA">
      <w:pPr>
        <w:pStyle w:val="Testonormale1"/>
        <w:numPr>
          <w:ilvl w:val="0"/>
          <w:numId w:val="7"/>
        </w:numPr>
        <w:jc w:val="both"/>
        <w:rPr>
          <w:rFonts w:ascii="Times New Roman" w:hAnsi="Times New Roman"/>
          <w:sz w:val="24"/>
          <w:szCs w:val="24"/>
        </w:rPr>
      </w:pPr>
      <w:r w:rsidRPr="00BD58BA">
        <w:rPr>
          <w:rFonts w:ascii="Times New Roman" w:hAnsi="Times New Roman"/>
          <w:sz w:val="24"/>
          <w:szCs w:val="24"/>
        </w:rPr>
        <w:t>l’impegno a mantenere valida la propria offerta per almeno 180 giorni dal termine di scadenza della sua presentazione</w:t>
      </w:r>
      <w:r>
        <w:rPr>
          <w:rFonts w:ascii="Times New Roman" w:hAnsi="Times New Roman"/>
          <w:sz w:val="24"/>
          <w:szCs w:val="24"/>
        </w:rPr>
        <w:t>;</w:t>
      </w:r>
    </w:p>
    <w:p w14:paraId="3784567E" w14:textId="77777777" w:rsidR="00BD58BA" w:rsidRPr="00BD58BA" w:rsidRDefault="00BD58BA" w:rsidP="00BD58BA">
      <w:pPr>
        <w:pStyle w:val="Paragrafoelenco"/>
        <w:numPr>
          <w:ilvl w:val="0"/>
          <w:numId w:val="7"/>
        </w:numPr>
        <w:rPr>
          <w:spacing w:val="0"/>
          <w:sz w:val="24"/>
          <w:szCs w:val="24"/>
          <w:lang w:eastAsia="ar-SA"/>
        </w:rPr>
      </w:pPr>
      <w:r w:rsidRPr="00BD58BA">
        <w:rPr>
          <w:spacing w:val="0"/>
          <w:sz w:val="24"/>
          <w:szCs w:val="24"/>
          <w:lang w:eastAsia="ar-SA"/>
        </w:rPr>
        <w:t>la propria regolarità contributiva (DURC) nei confronti degli enti previdenziali: INPS: sede di ……………matricola n.………………. (nel caso di più sedi, indicarle tutte); INAIL: sede di …………matricola n.….………. (nel caso di più sedi, indicarle tutte);</w:t>
      </w:r>
    </w:p>
    <w:p w14:paraId="4C4D4475" w14:textId="7F29A29D" w:rsidR="003C3BD2" w:rsidRPr="00BD58BA" w:rsidRDefault="003B2642" w:rsidP="00EC1807">
      <w:pPr>
        <w:ind w:left="360" w:hanging="360"/>
        <w:jc w:val="both"/>
        <w:rPr>
          <w:szCs w:val="24"/>
        </w:rPr>
      </w:pPr>
      <w:bookmarkStart w:id="1" w:name="_Hlk134627082"/>
      <w:r w:rsidRPr="00BD58BA">
        <w:rPr>
          <w:szCs w:val="24"/>
        </w:rPr>
        <w:t>17. di applicare il seguente CCNL ……………………...</w:t>
      </w:r>
      <w:bookmarkEnd w:id="1"/>
      <w:r w:rsidR="0087359B">
        <w:rPr>
          <w:szCs w:val="24"/>
        </w:rPr>
        <w:t xml:space="preserve"> [se diverso da quello indicato dalla Stazione Appaltante in avviso</w:t>
      </w:r>
      <w:r w:rsidR="00A55BEB">
        <w:rPr>
          <w:szCs w:val="24"/>
        </w:rPr>
        <w:t xml:space="preserve"> compilare Modello Allegato 3]</w:t>
      </w:r>
      <w:r w:rsidR="00E64CAB" w:rsidRPr="00BD58BA">
        <w:rPr>
          <w:szCs w:val="24"/>
        </w:rPr>
        <w:t>;</w:t>
      </w:r>
    </w:p>
    <w:p w14:paraId="4B482BFF" w14:textId="77777777" w:rsidR="003C3BD2" w:rsidRPr="00BD58BA" w:rsidRDefault="003B2642">
      <w:pPr>
        <w:pStyle w:val="Paragrafoelenco"/>
        <w:numPr>
          <w:ilvl w:val="0"/>
          <w:numId w:val="8"/>
        </w:numPr>
        <w:jc w:val="both"/>
        <w:rPr>
          <w:spacing w:val="0"/>
          <w:sz w:val="24"/>
          <w:szCs w:val="24"/>
        </w:rPr>
      </w:pPr>
      <w:r w:rsidRPr="00BD58BA">
        <w:rPr>
          <w:spacing w:val="0"/>
          <w:sz w:val="24"/>
          <w:szCs w:val="24"/>
        </w:rPr>
        <w:t xml:space="preserve">di non essere oggetto di provvedimenti di sospensione o interdittivi di cui all’art. 14 D. Lgs. n. 81/2008 e </w:t>
      </w:r>
      <w:proofErr w:type="spellStart"/>
      <w:r w:rsidRPr="00BD58BA">
        <w:rPr>
          <w:spacing w:val="0"/>
          <w:sz w:val="24"/>
          <w:szCs w:val="24"/>
        </w:rPr>
        <w:t>s.m.i.</w:t>
      </w:r>
      <w:proofErr w:type="spellEnd"/>
      <w:r w:rsidRPr="00BD58BA">
        <w:rPr>
          <w:spacing w:val="0"/>
          <w:sz w:val="24"/>
          <w:szCs w:val="24"/>
        </w:rPr>
        <w:t>;</w:t>
      </w:r>
    </w:p>
    <w:p w14:paraId="3817E43F" w14:textId="6771F4DD" w:rsidR="00621677" w:rsidRPr="005E031A" w:rsidRDefault="003B2642" w:rsidP="00621677">
      <w:pPr>
        <w:pStyle w:val="Paragrafoelenco"/>
        <w:numPr>
          <w:ilvl w:val="0"/>
          <w:numId w:val="8"/>
        </w:numPr>
        <w:jc w:val="both"/>
        <w:rPr>
          <w:spacing w:val="0"/>
          <w:sz w:val="24"/>
          <w:szCs w:val="24"/>
        </w:rPr>
      </w:pPr>
      <w:bookmarkStart w:id="2" w:name="_Hlk132882634"/>
      <w:r w:rsidRPr="005E031A">
        <w:rPr>
          <w:spacing w:val="0"/>
          <w:sz w:val="24"/>
          <w:szCs w:val="24"/>
        </w:rPr>
        <w:t xml:space="preserve">di </w:t>
      </w:r>
      <w:bookmarkStart w:id="3" w:name="_Hlk82515513"/>
      <w:r w:rsidRPr="005E031A">
        <w:rPr>
          <w:spacing w:val="0"/>
          <w:sz w:val="24"/>
          <w:szCs w:val="24"/>
        </w:rPr>
        <w:t>avere preso visione dell’informativa sul trattamento</w:t>
      </w:r>
      <w:r w:rsidR="00621677" w:rsidRPr="005E031A">
        <w:rPr>
          <w:spacing w:val="0"/>
          <w:sz w:val="24"/>
          <w:szCs w:val="24"/>
        </w:rPr>
        <w:t xml:space="preserve"> e di </w:t>
      </w:r>
      <w:bookmarkEnd w:id="2"/>
      <w:bookmarkEnd w:id="3"/>
      <w:r w:rsidR="00621677" w:rsidRPr="005E031A">
        <w:rPr>
          <w:spacing w:val="0"/>
          <w:sz w:val="24"/>
          <w:szCs w:val="24"/>
        </w:rPr>
        <w:t xml:space="preserve">autorizzare, ex D. Lgs. 30/06/2003, n. 196 </w:t>
      </w:r>
      <w:proofErr w:type="spellStart"/>
      <w:r w:rsidR="00621677" w:rsidRPr="005E031A">
        <w:rPr>
          <w:spacing w:val="0"/>
          <w:sz w:val="24"/>
          <w:szCs w:val="24"/>
        </w:rPr>
        <w:t>s.m.i.</w:t>
      </w:r>
      <w:proofErr w:type="spellEnd"/>
      <w:r w:rsidR="00621677" w:rsidRPr="005E031A">
        <w:rPr>
          <w:spacing w:val="0"/>
          <w:sz w:val="24"/>
          <w:szCs w:val="24"/>
        </w:rPr>
        <w:t xml:space="preserve"> e del Regolamento UE 2016/679, l’utilizzazione dei dati di cui alla presente dichiarazione, compresi quelli di cui ai numeri 2) e 3) (dati sensibili ex artt. 20, 21 e 22, del citato D. Lgs., ferme restando le esenzioni dagli obblighi di notifica e acquisizione del consenso), ai fini della partecipazione alla procedura e per gli eventuali procedimenti amministrativi e giurisdizionali conseguenti; ne autorizza, infine, la comunicazione ai funzionari/incaricati dell’organismo appaltante o dell’amministrazione aggiudicatrice, nonché agli eventuali controinteressati che ne facciano legittima e motivata richiesta.  </w:t>
      </w:r>
    </w:p>
    <w:p w14:paraId="42378FD0" w14:textId="0CCB77A4" w:rsidR="00621677" w:rsidRPr="005E031A" w:rsidRDefault="00621677" w:rsidP="00621677">
      <w:pPr>
        <w:pStyle w:val="Paragrafoelenco"/>
        <w:numPr>
          <w:ilvl w:val="0"/>
          <w:numId w:val="8"/>
        </w:numPr>
        <w:jc w:val="both"/>
        <w:rPr>
          <w:spacing w:val="0"/>
          <w:sz w:val="24"/>
          <w:szCs w:val="24"/>
        </w:rPr>
      </w:pPr>
      <w:r w:rsidRPr="005E031A">
        <w:rPr>
          <w:spacing w:val="0"/>
          <w:sz w:val="24"/>
          <w:szCs w:val="24"/>
        </w:rPr>
        <w:t>di trasmettere e rilasciare alla Committente, ex art. 11 D. Lgs. 209/2024, correttivo al D. Lgs. 36/2024, il consenso al trattamento dei dati tramite il fascicolo virtuale dell'art. 24, nel rispetto di quanto previsto dal codice in materia di protezione dei dati personali, di cui al D. Lgs. 30/06/2003, n. 196, ai fini della verifica da parte della stazione appaltante del possesso dei requisiti di cui all'art. 99, nonché per le altre finalità previste dal codice.</w:t>
      </w:r>
    </w:p>
    <w:p w14:paraId="0B129A5F" w14:textId="77777777" w:rsidR="003C3BD2" w:rsidRDefault="003B2642">
      <w:pPr>
        <w:pStyle w:val="Paragrafoelenco"/>
        <w:numPr>
          <w:ilvl w:val="0"/>
          <w:numId w:val="8"/>
        </w:numPr>
        <w:jc w:val="both"/>
        <w:rPr>
          <w:spacing w:val="0"/>
          <w:sz w:val="24"/>
          <w:szCs w:val="24"/>
        </w:rPr>
      </w:pPr>
      <w:r w:rsidRPr="005E031A">
        <w:rPr>
          <w:spacing w:val="0"/>
          <w:sz w:val="24"/>
          <w:szCs w:val="24"/>
        </w:rPr>
        <w:t>ai sensi dell’articolo 1-bis, comma 14, della L. n. 383/2001, di non essersi avvalso dei piani individuali di emersione o di essersi avvalso di tali piani a condizione che gli stessi si siano conclusi;</w:t>
      </w:r>
    </w:p>
    <w:p w14:paraId="4B60DDC5" w14:textId="5E1BC059" w:rsidR="00E64CAB" w:rsidRPr="00E64CAB" w:rsidRDefault="00E64CAB" w:rsidP="00E64CAB">
      <w:pPr>
        <w:pStyle w:val="Paragrafoelenco"/>
        <w:numPr>
          <w:ilvl w:val="0"/>
          <w:numId w:val="8"/>
        </w:numPr>
        <w:jc w:val="both"/>
        <w:rPr>
          <w:spacing w:val="0"/>
          <w:sz w:val="24"/>
          <w:szCs w:val="24"/>
        </w:rPr>
      </w:pPr>
      <w:r w:rsidRPr="00E64CAB">
        <w:rPr>
          <w:spacing w:val="0"/>
          <w:sz w:val="24"/>
          <w:szCs w:val="24"/>
        </w:rPr>
        <w:t xml:space="preserve">di essere edotto </w:t>
      </w:r>
      <w:r>
        <w:rPr>
          <w:spacing w:val="0"/>
          <w:sz w:val="24"/>
          <w:szCs w:val="24"/>
        </w:rPr>
        <w:t xml:space="preserve">ed accettare </w:t>
      </w:r>
      <w:r w:rsidRPr="00E64CAB">
        <w:rPr>
          <w:spacing w:val="0"/>
          <w:sz w:val="24"/>
          <w:szCs w:val="24"/>
        </w:rPr>
        <w:t>le previsioni del Patto di integrità allegato all’Avviso</w:t>
      </w:r>
      <w:r>
        <w:rPr>
          <w:spacing w:val="0"/>
          <w:sz w:val="24"/>
          <w:szCs w:val="24"/>
        </w:rPr>
        <w:t xml:space="preserve"> e del Codice di comportamento comunque reperibile al link </w:t>
      </w:r>
      <w:r w:rsidRPr="00E64CAB">
        <w:rPr>
          <w:spacing w:val="0"/>
          <w:sz w:val="24"/>
          <w:szCs w:val="24"/>
        </w:rPr>
        <w:t>https://reggioparmafestival.it/wp-content/uploads/2026/03/Codice-di-Comportamento_RPF.pdf</w:t>
      </w:r>
      <w:r>
        <w:rPr>
          <w:spacing w:val="0"/>
          <w:sz w:val="24"/>
          <w:szCs w:val="24"/>
        </w:rPr>
        <w:t>;</w:t>
      </w:r>
    </w:p>
    <w:p w14:paraId="05A94340" w14:textId="264A43CB" w:rsidR="00AF4F6A" w:rsidRPr="005E031A" w:rsidRDefault="003B2642" w:rsidP="00AF4F6A">
      <w:pPr>
        <w:pStyle w:val="Paragrafoelenco"/>
        <w:numPr>
          <w:ilvl w:val="0"/>
          <w:numId w:val="8"/>
        </w:numPr>
        <w:jc w:val="both"/>
        <w:rPr>
          <w:spacing w:val="0"/>
          <w:sz w:val="24"/>
          <w:szCs w:val="24"/>
        </w:rPr>
      </w:pPr>
      <w:r w:rsidRPr="005E031A">
        <w:rPr>
          <w:spacing w:val="0"/>
          <w:sz w:val="24"/>
          <w:szCs w:val="24"/>
        </w:rPr>
        <w:t xml:space="preserve">di essere in possesso dei </w:t>
      </w:r>
      <w:r w:rsidR="00AF4F6A" w:rsidRPr="005E031A">
        <w:rPr>
          <w:spacing w:val="0"/>
          <w:sz w:val="24"/>
          <w:szCs w:val="24"/>
        </w:rPr>
        <w:t>seguenti requisiti richiesti dall’Avviso:</w:t>
      </w:r>
    </w:p>
    <w:p w14:paraId="60EB4A58" w14:textId="7DC1FA7D" w:rsidR="005E031A" w:rsidRDefault="005E031A" w:rsidP="005E031A">
      <w:pPr>
        <w:pStyle w:val="Paragrafoelenco"/>
        <w:numPr>
          <w:ilvl w:val="0"/>
          <w:numId w:val="10"/>
        </w:numPr>
        <w:jc w:val="both"/>
        <w:rPr>
          <w:spacing w:val="0"/>
          <w:sz w:val="24"/>
          <w:szCs w:val="24"/>
        </w:rPr>
      </w:pPr>
      <w:r w:rsidRPr="005E031A">
        <w:rPr>
          <w:spacing w:val="0"/>
          <w:sz w:val="24"/>
          <w:szCs w:val="24"/>
        </w:rPr>
        <w:t>Iscrizione nel Registro della Camera di Commercio, Industria, Artigianato e Agricoltura o nel Registro delle Commissioni Provinciali per l'Artigianato o presso i competenti ordini professionali per un'attività pertinente anche se non coincidente con l'oggetto dell'appalto e precisamente …………………………………………………………………………….;</w:t>
      </w:r>
    </w:p>
    <w:p w14:paraId="09A31CED" w14:textId="6E6E524E" w:rsidR="00946EBE" w:rsidRPr="005E031A" w:rsidRDefault="00946EBE" w:rsidP="005E031A">
      <w:pPr>
        <w:pStyle w:val="Paragrafoelenco"/>
        <w:numPr>
          <w:ilvl w:val="0"/>
          <w:numId w:val="10"/>
        </w:numPr>
        <w:jc w:val="both"/>
        <w:rPr>
          <w:spacing w:val="0"/>
          <w:sz w:val="24"/>
          <w:szCs w:val="24"/>
        </w:rPr>
      </w:pPr>
      <w:r w:rsidRPr="00946EBE">
        <w:rPr>
          <w:spacing w:val="0"/>
          <w:sz w:val="24"/>
          <w:szCs w:val="24"/>
        </w:rPr>
        <w:t>Di avere un fatturato globale pari almeno al doppio del valore stimato dell’affidamento, maturato nei migliori tre anni degli ultimi cinque anni precedenti a quello di indizione della procedura e precisamente ………………………€</w:t>
      </w:r>
      <w:r w:rsidR="00A377C5">
        <w:rPr>
          <w:spacing w:val="0"/>
          <w:sz w:val="24"/>
          <w:szCs w:val="24"/>
        </w:rPr>
        <w:t>;</w:t>
      </w:r>
    </w:p>
    <w:p w14:paraId="4A7162DD" w14:textId="3DB3B92E" w:rsidR="005E031A" w:rsidRPr="005E031A" w:rsidRDefault="005E031A" w:rsidP="005E031A">
      <w:pPr>
        <w:pStyle w:val="Paragrafoelenco"/>
        <w:numPr>
          <w:ilvl w:val="0"/>
          <w:numId w:val="10"/>
        </w:numPr>
        <w:jc w:val="both"/>
        <w:rPr>
          <w:spacing w:val="0"/>
          <w:sz w:val="24"/>
          <w:szCs w:val="24"/>
        </w:rPr>
      </w:pPr>
      <w:r w:rsidRPr="005E031A">
        <w:rPr>
          <w:spacing w:val="0"/>
          <w:sz w:val="24"/>
          <w:szCs w:val="24"/>
        </w:rPr>
        <w:t>Di aver eseguito negli ultimi 10 anni antecedenti alla data di indizione della procedura di almeno tre servizi analoghi a quello oggetto del presente appalto e precisamente:</w:t>
      </w:r>
    </w:p>
    <w:p w14:paraId="57AE3F4C" w14:textId="77777777" w:rsidR="005E031A" w:rsidRPr="005E031A" w:rsidRDefault="005E031A" w:rsidP="00946EBE">
      <w:pPr>
        <w:pStyle w:val="Paragrafoelenco"/>
        <w:jc w:val="both"/>
        <w:rPr>
          <w:spacing w:val="0"/>
          <w:sz w:val="24"/>
          <w:szCs w:val="24"/>
        </w:rPr>
      </w:pPr>
    </w:p>
    <w:tbl>
      <w:tblPr>
        <w:tblW w:w="897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
        <w:gridCol w:w="1996"/>
        <w:gridCol w:w="1259"/>
        <w:gridCol w:w="3142"/>
        <w:gridCol w:w="2240"/>
      </w:tblGrid>
      <w:tr w:rsidR="005E031A" w:rsidRPr="005E031A" w14:paraId="38DD5A4F" w14:textId="77777777" w:rsidTr="005E031A">
        <w:tc>
          <w:tcPr>
            <w:tcW w:w="236" w:type="dxa"/>
          </w:tcPr>
          <w:p w14:paraId="2CE661B5" w14:textId="77777777" w:rsidR="005E031A" w:rsidRPr="005E031A" w:rsidRDefault="005E031A" w:rsidP="00134D12">
            <w:pPr>
              <w:spacing w:line="360" w:lineRule="auto"/>
              <w:ind w:hanging="2"/>
            </w:pPr>
          </w:p>
        </w:tc>
        <w:tc>
          <w:tcPr>
            <w:tcW w:w="2008" w:type="dxa"/>
          </w:tcPr>
          <w:p w14:paraId="1D3F353F" w14:textId="699ECC05" w:rsidR="005E031A" w:rsidRPr="005E031A" w:rsidRDefault="005E031A" w:rsidP="006A6387">
            <w:pPr>
              <w:spacing w:line="360" w:lineRule="auto"/>
              <w:ind w:hanging="2"/>
              <w:jc w:val="center"/>
            </w:pPr>
            <w:r w:rsidRPr="005E031A">
              <w:t>Committente</w:t>
            </w:r>
          </w:p>
        </w:tc>
        <w:tc>
          <w:tcPr>
            <w:tcW w:w="1272" w:type="dxa"/>
          </w:tcPr>
          <w:p w14:paraId="1CEA7939" w14:textId="6717D003" w:rsidR="005E031A" w:rsidRPr="005E031A" w:rsidRDefault="005E031A" w:rsidP="006A6387">
            <w:pPr>
              <w:spacing w:line="360" w:lineRule="auto"/>
              <w:ind w:hanging="2"/>
              <w:jc w:val="center"/>
            </w:pPr>
            <w:r w:rsidRPr="005E031A">
              <w:t>Data</w:t>
            </w:r>
          </w:p>
        </w:tc>
        <w:tc>
          <w:tcPr>
            <w:tcW w:w="3187" w:type="dxa"/>
          </w:tcPr>
          <w:p w14:paraId="6A39302F" w14:textId="77777777" w:rsidR="005E031A" w:rsidRPr="005E031A" w:rsidRDefault="005E031A" w:rsidP="006A6387">
            <w:pPr>
              <w:spacing w:line="360" w:lineRule="auto"/>
              <w:ind w:hanging="2"/>
              <w:jc w:val="center"/>
            </w:pPr>
            <w:r w:rsidRPr="005E031A">
              <w:t>Tipologia servizio</w:t>
            </w:r>
          </w:p>
        </w:tc>
        <w:tc>
          <w:tcPr>
            <w:tcW w:w="2268" w:type="dxa"/>
          </w:tcPr>
          <w:p w14:paraId="2EFA68EC" w14:textId="77777777" w:rsidR="005E031A" w:rsidRPr="005E031A" w:rsidRDefault="005E031A" w:rsidP="006A6387">
            <w:pPr>
              <w:spacing w:line="360" w:lineRule="auto"/>
              <w:ind w:hanging="2"/>
              <w:jc w:val="center"/>
            </w:pPr>
            <w:r w:rsidRPr="005E031A">
              <w:t>Importo</w:t>
            </w:r>
          </w:p>
        </w:tc>
      </w:tr>
      <w:tr w:rsidR="005E031A" w:rsidRPr="005E031A" w14:paraId="2587D38C" w14:textId="77777777" w:rsidTr="005E031A">
        <w:tc>
          <w:tcPr>
            <w:tcW w:w="236" w:type="dxa"/>
          </w:tcPr>
          <w:p w14:paraId="1EDE6756" w14:textId="77777777" w:rsidR="005E031A" w:rsidRPr="005E031A" w:rsidRDefault="005E031A" w:rsidP="00134D12">
            <w:pPr>
              <w:spacing w:line="360" w:lineRule="auto"/>
              <w:ind w:hanging="2"/>
              <w:jc w:val="center"/>
            </w:pPr>
            <w:r w:rsidRPr="005E031A">
              <w:t>1</w:t>
            </w:r>
          </w:p>
        </w:tc>
        <w:tc>
          <w:tcPr>
            <w:tcW w:w="2008" w:type="dxa"/>
          </w:tcPr>
          <w:p w14:paraId="552F1187" w14:textId="77777777" w:rsidR="005E031A" w:rsidRPr="005E031A" w:rsidRDefault="005E031A" w:rsidP="00134D12">
            <w:pPr>
              <w:spacing w:line="360" w:lineRule="auto"/>
              <w:ind w:hanging="2"/>
            </w:pPr>
          </w:p>
        </w:tc>
        <w:tc>
          <w:tcPr>
            <w:tcW w:w="1272" w:type="dxa"/>
          </w:tcPr>
          <w:p w14:paraId="09C0463B" w14:textId="77777777" w:rsidR="005E031A" w:rsidRPr="005E031A" w:rsidRDefault="005E031A" w:rsidP="00134D12">
            <w:pPr>
              <w:spacing w:line="360" w:lineRule="auto"/>
              <w:ind w:hanging="2"/>
            </w:pPr>
          </w:p>
        </w:tc>
        <w:tc>
          <w:tcPr>
            <w:tcW w:w="3187" w:type="dxa"/>
          </w:tcPr>
          <w:p w14:paraId="30530546" w14:textId="77777777" w:rsidR="005E031A" w:rsidRPr="005E031A" w:rsidRDefault="005E031A" w:rsidP="00134D12">
            <w:pPr>
              <w:spacing w:line="360" w:lineRule="auto"/>
              <w:ind w:hanging="2"/>
            </w:pPr>
          </w:p>
        </w:tc>
        <w:tc>
          <w:tcPr>
            <w:tcW w:w="2268" w:type="dxa"/>
          </w:tcPr>
          <w:p w14:paraId="7BFE1EF9" w14:textId="77777777" w:rsidR="005E031A" w:rsidRPr="005E031A" w:rsidRDefault="005E031A" w:rsidP="00134D12">
            <w:pPr>
              <w:spacing w:line="360" w:lineRule="auto"/>
              <w:ind w:hanging="2"/>
            </w:pPr>
          </w:p>
        </w:tc>
      </w:tr>
      <w:tr w:rsidR="005E031A" w:rsidRPr="005E031A" w14:paraId="300EA9EF" w14:textId="77777777" w:rsidTr="005E031A">
        <w:tc>
          <w:tcPr>
            <w:tcW w:w="236" w:type="dxa"/>
          </w:tcPr>
          <w:p w14:paraId="66CB740E" w14:textId="77777777" w:rsidR="005E031A" w:rsidRPr="005E031A" w:rsidRDefault="005E031A" w:rsidP="00134D12">
            <w:pPr>
              <w:spacing w:line="360" w:lineRule="auto"/>
              <w:ind w:hanging="2"/>
              <w:jc w:val="center"/>
            </w:pPr>
            <w:r w:rsidRPr="005E031A">
              <w:t>2</w:t>
            </w:r>
          </w:p>
        </w:tc>
        <w:tc>
          <w:tcPr>
            <w:tcW w:w="2008" w:type="dxa"/>
          </w:tcPr>
          <w:p w14:paraId="263020E4" w14:textId="77777777" w:rsidR="005E031A" w:rsidRPr="005E031A" w:rsidRDefault="005E031A" w:rsidP="00134D12">
            <w:pPr>
              <w:spacing w:line="360" w:lineRule="auto"/>
              <w:ind w:hanging="2"/>
            </w:pPr>
          </w:p>
        </w:tc>
        <w:tc>
          <w:tcPr>
            <w:tcW w:w="1272" w:type="dxa"/>
          </w:tcPr>
          <w:p w14:paraId="1F6AA292" w14:textId="77777777" w:rsidR="005E031A" w:rsidRPr="005E031A" w:rsidRDefault="005E031A" w:rsidP="00134D12">
            <w:pPr>
              <w:spacing w:line="360" w:lineRule="auto"/>
              <w:ind w:hanging="2"/>
            </w:pPr>
          </w:p>
        </w:tc>
        <w:tc>
          <w:tcPr>
            <w:tcW w:w="3187" w:type="dxa"/>
          </w:tcPr>
          <w:p w14:paraId="58EB896A" w14:textId="77777777" w:rsidR="005E031A" w:rsidRPr="005E031A" w:rsidRDefault="005E031A" w:rsidP="00134D12">
            <w:pPr>
              <w:spacing w:line="360" w:lineRule="auto"/>
              <w:ind w:hanging="2"/>
            </w:pPr>
          </w:p>
        </w:tc>
        <w:tc>
          <w:tcPr>
            <w:tcW w:w="2268" w:type="dxa"/>
          </w:tcPr>
          <w:p w14:paraId="5F038132" w14:textId="77777777" w:rsidR="005E031A" w:rsidRPr="005E031A" w:rsidRDefault="005E031A" w:rsidP="00134D12">
            <w:pPr>
              <w:spacing w:line="360" w:lineRule="auto"/>
              <w:ind w:hanging="2"/>
            </w:pPr>
          </w:p>
        </w:tc>
      </w:tr>
      <w:tr w:rsidR="005E031A" w:rsidRPr="005E031A" w14:paraId="78400DFB" w14:textId="77777777" w:rsidTr="005E031A">
        <w:tc>
          <w:tcPr>
            <w:tcW w:w="236" w:type="dxa"/>
          </w:tcPr>
          <w:p w14:paraId="3D9A089F" w14:textId="77777777" w:rsidR="005E031A" w:rsidRPr="005E031A" w:rsidRDefault="005E031A" w:rsidP="00134D12">
            <w:pPr>
              <w:spacing w:line="360" w:lineRule="auto"/>
              <w:ind w:hanging="2"/>
              <w:jc w:val="center"/>
            </w:pPr>
            <w:r w:rsidRPr="005E031A">
              <w:t>3</w:t>
            </w:r>
          </w:p>
        </w:tc>
        <w:tc>
          <w:tcPr>
            <w:tcW w:w="2008" w:type="dxa"/>
          </w:tcPr>
          <w:p w14:paraId="59498A96" w14:textId="77777777" w:rsidR="005E031A" w:rsidRPr="005E031A" w:rsidRDefault="005E031A" w:rsidP="00134D12">
            <w:pPr>
              <w:spacing w:line="360" w:lineRule="auto"/>
              <w:ind w:hanging="2"/>
            </w:pPr>
          </w:p>
        </w:tc>
        <w:tc>
          <w:tcPr>
            <w:tcW w:w="1272" w:type="dxa"/>
          </w:tcPr>
          <w:p w14:paraId="755679A0" w14:textId="77777777" w:rsidR="005E031A" w:rsidRPr="005E031A" w:rsidRDefault="005E031A" w:rsidP="00134D12">
            <w:pPr>
              <w:spacing w:line="360" w:lineRule="auto"/>
              <w:ind w:hanging="2"/>
            </w:pPr>
          </w:p>
        </w:tc>
        <w:tc>
          <w:tcPr>
            <w:tcW w:w="3187" w:type="dxa"/>
          </w:tcPr>
          <w:p w14:paraId="1184E6DD" w14:textId="77777777" w:rsidR="005E031A" w:rsidRPr="005E031A" w:rsidRDefault="005E031A" w:rsidP="00134D12">
            <w:pPr>
              <w:spacing w:line="360" w:lineRule="auto"/>
              <w:ind w:hanging="2"/>
            </w:pPr>
          </w:p>
        </w:tc>
        <w:tc>
          <w:tcPr>
            <w:tcW w:w="2268" w:type="dxa"/>
          </w:tcPr>
          <w:p w14:paraId="329969F4" w14:textId="77777777" w:rsidR="005E031A" w:rsidRPr="005E031A" w:rsidRDefault="005E031A" w:rsidP="00134D12">
            <w:pPr>
              <w:spacing w:line="360" w:lineRule="auto"/>
              <w:ind w:hanging="2"/>
            </w:pPr>
          </w:p>
        </w:tc>
      </w:tr>
    </w:tbl>
    <w:p w14:paraId="6A998936" w14:textId="77777777" w:rsidR="0086674A" w:rsidRDefault="0086674A" w:rsidP="0086674A">
      <w:pPr>
        <w:pStyle w:val="Standard"/>
        <w:jc w:val="center"/>
        <w:rPr>
          <w:rFonts w:cs="Times New Roman"/>
        </w:rPr>
      </w:pPr>
    </w:p>
    <w:p w14:paraId="41577CD8" w14:textId="77777777" w:rsidR="0086674A" w:rsidRDefault="0086674A" w:rsidP="0086674A">
      <w:pPr>
        <w:pStyle w:val="usoboll1"/>
        <w:tabs>
          <w:tab w:val="left" w:pos="8505"/>
          <w:tab w:val="left" w:pos="8931"/>
        </w:tabs>
        <w:spacing w:line="360" w:lineRule="auto"/>
        <w:ind w:right="849"/>
        <w:jc w:val="center"/>
        <w:rPr>
          <w:b/>
          <w:szCs w:val="24"/>
        </w:rPr>
      </w:pPr>
    </w:p>
    <w:p w14:paraId="53761E0D" w14:textId="77777777" w:rsidR="0086674A" w:rsidRPr="005E031A" w:rsidRDefault="0086674A" w:rsidP="0086674A">
      <w:pPr>
        <w:pStyle w:val="Standard"/>
        <w:jc w:val="center"/>
        <w:rPr>
          <w:rFonts w:cs="Times New Roman"/>
        </w:rPr>
      </w:pPr>
    </w:p>
    <w:p w14:paraId="49BF162E" w14:textId="77777777" w:rsidR="003C3BD2" w:rsidRPr="005E031A" w:rsidRDefault="003B2642">
      <w:pPr>
        <w:pStyle w:val="Standard"/>
        <w:jc w:val="right"/>
        <w:rPr>
          <w:rFonts w:cs="Times New Roman"/>
        </w:rPr>
      </w:pPr>
      <w:r w:rsidRPr="005E031A">
        <w:rPr>
          <w:rFonts w:cs="Times New Roman"/>
        </w:rPr>
        <w:t>IL/LA DICHIARANTE</w:t>
      </w:r>
    </w:p>
    <w:p w14:paraId="4629A37A" w14:textId="45C3BEA3" w:rsidR="003C3BD2" w:rsidRPr="005E031A" w:rsidRDefault="003B2642">
      <w:pPr>
        <w:pStyle w:val="Standard"/>
        <w:ind w:firstLine="850"/>
        <w:jc w:val="right"/>
        <w:rPr>
          <w:rFonts w:cs="Times New Roman"/>
        </w:rPr>
      </w:pPr>
      <w:r w:rsidRPr="005E031A">
        <w:rPr>
          <w:rFonts w:cs="Times New Roman"/>
        </w:rPr>
        <w:tab/>
      </w:r>
      <w:r w:rsidRPr="005E031A">
        <w:rPr>
          <w:rFonts w:cs="Times New Roman"/>
        </w:rPr>
        <w:tab/>
      </w:r>
      <w:r w:rsidRPr="005E031A">
        <w:rPr>
          <w:rFonts w:cs="Times New Roman"/>
        </w:rPr>
        <w:tab/>
      </w:r>
      <w:r w:rsidRPr="005E031A">
        <w:rPr>
          <w:rFonts w:cs="Times New Roman"/>
        </w:rPr>
        <w:tab/>
      </w:r>
      <w:r w:rsidRPr="005E031A">
        <w:rPr>
          <w:rFonts w:cs="Times New Roman"/>
        </w:rPr>
        <w:tab/>
      </w:r>
      <w:r w:rsidRPr="005E031A">
        <w:rPr>
          <w:rFonts w:cs="Times New Roman"/>
        </w:rPr>
        <w:tab/>
      </w:r>
      <w:r w:rsidRPr="005E031A">
        <w:rPr>
          <w:rFonts w:cs="Times New Roman"/>
        </w:rPr>
        <w:tab/>
        <w:t>_______________________________________</w:t>
      </w:r>
    </w:p>
    <w:p w14:paraId="46716167" w14:textId="77777777" w:rsidR="003C3BD2" w:rsidRPr="005E031A" w:rsidRDefault="003B2642">
      <w:pPr>
        <w:pStyle w:val="Standard"/>
        <w:jc w:val="right"/>
        <w:rPr>
          <w:rFonts w:cs="Times New Roman"/>
        </w:rPr>
      </w:pPr>
      <w:r w:rsidRPr="005E031A">
        <w:rPr>
          <w:rFonts w:cs="Times New Roman"/>
          <w:b/>
        </w:rPr>
        <w:tab/>
      </w:r>
      <w:r w:rsidRPr="005E031A">
        <w:rPr>
          <w:rFonts w:cs="Times New Roman"/>
          <w:b/>
        </w:rPr>
        <w:tab/>
      </w:r>
      <w:r w:rsidRPr="005E031A">
        <w:rPr>
          <w:rFonts w:cs="Times New Roman"/>
          <w:b/>
        </w:rPr>
        <w:tab/>
      </w:r>
      <w:r w:rsidRPr="005E031A">
        <w:rPr>
          <w:rFonts w:cs="Times New Roman"/>
          <w:b/>
        </w:rPr>
        <w:tab/>
      </w:r>
      <w:r w:rsidRPr="005E031A">
        <w:rPr>
          <w:rFonts w:cs="Times New Roman"/>
          <w:b/>
        </w:rPr>
        <w:tab/>
      </w:r>
      <w:r w:rsidRPr="005E031A">
        <w:rPr>
          <w:rFonts w:cs="Times New Roman"/>
          <w:b/>
        </w:rPr>
        <w:tab/>
      </w:r>
      <w:r w:rsidRPr="005E031A">
        <w:rPr>
          <w:rFonts w:cs="Times New Roman"/>
          <w:b/>
        </w:rPr>
        <w:tab/>
      </w:r>
      <w:r w:rsidRPr="005E031A">
        <w:rPr>
          <w:rFonts w:cs="Times New Roman"/>
          <w:b/>
        </w:rPr>
        <w:tab/>
      </w:r>
      <w:r w:rsidRPr="005E031A">
        <w:rPr>
          <w:rFonts w:cs="Times New Roman"/>
        </w:rPr>
        <w:t>(FIRMA DIGITALE)</w:t>
      </w:r>
    </w:p>
    <w:p w14:paraId="06B27D58" w14:textId="77777777" w:rsidR="003C3BD2" w:rsidRPr="005E031A" w:rsidRDefault="003C3BD2">
      <w:pPr>
        <w:jc w:val="both"/>
        <w:rPr>
          <w:i/>
          <w:szCs w:val="24"/>
        </w:rPr>
      </w:pPr>
    </w:p>
    <w:p w14:paraId="58FA6F47" w14:textId="33F61FDC" w:rsidR="003C3BD2" w:rsidRPr="006A6387" w:rsidRDefault="003B2642">
      <w:pPr>
        <w:jc w:val="both"/>
        <w:rPr>
          <w:i/>
          <w:szCs w:val="24"/>
        </w:rPr>
      </w:pPr>
      <w:r w:rsidRPr="005E031A">
        <w:rPr>
          <w:i/>
          <w:szCs w:val="24"/>
        </w:rPr>
        <w:t xml:space="preserve">Documento informatico firmato digitalmente ai sensi del D.lgs. n. 82 del 2005 e </w:t>
      </w:r>
      <w:proofErr w:type="spellStart"/>
      <w:r w:rsidRPr="005E031A">
        <w:rPr>
          <w:i/>
          <w:szCs w:val="24"/>
        </w:rPr>
        <w:t>s.m.i.</w:t>
      </w:r>
      <w:proofErr w:type="spellEnd"/>
    </w:p>
    <w:sectPr w:rsidR="003C3BD2" w:rsidRPr="006A6387" w:rsidSect="006A6387">
      <w:headerReference w:type="even" r:id="rId11"/>
      <w:footerReference w:type="even" r:id="rId12"/>
      <w:footerReference w:type="default" r:id="rId13"/>
      <w:footerReference w:type="first" r:id="rId14"/>
      <w:pgSz w:w="11906" w:h="16838"/>
      <w:pgMar w:top="1440" w:right="1080" w:bottom="1440" w:left="1080" w:header="454" w:footer="50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365D8" w14:textId="77777777" w:rsidR="00080700" w:rsidRDefault="00080700">
      <w:r>
        <w:separator/>
      </w:r>
    </w:p>
  </w:endnote>
  <w:endnote w:type="continuationSeparator" w:id="0">
    <w:p w14:paraId="547C0E56" w14:textId="77777777" w:rsidR="00080700" w:rsidRDefault="00080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elthmITC Bk BT">
    <w:altName w:val="Century"/>
    <w:charset w:val="01"/>
    <w:family w:val="swiss"/>
    <w:pitch w:val="default"/>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C7EA7" w14:textId="77777777" w:rsidR="003C3BD2" w:rsidRDefault="003C3BD2">
    <w:pPr>
      <w:pStyle w:val="Pidipagina"/>
    </w:pPr>
  </w:p>
  <w:p w14:paraId="420395CC" w14:textId="77777777" w:rsidR="003C3BD2" w:rsidRDefault="003C3BD2"/>
  <w:p w14:paraId="1E9697BE" w14:textId="77777777" w:rsidR="003C3BD2" w:rsidRDefault="003C3BD2"/>
  <w:p w14:paraId="12480554" w14:textId="77777777" w:rsidR="003C3BD2" w:rsidRDefault="003C3BD2"/>
  <w:p w14:paraId="70012EEB" w14:textId="77777777" w:rsidR="003C3BD2" w:rsidRDefault="003C3BD2"/>
  <w:p w14:paraId="7871F18B" w14:textId="77777777" w:rsidR="003C3BD2" w:rsidRDefault="003C3B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E8892" w14:textId="68F6403E" w:rsidR="003C3BD2" w:rsidRDefault="003B2642">
    <w:pPr>
      <w:pStyle w:val="Pidipagina"/>
      <w:spacing w:before="120"/>
      <w:jc w:val="center"/>
    </w:pPr>
    <w:r>
      <w:rPr>
        <w:rFonts w:ascii="Century Gothic" w:hAnsi="Century Gothic"/>
        <w:sz w:val="16"/>
        <w:szCs w:val="16"/>
      </w:rPr>
      <w:t xml:space="preserve">Pagina </w:t>
    </w:r>
    <w:r>
      <w:rPr>
        <w:rFonts w:ascii="Century Gothic" w:hAnsi="Century Gothic"/>
        <w:sz w:val="16"/>
        <w:szCs w:val="16"/>
      </w:rPr>
      <w:fldChar w:fldCharType="begin"/>
    </w:r>
    <w:r>
      <w:rPr>
        <w:rFonts w:ascii="Century Gothic" w:hAnsi="Century Gothic"/>
        <w:sz w:val="16"/>
        <w:szCs w:val="16"/>
      </w:rPr>
      <w:instrText xml:space="preserve"> PAGE </w:instrText>
    </w:r>
    <w:r>
      <w:rPr>
        <w:rFonts w:ascii="Century Gothic" w:hAnsi="Century Gothic"/>
        <w:sz w:val="16"/>
        <w:szCs w:val="16"/>
      </w:rPr>
      <w:fldChar w:fldCharType="separate"/>
    </w:r>
    <w:r>
      <w:rPr>
        <w:rFonts w:ascii="Century Gothic" w:hAnsi="Century Gothic"/>
        <w:sz w:val="16"/>
        <w:szCs w:val="16"/>
      </w:rPr>
      <w:t>3</w:t>
    </w:r>
    <w:r>
      <w:rPr>
        <w:rFonts w:ascii="Century Gothic" w:hAnsi="Century Gothic"/>
        <w:sz w:val="16"/>
        <w:szCs w:val="16"/>
      </w:rPr>
      <w:fldChar w:fldCharType="end"/>
    </w:r>
    <w:r>
      <w:rPr>
        <w:rFonts w:ascii="Century Gothic" w:hAnsi="Century Gothic"/>
        <w:sz w:val="16"/>
        <w:szCs w:val="16"/>
      </w:rPr>
      <w:t xml:space="preserve"> di </w:t>
    </w:r>
    <w:r w:rsidR="006A6387">
      <w:rPr>
        <w:rFonts w:ascii="Century Gothic" w:hAnsi="Century Gothic"/>
        <w:sz w:val="16"/>
        <w:szCs w:val="16"/>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31EEF" w14:textId="6FE26D36" w:rsidR="003C3BD2" w:rsidRDefault="003B2642">
    <w:pPr>
      <w:tabs>
        <w:tab w:val="center" w:pos="4819"/>
        <w:tab w:val="right" w:pos="9638"/>
      </w:tabs>
      <w:jc w:val="center"/>
    </w:pPr>
    <w:r>
      <w:rPr>
        <w:rFonts w:ascii="Century Gothic" w:hAnsi="Century Gothic"/>
        <w:sz w:val="16"/>
        <w:szCs w:val="16"/>
      </w:rPr>
      <w:t xml:space="preserve">Pagina </w:t>
    </w:r>
    <w:r>
      <w:rPr>
        <w:rFonts w:ascii="Century Gothic" w:hAnsi="Century Gothic"/>
        <w:sz w:val="16"/>
        <w:szCs w:val="16"/>
      </w:rPr>
      <w:fldChar w:fldCharType="begin"/>
    </w:r>
    <w:r>
      <w:rPr>
        <w:rFonts w:ascii="Century Gothic" w:hAnsi="Century Gothic"/>
        <w:sz w:val="16"/>
        <w:szCs w:val="16"/>
      </w:rPr>
      <w:instrText xml:space="preserve"> PAGE </w:instrText>
    </w:r>
    <w:r>
      <w:rPr>
        <w:rFonts w:ascii="Century Gothic" w:hAnsi="Century Gothic"/>
        <w:sz w:val="16"/>
        <w:szCs w:val="16"/>
      </w:rPr>
      <w:fldChar w:fldCharType="separate"/>
    </w:r>
    <w:r>
      <w:rPr>
        <w:rFonts w:ascii="Century Gothic" w:hAnsi="Century Gothic"/>
        <w:sz w:val="16"/>
        <w:szCs w:val="16"/>
      </w:rPr>
      <w:t>1</w:t>
    </w:r>
    <w:r>
      <w:rPr>
        <w:rFonts w:ascii="Century Gothic" w:hAnsi="Century Gothic"/>
        <w:sz w:val="16"/>
        <w:szCs w:val="16"/>
      </w:rPr>
      <w:fldChar w:fldCharType="end"/>
    </w:r>
    <w:r>
      <w:rPr>
        <w:rFonts w:ascii="Century Gothic" w:hAnsi="Century Gothic"/>
        <w:sz w:val="16"/>
        <w:szCs w:val="16"/>
      </w:rPr>
      <w:t xml:space="preserve"> di </w:t>
    </w:r>
    <w:r w:rsidR="006A6387">
      <w:rPr>
        <w:rFonts w:ascii="Century Gothic" w:hAnsi="Century Gothic"/>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9FF4E" w14:textId="77777777" w:rsidR="00080700" w:rsidRDefault="00080700">
      <w:pPr>
        <w:rPr>
          <w:sz w:val="12"/>
        </w:rPr>
      </w:pPr>
      <w:r>
        <w:separator/>
      </w:r>
    </w:p>
  </w:footnote>
  <w:footnote w:type="continuationSeparator" w:id="0">
    <w:p w14:paraId="2F557D32" w14:textId="77777777" w:rsidR="00080700" w:rsidRDefault="00080700">
      <w:pPr>
        <w:rPr>
          <w:sz w:val="12"/>
        </w:rPr>
      </w:pPr>
      <w:r>
        <w:continuationSeparator/>
      </w:r>
    </w:p>
  </w:footnote>
  <w:footnote w:id="1">
    <w:p w14:paraId="09BD2564" w14:textId="77777777" w:rsidR="003C3BD2" w:rsidRDefault="003B2642">
      <w:pPr>
        <w:pStyle w:val="Testonotaapidipagina"/>
        <w:jc w:val="both"/>
        <w:rPr>
          <w:rFonts w:ascii="Garamond" w:hAnsi="Garamond"/>
        </w:rPr>
      </w:pPr>
      <w:r>
        <w:rPr>
          <w:rStyle w:val="Caratterinotaapidipagina"/>
        </w:rPr>
        <w:footnoteRef/>
      </w:r>
      <w:r>
        <w:t xml:space="preserve"> </w:t>
      </w:r>
      <w:r>
        <w:rPr>
          <w:rFonts w:ascii="Garamond" w:hAnsi="Garamond"/>
        </w:rPr>
        <w:t>Devono essere riportati i dati identificativi (nome, cognome, data e luogo di nascita, codice fiscale, comune di residenza) dei seguenti soggetti:</w:t>
      </w:r>
    </w:p>
    <w:p w14:paraId="38501890" w14:textId="77777777" w:rsidR="003C3BD2" w:rsidRDefault="003B2642">
      <w:pPr>
        <w:pStyle w:val="Testonotaapidipagina"/>
        <w:jc w:val="both"/>
        <w:rPr>
          <w:rFonts w:ascii="Garamond" w:hAnsi="Garamond"/>
        </w:rPr>
      </w:pPr>
      <w:r>
        <w:rPr>
          <w:rFonts w:ascii="Garamond" w:hAnsi="Garamond"/>
        </w:rPr>
        <w:t>a) operatore economico ai sensi e nei termini di cui al D. Lgs. n. 231/2001;</w:t>
      </w:r>
    </w:p>
    <w:p w14:paraId="73CB1EBB" w14:textId="77777777" w:rsidR="003C3BD2" w:rsidRDefault="003B2642">
      <w:pPr>
        <w:pStyle w:val="Testonotaapidipagina"/>
        <w:jc w:val="both"/>
        <w:rPr>
          <w:rFonts w:ascii="Garamond" w:hAnsi="Garamond"/>
        </w:rPr>
      </w:pPr>
      <w:r>
        <w:rPr>
          <w:rFonts w:ascii="Garamond" w:hAnsi="Garamond"/>
        </w:rPr>
        <w:t>b) titolare o direttore tecnico, se si tratta di impresa individuale;</w:t>
      </w:r>
    </w:p>
    <w:p w14:paraId="5266E4A4" w14:textId="77777777" w:rsidR="003C3BD2" w:rsidRDefault="003B2642">
      <w:pPr>
        <w:pStyle w:val="Testonotaapidipagina"/>
        <w:jc w:val="both"/>
        <w:rPr>
          <w:rFonts w:ascii="Garamond" w:hAnsi="Garamond"/>
        </w:rPr>
      </w:pPr>
      <w:r>
        <w:rPr>
          <w:rFonts w:ascii="Garamond" w:hAnsi="Garamond"/>
        </w:rPr>
        <w:t xml:space="preserve">c) socio amministratore o direttore tecnico, se si tratta di società in nome collettivo; </w:t>
      </w:r>
    </w:p>
    <w:p w14:paraId="505E5965" w14:textId="77777777" w:rsidR="003C3BD2" w:rsidRDefault="003B2642">
      <w:pPr>
        <w:pStyle w:val="Testonotaapidipagina"/>
        <w:jc w:val="both"/>
        <w:rPr>
          <w:rFonts w:ascii="Garamond" w:hAnsi="Garamond"/>
        </w:rPr>
      </w:pPr>
      <w:r>
        <w:rPr>
          <w:rFonts w:ascii="Garamond" w:hAnsi="Garamond"/>
        </w:rPr>
        <w:t xml:space="preserve">d) soci accomandatari o direttore tecnico, se si tratta di società in accomandita semplice; </w:t>
      </w:r>
    </w:p>
    <w:p w14:paraId="4E984E28" w14:textId="77777777" w:rsidR="003C3BD2" w:rsidRDefault="003B2642">
      <w:pPr>
        <w:pStyle w:val="Testonotaapidipagina"/>
        <w:jc w:val="both"/>
        <w:rPr>
          <w:rFonts w:ascii="Garamond" w:hAnsi="Garamond"/>
        </w:rPr>
      </w:pPr>
      <w:r>
        <w:rPr>
          <w:rFonts w:ascii="Garamond" w:hAnsi="Garamond"/>
        </w:rPr>
        <w:t>e) membri del consiglio di amministrazione cui sia stata conferita la legale rappresentanza, ivi compresi institori e procuratori generali;</w:t>
      </w:r>
    </w:p>
    <w:p w14:paraId="43FB45E6" w14:textId="77777777" w:rsidR="003C3BD2" w:rsidRDefault="003B2642">
      <w:pPr>
        <w:pStyle w:val="Testonotaapidipagina"/>
        <w:jc w:val="both"/>
        <w:rPr>
          <w:rFonts w:ascii="Garamond" w:hAnsi="Garamond"/>
        </w:rPr>
      </w:pPr>
      <w:r>
        <w:rPr>
          <w:rFonts w:ascii="Garamond" w:hAnsi="Garamond"/>
        </w:rPr>
        <w:t>f) membri degli organi con potere di direzione o di vigilanza o dei soggetti muniti di poteri di rappresentanza, di direzione o di controllo</w:t>
      </w:r>
    </w:p>
    <w:p w14:paraId="19B55B94" w14:textId="77777777" w:rsidR="003C3BD2" w:rsidRDefault="003B2642">
      <w:pPr>
        <w:pStyle w:val="Testonotaapidipagina"/>
        <w:jc w:val="both"/>
        <w:rPr>
          <w:rFonts w:ascii="Garamond" w:hAnsi="Garamond"/>
        </w:rPr>
      </w:pPr>
      <w:r>
        <w:rPr>
          <w:rFonts w:ascii="Garamond" w:hAnsi="Garamond"/>
        </w:rPr>
        <w:t>g) direttore tecnico o socio unico;</w:t>
      </w:r>
    </w:p>
    <w:p w14:paraId="5D86FA21" w14:textId="77777777" w:rsidR="003C3BD2" w:rsidRDefault="003B2642">
      <w:pPr>
        <w:pStyle w:val="Testonotaapidipagina"/>
        <w:jc w:val="both"/>
        <w:rPr>
          <w:rFonts w:ascii="Garamond" w:hAnsi="Garamond"/>
        </w:rPr>
      </w:pPr>
      <w:r>
        <w:rPr>
          <w:rFonts w:ascii="Garamond" w:hAnsi="Garamond"/>
        </w:rPr>
        <w:t>h) dell’amministratore di fatto nelle ipotesi di cui alle lettere precedenti.</w:t>
      </w:r>
    </w:p>
    <w:p w14:paraId="1E36BB20" w14:textId="77777777" w:rsidR="003C3BD2" w:rsidRDefault="003B2642">
      <w:pPr>
        <w:pStyle w:val="Testonotaapidipagina"/>
        <w:jc w:val="both"/>
        <w:rPr>
          <w:rFonts w:ascii="Garamond" w:hAnsi="Garamond"/>
        </w:rPr>
      </w:pPr>
      <w:r>
        <w:rPr>
          <w:rFonts w:ascii="Garamond" w:hAnsi="Garamond"/>
        </w:rPr>
        <w:t>Si precisa che nel caso in cui il socio sia una persona giuridica devono essere riportati i dati identificativi degli amministratori di quest’ultima (art. 94 comma 4 del Codice).</w:t>
      </w:r>
    </w:p>
    <w:p w14:paraId="34B58D1F" w14:textId="77777777" w:rsidR="003C3BD2" w:rsidRDefault="003C3BD2">
      <w:pPr>
        <w:pStyle w:val="Testonotaapidipagina"/>
        <w:jc w:val="both"/>
        <w:rPr>
          <w:rFonts w:ascii="Garamond" w:hAnsi="Garamond"/>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B808" w14:textId="77777777" w:rsidR="003C3BD2" w:rsidRDefault="003C3BD2">
    <w:pPr>
      <w:pStyle w:val="Intestazione"/>
    </w:pPr>
  </w:p>
  <w:p w14:paraId="119CD384" w14:textId="77777777" w:rsidR="003C3BD2" w:rsidRDefault="003C3BD2"/>
  <w:p w14:paraId="486B39CE" w14:textId="77777777" w:rsidR="003C3BD2" w:rsidRDefault="003C3BD2"/>
  <w:p w14:paraId="54957F48" w14:textId="77777777" w:rsidR="003C3BD2" w:rsidRDefault="003C3BD2"/>
  <w:p w14:paraId="0640D922" w14:textId="77777777" w:rsidR="003C3BD2" w:rsidRDefault="003C3BD2"/>
  <w:p w14:paraId="00D69704" w14:textId="77777777" w:rsidR="003C3BD2" w:rsidRDefault="003C3B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76326"/>
    <w:multiLevelType w:val="multilevel"/>
    <w:tmpl w:val="CFBE38EE"/>
    <w:lvl w:ilvl="0">
      <w:start w:val="18"/>
      <w:numFmt w:val="decimal"/>
      <w:lvlText w:val="%1."/>
      <w:lvlJc w:val="left"/>
      <w:pPr>
        <w:tabs>
          <w:tab w:val="num" w:pos="0"/>
        </w:tabs>
        <w:ind w:left="360" w:hanging="360"/>
      </w:pPr>
      <w:rPr>
        <w:rFonts w:ascii="Garamond" w:hAnsi="Garamond"/>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82C64DD"/>
    <w:multiLevelType w:val="multilevel"/>
    <w:tmpl w:val="669E3A1C"/>
    <w:lvl w:ilvl="0">
      <w:start w:val="1"/>
      <w:numFmt w:val="lowerLetter"/>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3E5178F"/>
    <w:multiLevelType w:val="multilevel"/>
    <w:tmpl w:val="1D409A1E"/>
    <w:lvl w:ilvl="0">
      <w:start w:val="7"/>
      <w:numFmt w:val="decimal"/>
      <w:lvlText w:val="%1."/>
      <w:lvlJc w:val="left"/>
      <w:pPr>
        <w:tabs>
          <w:tab w:val="num" w:pos="0"/>
        </w:tabs>
        <w:ind w:left="360" w:hanging="360"/>
      </w:pPr>
      <w:rPr>
        <w:rFonts w:ascii="Garamond" w:hAnsi="Garamond" w:hint="default"/>
        <w:b w:val="0"/>
        <w:bCs w:val="0"/>
        <w:i w:val="0"/>
        <w:iCs w:val="0"/>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3" w15:restartNumberingAfterBreak="0">
    <w:nsid w:val="34A14B00"/>
    <w:multiLevelType w:val="multilevel"/>
    <w:tmpl w:val="1FFC6D84"/>
    <w:lvl w:ilvl="0">
      <w:start w:val="1"/>
      <w:numFmt w:val="decimal"/>
      <w:pStyle w:val="Stile1"/>
      <w:lvlText w:val="Art. %1 - "/>
      <w:lvlJc w:val="left"/>
      <w:pPr>
        <w:tabs>
          <w:tab w:val="num" w:pos="1003"/>
        </w:tabs>
        <w:ind w:left="643" w:hanging="360"/>
      </w:pPr>
      <w:rPr>
        <w:rFonts w:cs="Times New Roman"/>
      </w:rPr>
    </w:lvl>
    <w:lvl w:ilvl="1">
      <w:start w:val="16"/>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399965DA"/>
    <w:multiLevelType w:val="multilevel"/>
    <w:tmpl w:val="2C700DB4"/>
    <w:lvl w:ilvl="0">
      <w:start w:val="7"/>
      <w:numFmt w:val="decimal"/>
      <w:lvlText w:val="%1."/>
      <w:lvlJc w:val="left"/>
      <w:pPr>
        <w:tabs>
          <w:tab w:val="num" w:pos="0"/>
        </w:tabs>
        <w:ind w:left="360" w:hanging="360"/>
      </w:pPr>
      <w:rPr>
        <w:rFonts w:ascii="Garamond" w:hAnsi="Garamond"/>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3D1927BF"/>
    <w:multiLevelType w:val="multilevel"/>
    <w:tmpl w:val="F78C40A4"/>
    <w:lvl w:ilvl="0">
      <w:start w:val="3"/>
      <w:numFmt w:val="decimal"/>
      <w:lvlText w:val="%1."/>
      <w:lvlJc w:val="left"/>
      <w:pPr>
        <w:tabs>
          <w:tab w:val="num" w:pos="0"/>
        </w:tabs>
        <w:ind w:left="360" w:hanging="360"/>
      </w:pPr>
      <w:rPr>
        <w:rFonts w:ascii="Garamond" w:hAnsi="Garamond"/>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474149F4"/>
    <w:multiLevelType w:val="multilevel"/>
    <w:tmpl w:val="C77C880E"/>
    <w:lvl w:ilvl="0">
      <w:start w:val="1"/>
      <w:numFmt w:val="bullet"/>
      <w:pStyle w:val="CIAllegati"/>
      <w:lvlText w:val=""/>
      <w:lvlJc w:val="left"/>
      <w:pPr>
        <w:tabs>
          <w:tab w:val="num" w:pos="360"/>
        </w:tabs>
        <w:ind w:left="360" w:hanging="360"/>
      </w:pPr>
      <w:rPr>
        <w:rFonts w:ascii="Symbol" w:hAnsi="Symbol" w:cs="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7" w15:restartNumberingAfterBreak="0">
    <w:nsid w:val="505770D7"/>
    <w:multiLevelType w:val="multilevel"/>
    <w:tmpl w:val="58C6FE50"/>
    <w:lvl w:ilvl="0">
      <w:start w:val="1"/>
      <w:numFmt w:val="decimal"/>
      <w:lvlText w:val="%1."/>
      <w:lvlJc w:val="left"/>
      <w:pPr>
        <w:tabs>
          <w:tab w:val="num" w:pos="0"/>
        </w:tabs>
        <w:ind w:left="360" w:hanging="360"/>
      </w:pPr>
      <w:rPr>
        <w:rFonts w:ascii="Garamond" w:hAnsi="Garamond"/>
        <w:b w:val="0"/>
        <w:bCs w:val="0"/>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55A02331"/>
    <w:multiLevelType w:val="multilevel"/>
    <w:tmpl w:val="83D4CE5A"/>
    <w:lvl w:ilvl="0">
      <w:start w:val="1"/>
      <w:numFmt w:val="bullet"/>
      <w:pStyle w:val="APremesse"/>
      <w:lvlText w:val=""/>
      <w:lvlJc w:val="left"/>
      <w:pPr>
        <w:tabs>
          <w:tab w:val="num" w:pos="357"/>
        </w:tabs>
        <w:ind w:left="0" w:firstLine="0"/>
      </w:pPr>
      <w:rPr>
        <w:rFonts w:ascii="Symbol" w:hAnsi="Symbol" w:cs="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9" w15:restartNumberingAfterBreak="0">
    <w:nsid w:val="631E5316"/>
    <w:multiLevelType w:val="multilevel"/>
    <w:tmpl w:val="71DEDC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742D25E4"/>
    <w:multiLevelType w:val="hybridMultilevel"/>
    <w:tmpl w:val="A1B2C584"/>
    <w:lvl w:ilvl="0" w:tplc="1E7E4D9A">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05576917">
    <w:abstractNumId w:val="6"/>
  </w:num>
  <w:num w:numId="2" w16cid:durableId="495414275">
    <w:abstractNumId w:val="8"/>
  </w:num>
  <w:num w:numId="3" w16cid:durableId="1718705029">
    <w:abstractNumId w:val="3"/>
  </w:num>
  <w:num w:numId="4" w16cid:durableId="463499942">
    <w:abstractNumId w:val="7"/>
  </w:num>
  <w:num w:numId="5" w16cid:durableId="1844011046">
    <w:abstractNumId w:val="5"/>
  </w:num>
  <w:num w:numId="6" w16cid:durableId="1054546249">
    <w:abstractNumId w:val="4"/>
  </w:num>
  <w:num w:numId="7" w16cid:durableId="561909027">
    <w:abstractNumId w:val="2"/>
  </w:num>
  <w:num w:numId="8" w16cid:durableId="2109037087">
    <w:abstractNumId w:val="0"/>
  </w:num>
  <w:num w:numId="9" w16cid:durableId="183792895">
    <w:abstractNumId w:val="9"/>
  </w:num>
  <w:num w:numId="10" w16cid:durableId="835076610">
    <w:abstractNumId w:val="10"/>
  </w:num>
  <w:num w:numId="11" w16cid:durableId="16093123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BD2"/>
    <w:rsid w:val="00013F9A"/>
    <w:rsid w:val="00080700"/>
    <w:rsid w:val="000B5BAC"/>
    <w:rsid w:val="001A5977"/>
    <w:rsid w:val="00265F0C"/>
    <w:rsid w:val="002E0F7C"/>
    <w:rsid w:val="00336D0C"/>
    <w:rsid w:val="003B2642"/>
    <w:rsid w:val="003C344F"/>
    <w:rsid w:val="003C3BD2"/>
    <w:rsid w:val="00430783"/>
    <w:rsid w:val="005E031A"/>
    <w:rsid w:val="00621677"/>
    <w:rsid w:val="006A6387"/>
    <w:rsid w:val="0086674A"/>
    <w:rsid w:val="0087359B"/>
    <w:rsid w:val="0088249A"/>
    <w:rsid w:val="008A6526"/>
    <w:rsid w:val="008E6668"/>
    <w:rsid w:val="00941BC3"/>
    <w:rsid w:val="00946EBE"/>
    <w:rsid w:val="00981B45"/>
    <w:rsid w:val="009900A4"/>
    <w:rsid w:val="009B21A3"/>
    <w:rsid w:val="00A377C5"/>
    <w:rsid w:val="00A55BEB"/>
    <w:rsid w:val="00A813A6"/>
    <w:rsid w:val="00AE28D0"/>
    <w:rsid w:val="00AF4F6A"/>
    <w:rsid w:val="00B40FB0"/>
    <w:rsid w:val="00BD58BA"/>
    <w:rsid w:val="00C02EDC"/>
    <w:rsid w:val="00C82C01"/>
    <w:rsid w:val="00D4352D"/>
    <w:rsid w:val="00D70485"/>
    <w:rsid w:val="00D75C7F"/>
    <w:rsid w:val="00DA7C59"/>
    <w:rsid w:val="00DB29C2"/>
    <w:rsid w:val="00DE55E8"/>
    <w:rsid w:val="00E30AC8"/>
    <w:rsid w:val="00E64CAB"/>
    <w:rsid w:val="00EC1807"/>
    <w:rsid w:val="00ED41B9"/>
    <w:rsid w:val="00F54B69"/>
    <w:rsid w:val="00FE0EA8"/>
    <w:rsid w:val="0975E095"/>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4660D"/>
  <w15:docId w15:val="{10A71FA6-F8F7-4C0E-8938-539428562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359C5"/>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9"/>
    <w:qFormat/>
    <w:rsid w:val="00986B1D"/>
    <w:pPr>
      <w:keepNext/>
      <w:outlineLvl w:val="0"/>
    </w:pPr>
    <w:rPr>
      <w:b/>
      <w:bCs/>
      <w:szCs w:val="24"/>
    </w:rPr>
  </w:style>
  <w:style w:type="paragraph" w:styleId="Titolo2">
    <w:name w:val="heading 2"/>
    <w:basedOn w:val="Normale"/>
    <w:next w:val="Normale"/>
    <w:link w:val="Titolo2Carattere"/>
    <w:uiPriority w:val="99"/>
    <w:unhideWhenUsed/>
    <w:qFormat/>
    <w:rsid w:val="001D3AD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9"/>
    <w:unhideWhenUsed/>
    <w:qFormat/>
    <w:rsid w:val="008359C5"/>
    <w:pPr>
      <w:keepNext/>
      <w:keepLines/>
      <w:spacing w:before="40"/>
      <w:outlineLvl w:val="2"/>
    </w:pPr>
    <w:rPr>
      <w:rFonts w:asciiTheme="majorHAnsi" w:eastAsiaTheme="majorEastAsia" w:hAnsiTheme="majorHAnsi" w:cstheme="majorBidi"/>
      <w:color w:val="1F4D78" w:themeColor="accent1" w:themeShade="7F"/>
      <w:szCs w:val="24"/>
    </w:rPr>
  </w:style>
  <w:style w:type="paragraph" w:styleId="Titolo4">
    <w:name w:val="heading 4"/>
    <w:basedOn w:val="Normale"/>
    <w:next w:val="Normale"/>
    <w:link w:val="Titolo4Carattere"/>
    <w:uiPriority w:val="99"/>
    <w:qFormat/>
    <w:rsid w:val="00D614D8"/>
    <w:pPr>
      <w:keepNext/>
      <w:spacing w:after="120"/>
      <w:jc w:val="center"/>
      <w:outlineLvl w:val="3"/>
    </w:pPr>
    <w:rPr>
      <w:rFonts w:ascii="Arial" w:hAnsi="Arial"/>
    </w:rPr>
  </w:style>
  <w:style w:type="paragraph" w:styleId="Titolo5">
    <w:name w:val="heading 5"/>
    <w:basedOn w:val="Normale"/>
    <w:next w:val="Normale"/>
    <w:link w:val="Titolo5Carattere"/>
    <w:uiPriority w:val="99"/>
    <w:qFormat/>
    <w:rsid w:val="00D614D8"/>
    <w:pPr>
      <w:keepNext/>
      <w:spacing w:after="120"/>
      <w:jc w:val="center"/>
      <w:outlineLvl w:val="4"/>
    </w:pPr>
    <w:rPr>
      <w:rFonts w:ascii="Arial" w:hAnsi="Arial"/>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6B0DFD"/>
  </w:style>
  <w:style w:type="character" w:customStyle="1" w:styleId="PidipaginaCarattere">
    <w:name w:val="Piè di pagina Carattere"/>
    <w:basedOn w:val="Carpredefinitoparagrafo"/>
    <w:link w:val="Pidipagina"/>
    <w:uiPriority w:val="99"/>
    <w:qFormat/>
    <w:rsid w:val="006B0DFD"/>
  </w:style>
  <w:style w:type="character" w:styleId="Collegamentoipertestuale">
    <w:name w:val="Hyperlink"/>
    <w:rsid w:val="006B0DFD"/>
    <w:rPr>
      <w:color w:val="0000FF"/>
      <w:u w:val="single"/>
    </w:rPr>
  </w:style>
  <w:style w:type="character" w:customStyle="1" w:styleId="Titolo1Carattere">
    <w:name w:val="Titolo 1 Carattere"/>
    <w:basedOn w:val="Carpredefinitoparagrafo"/>
    <w:link w:val="Titolo1"/>
    <w:qFormat/>
    <w:rsid w:val="00986B1D"/>
    <w:rPr>
      <w:rFonts w:ascii="Times New Roman" w:eastAsia="Times New Roman" w:hAnsi="Times New Roman" w:cs="Times New Roman"/>
      <w:b/>
      <w:bCs/>
      <w:sz w:val="24"/>
      <w:szCs w:val="24"/>
      <w:lang w:eastAsia="it-IT"/>
    </w:rPr>
  </w:style>
  <w:style w:type="character" w:customStyle="1" w:styleId="CorpotestoCarattere">
    <w:name w:val="Corpo testo Carattere"/>
    <w:basedOn w:val="Carpredefinitoparagrafo"/>
    <w:link w:val="Corpotesto"/>
    <w:semiHidden/>
    <w:qFormat/>
    <w:rsid w:val="00986B1D"/>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uiPriority w:val="99"/>
    <w:qFormat/>
    <w:rsid w:val="008359C5"/>
    <w:rPr>
      <w:rFonts w:asciiTheme="majorHAnsi" w:eastAsiaTheme="majorEastAsia" w:hAnsiTheme="majorHAnsi" w:cstheme="majorBidi"/>
      <w:color w:val="1F4D78" w:themeColor="accent1" w:themeShade="7F"/>
      <w:sz w:val="24"/>
      <w:szCs w:val="24"/>
    </w:rPr>
  </w:style>
  <w:style w:type="character" w:customStyle="1" w:styleId="Titolo2Carattere">
    <w:name w:val="Titolo 2 Carattere"/>
    <w:basedOn w:val="Carpredefinitoparagrafo"/>
    <w:link w:val="Titolo2"/>
    <w:uiPriority w:val="9"/>
    <w:semiHidden/>
    <w:qFormat/>
    <w:rsid w:val="001D3ADC"/>
    <w:rPr>
      <w:rFonts w:asciiTheme="majorHAnsi" w:eastAsiaTheme="majorEastAsia" w:hAnsiTheme="majorHAnsi" w:cstheme="majorBidi"/>
      <w:color w:val="2E74B5" w:themeColor="accent1" w:themeShade="BF"/>
      <w:sz w:val="26"/>
      <w:szCs w:val="26"/>
      <w:lang w:eastAsia="it-IT"/>
    </w:rPr>
  </w:style>
  <w:style w:type="character" w:styleId="Rimandocommento">
    <w:name w:val="annotation reference"/>
    <w:basedOn w:val="Carpredefinitoparagrafo"/>
    <w:uiPriority w:val="99"/>
    <w:qFormat/>
    <w:rsid w:val="001D3ADC"/>
    <w:rPr>
      <w:rFonts w:cs="Times New Roman"/>
      <w:sz w:val="16"/>
    </w:rPr>
  </w:style>
  <w:style w:type="character" w:customStyle="1" w:styleId="TestocommentoCarattere">
    <w:name w:val="Testo commento Carattere"/>
    <w:basedOn w:val="Carpredefinitoparagrafo"/>
    <w:link w:val="Testocommento"/>
    <w:uiPriority w:val="99"/>
    <w:semiHidden/>
    <w:qFormat/>
    <w:rsid w:val="001D3ADC"/>
    <w:rPr>
      <w:rFonts w:ascii="Times New Roman" w:eastAsia="Times New Roman" w:hAnsi="Times New Roman" w:cs="Times New Roman"/>
      <w:sz w:val="20"/>
      <w:szCs w:val="20"/>
      <w:lang w:eastAsia="it-IT"/>
    </w:rPr>
  </w:style>
  <w:style w:type="character" w:customStyle="1" w:styleId="TestofumettoCarattere">
    <w:name w:val="Testo fumetto Carattere"/>
    <w:basedOn w:val="Carpredefinitoparagrafo"/>
    <w:link w:val="Testofumetto"/>
    <w:uiPriority w:val="99"/>
    <w:semiHidden/>
    <w:qFormat/>
    <w:rsid w:val="001D3ADC"/>
    <w:rPr>
      <w:rFonts w:ascii="Segoe UI" w:eastAsia="Times New Roman" w:hAnsi="Segoe UI" w:cs="Segoe UI"/>
      <w:sz w:val="18"/>
      <w:szCs w:val="18"/>
      <w:lang w:eastAsia="it-IT"/>
    </w:rPr>
  </w:style>
  <w:style w:type="character" w:customStyle="1" w:styleId="SoggettocommentoCarattere">
    <w:name w:val="Soggetto commento Carattere"/>
    <w:basedOn w:val="TestocommentoCarattere"/>
    <w:link w:val="Soggettocommento"/>
    <w:uiPriority w:val="99"/>
    <w:semiHidden/>
    <w:qFormat/>
    <w:rsid w:val="002D338C"/>
    <w:rPr>
      <w:rFonts w:ascii="Times New Roman" w:eastAsia="Times New Roman" w:hAnsi="Times New Roman" w:cs="Times New Roman"/>
      <w:b/>
      <w:bCs/>
      <w:sz w:val="20"/>
      <w:szCs w:val="20"/>
      <w:lang w:eastAsia="it-IT"/>
    </w:rPr>
  </w:style>
  <w:style w:type="character" w:customStyle="1" w:styleId="Corpodeltesto2Carattere">
    <w:name w:val="Corpo del testo 2 Carattere"/>
    <w:basedOn w:val="Carpredefinitoparagrafo"/>
    <w:link w:val="Corpodeltesto2"/>
    <w:qFormat/>
    <w:rsid w:val="0046713C"/>
    <w:rPr>
      <w:rFonts w:ascii="Times New Roman" w:eastAsia="Times New Roman" w:hAnsi="Times New Roman" w:cs="Times New Roman"/>
      <w:sz w:val="24"/>
      <w:szCs w:val="20"/>
      <w:lang w:eastAsia="it-IT"/>
    </w:rPr>
  </w:style>
  <w:style w:type="character" w:customStyle="1" w:styleId="TestonotaapidipaginaCarattere">
    <w:name w:val="Testo nota a piè di pagina Carattere"/>
    <w:basedOn w:val="Carpredefinitoparagrafo"/>
    <w:uiPriority w:val="99"/>
    <w:qFormat/>
    <w:rsid w:val="0046713C"/>
    <w:rPr>
      <w:rFonts w:ascii="Times New Roman" w:eastAsia="Times New Roman" w:hAnsi="Times New Roman" w:cs="Times New Roman"/>
      <w:sz w:val="20"/>
      <w:szCs w:val="20"/>
      <w:lang w:eastAsia="it-IT"/>
    </w:rPr>
  </w:style>
  <w:style w:type="character" w:customStyle="1" w:styleId="TestonotaapidipaginaCarattere1">
    <w:name w:val="Testo nota a piè di pagina Carattere1"/>
    <w:basedOn w:val="Carpredefinitoparagrafo"/>
    <w:link w:val="Testonotaapidipagina"/>
    <w:uiPriority w:val="99"/>
    <w:semiHidden/>
    <w:qFormat/>
    <w:locked/>
    <w:rsid w:val="0046713C"/>
    <w:rPr>
      <w:rFonts w:ascii="ChelthmITC Bk BT" w:eastAsia="Times New Roman" w:hAnsi="ChelthmITC Bk BT" w:cs="Times New Roman"/>
      <w:sz w:val="20"/>
      <w:szCs w:val="20"/>
      <w:lang w:eastAsia="it-IT"/>
    </w:rPr>
  </w:style>
  <w:style w:type="character" w:customStyle="1" w:styleId="Caratteredellanota">
    <w:name w:val="Carattere della nota"/>
    <w:qFormat/>
    <w:rsid w:val="0046713C"/>
    <w:rPr>
      <w:vertAlign w:val="superscript"/>
    </w:rPr>
  </w:style>
  <w:style w:type="character" w:customStyle="1" w:styleId="Titolo4Carattere">
    <w:name w:val="Titolo 4 Carattere"/>
    <w:basedOn w:val="Carpredefinitoparagrafo"/>
    <w:link w:val="Titolo4"/>
    <w:uiPriority w:val="99"/>
    <w:qFormat/>
    <w:rsid w:val="00D614D8"/>
    <w:rPr>
      <w:rFonts w:ascii="Arial" w:eastAsia="Times New Roman" w:hAnsi="Arial" w:cs="Times New Roman"/>
      <w:sz w:val="24"/>
      <w:szCs w:val="20"/>
      <w:lang w:eastAsia="it-IT"/>
    </w:rPr>
  </w:style>
  <w:style w:type="character" w:customStyle="1" w:styleId="Titolo5Carattere">
    <w:name w:val="Titolo 5 Carattere"/>
    <w:basedOn w:val="Carpredefinitoparagrafo"/>
    <w:link w:val="Titolo5"/>
    <w:uiPriority w:val="99"/>
    <w:qFormat/>
    <w:rsid w:val="00D614D8"/>
    <w:rPr>
      <w:rFonts w:ascii="Arial" w:eastAsia="Times New Roman" w:hAnsi="Arial" w:cs="Times New Roman"/>
      <w:b/>
      <w:sz w:val="24"/>
      <w:szCs w:val="20"/>
      <w:lang w:eastAsia="it-IT"/>
    </w:rPr>
  </w:style>
  <w:style w:type="character" w:customStyle="1" w:styleId="CICorpoCarattere">
    <w:name w:val="CI_Corpo Carattere"/>
    <w:link w:val="CICorpo"/>
    <w:qFormat/>
    <w:locked/>
    <w:rsid w:val="00D614D8"/>
    <w:rPr>
      <w:rFonts w:ascii="Times New Roman" w:eastAsia="Times New Roman" w:hAnsi="Times New Roman" w:cs="Times New Roman"/>
      <w:lang w:eastAsia="it-IT"/>
    </w:rPr>
  </w:style>
  <w:style w:type="character" w:styleId="Numeropagina">
    <w:name w:val="page number"/>
    <w:basedOn w:val="Carpredefinitoparagrafo"/>
    <w:uiPriority w:val="99"/>
    <w:qFormat/>
    <w:rsid w:val="007D2D43"/>
    <w:rPr>
      <w:rFonts w:cs="Times New Roman"/>
    </w:rPr>
  </w:style>
  <w:style w:type="character" w:customStyle="1" w:styleId="Caratterinotaapidipagina">
    <w:name w:val="Caratteri nota a piè di pagina"/>
    <w:basedOn w:val="Carpredefinitoparagrafo"/>
    <w:uiPriority w:val="99"/>
    <w:qFormat/>
    <w:rsid w:val="00E74B64"/>
    <w:rPr>
      <w:rFonts w:cs="Times New Roman"/>
      <w:vertAlign w:val="superscript"/>
    </w:rPr>
  </w:style>
  <w:style w:type="character" w:styleId="Rimandonotaapidipagina">
    <w:name w:val="footnote reference"/>
    <w:rPr>
      <w:rFonts w:cs="Times New Roman"/>
      <w:vertAlign w:val="superscript"/>
    </w:rPr>
  </w:style>
  <w:style w:type="character" w:customStyle="1" w:styleId="TestonormaleCarattere">
    <w:name w:val="Testo normale Carattere"/>
    <w:basedOn w:val="Carpredefinitoparagrafo"/>
    <w:link w:val="Testonormale"/>
    <w:uiPriority w:val="99"/>
    <w:qFormat/>
    <w:rsid w:val="00E74B64"/>
    <w:rPr>
      <w:rFonts w:ascii="Courier New" w:eastAsia="Times New Roman" w:hAnsi="Courier New" w:cs="Times New Roman"/>
      <w:sz w:val="20"/>
      <w:szCs w:val="20"/>
      <w:lang w:eastAsia="it-IT"/>
    </w:rPr>
  </w:style>
  <w:style w:type="character" w:customStyle="1" w:styleId="ParagrafoelencoCarattere">
    <w:name w:val="Paragrafo elenco Carattere"/>
    <w:link w:val="Paragrafoelenco"/>
    <w:uiPriority w:val="34"/>
    <w:qFormat/>
    <w:locked/>
    <w:rsid w:val="00E74B64"/>
    <w:rPr>
      <w:rFonts w:ascii="Times New Roman" w:eastAsia="Times New Roman" w:hAnsi="Times New Roman" w:cs="Times New Roman"/>
      <w:spacing w:val="20"/>
      <w:sz w:val="20"/>
      <w:szCs w:val="20"/>
      <w:lang w:eastAsia="it-IT"/>
    </w:rPr>
  </w:style>
  <w:style w:type="character" w:styleId="Enfasigrassetto">
    <w:name w:val="Strong"/>
    <w:basedOn w:val="Carpredefinitoparagrafo"/>
    <w:uiPriority w:val="22"/>
    <w:qFormat/>
    <w:rsid w:val="00585282"/>
    <w:rPr>
      <w:rFonts w:cs="Times New Roman"/>
      <w:b/>
      <w:bCs/>
    </w:rPr>
  </w:style>
  <w:style w:type="character" w:styleId="Enfasicorsivo">
    <w:name w:val="Emphasis"/>
    <w:basedOn w:val="Carpredefinitoparagrafo"/>
    <w:uiPriority w:val="20"/>
    <w:qFormat/>
    <w:rsid w:val="002456B9"/>
    <w:rPr>
      <w:i/>
      <w:iCs/>
    </w:rPr>
  </w:style>
  <w:style w:type="character" w:customStyle="1" w:styleId="Rientrocorpodeltesto2Carattere">
    <w:name w:val="Rientro corpo del testo 2 Carattere"/>
    <w:basedOn w:val="Carpredefinitoparagrafo"/>
    <w:link w:val="Rientrocorpodeltesto2"/>
    <w:uiPriority w:val="99"/>
    <w:qFormat/>
    <w:rsid w:val="00375048"/>
    <w:rPr>
      <w:rFonts w:ascii="Times New Roman" w:eastAsia="Arial Unicode MS" w:hAnsi="Times New Roman" w:cs="Mangal"/>
      <w:kern w:val="2"/>
      <w:sz w:val="24"/>
      <w:szCs w:val="21"/>
      <w:lang w:eastAsia="hi-IN" w:bidi="hi-IN"/>
    </w:rPr>
  </w:style>
  <w:style w:type="character" w:customStyle="1" w:styleId="Rimandocommento1">
    <w:name w:val="Rimando commento1"/>
    <w:qFormat/>
    <w:rsid w:val="006801F9"/>
    <w:rPr>
      <w:sz w:val="16"/>
      <w:szCs w:val="16"/>
    </w:rPr>
  </w:style>
  <w:style w:type="character" w:styleId="Collegamentovisitato">
    <w:name w:val="FollowedHyperlink"/>
    <w:basedOn w:val="Carpredefinitoparagrafo"/>
    <w:uiPriority w:val="99"/>
    <w:semiHidden/>
    <w:unhideWhenUsed/>
    <w:rsid w:val="00E46230"/>
    <w:rPr>
      <w:color w:val="954F72"/>
      <w:u w:val="single"/>
    </w:rPr>
  </w:style>
  <w:style w:type="character" w:customStyle="1" w:styleId="TitoloCarattere">
    <w:name w:val="Titolo Carattere"/>
    <w:basedOn w:val="Carpredefinitoparagrafo"/>
    <w:link w:val="Titolo"/>
    <w:uiPriority w:val="10"/>
    <w:qFormat/>
    <w:rsid w:val="00E46230"/>
    <w:rPr>
      <w:rFonts w:asciiTheme="majorHAnsi" w:eastAsiaTheme="majorEastAsia" w:hAnsiTheme="majorHAnsi" w:cs="Mangal"/>
      <w:spacing w:val="-10"/>
      <w:kern w:val="2"/>
      <w:sz w:val="56"/>
      <w:szCs w:val="50"/>
      <w:lang w:eastAsia="zh-CN" w:bidi="hi-IN"/>
    </w:rPr>
  </w:style>
  <w:style w:type="character" w:customStyle="1" w:styleId="TestonotadichiusuraCarattere">
    <w:name w:val="Testo nota di chiusura Carattere"/>
    <w:basedOn w:val="Carpredefinitoparagrafo"/>
    <w:link w:val="Testonotadichiusura"/>
    <w:uiPriority w:val="99"/>
    <w:semiHidden/>
    <w:qFormat/>
    <w:rsid w:val="007238CF"/>
    <w:rPr>
      <w:rFonts w:ascii="Times New Roman" w:eastAsia="Times New Roman" w:hAnsi="Times New Roman" w:cs="Times New Roman"/>
      <w:sz w:val="20"/>
      <w:szCs w:val="20"/>
      <w:lang w:eastAsia="it-IT"/>
    </w:rPr>
  </w:style>
  <w:style w:type="character" w:customStyle="1" w:styleId="Caratterinotadichiusura">
    <w:name w:val="Caratteri nota di chiusura"/>
    <w:basedOn w:val="Carpredefinitoparagrafo"/>
    <w:uiPriority w:val="99"/>
    <w:semiHidden/>
    <w:unhideWhenUsed/>
    <w:qFormat/>
    <w:rsid w:val="007238CF"/>
    <w:rPr>
      <w:vertAlign w:val="superscript"/>
    </w:rPr>
  </w:style>
  <w:style w:type="character" w:styleId="Rimandonotadichiusura">
    <w:name w:val="endnote reference"/>
    <w:rPr>
      <w:vertAlign w:val="superscript"/>
    </w:rPr>
  </w:style>
  <w:style w:type="character" w:customStyle="1" w:styleId="Albonettid">
    <w:name w:val="Albonettid"/>
    <w:semiHidden/>
    <w:qFormat/>
    <w:rsid w:val="00D0586C"/>
    <w:rPr>
      <w:rFonts w:ascii="Arial" w:hAnsi="Arial"/>
      <w:color w:val="auto"/>
      <w:sz w:val="20"/>
    </w:rPr>
  </w:style>
  <w:style w:type="paragraph" w:styleId="Titolo">
    <w:name w:val="Title"/>
    <w:basedOn w:val="Normale"/>
    <w:next w:val="Corpotesto"/>
    <w:link w:val="TitoloCarattere"/>
    <w:uiPriority w:val="10"/>
    <w:qFormat/>
    <w:rsid w:val="00E46230"/>
    <w:pPr>
      <w:widowControl w:val="0"/>
      <w:contextualSpacing/>
    </w:pPr>
    <w:rPr>
      <w:rFonts w:asciiTheme="majorHAnsi" w:eastAsiaTheme="majorEastAsia" w:hAnsiTheme="majorHAnsi" w:cs="Mangal"/>
      <w:spacing w:val="-10"/>
      <w:kern w:val="2"/>
      <w:sz w:val="56"/>
      <w:szCs w:val="50"/>
      <w:lang w:eastAsia="zh-CN" w:bidi="hi-IN"/>
    </w:rPr>
  </w:style>
  <w:style w:type="paragraph" w:styleId="Corpotesto">
    <w:name w:val="Body Text"/>
    <w:basedOn w:val="Normale"/>
    <w:link w:val="CorpotestoCarattere"/>
    <w:semiHidden/>
    <w:rsid w:val="00986B1D"/>
    <w:pPr>
      <w:jc w:val="both"/>
    </w:pPr>
    <w:rPr>
      <w:szCs w:val="24"/>
    </w:rPr>
  </w:style>
  <w:style w:type="paragraph" w:styleId="Elenco">
    <w:name w:val="List"/>
    <w:basedOn w:val="Corpotesto"/>
    <w:rPr>
      <w:rFonts w:ascii="Trebuchet MS" w:hAnsi="Trebuchet MS" w:cs="Arial Unicode MS"/>
    </w:rPr>
  </w:style>
  <w:style w:type="paragraph" w:styleId="Didascalia">
    <w:name w:val="caption"/>
    <w:basedOn w:val="Normale"/>
    <w:qFormat/>
    <w:pPr>
      <w:suppressLineNumbers/>
      <w:spacing w:before="120" w:after="120"/>
    </w:pPr>
    <w:rPr>
      <w:rFonts w:ascii="Trebuchet MS" w:hAnsi="Trebuchet MS" w:cs="Arial Unicode MS"/>
      <w:i/>
      <w:iCs/>
      <w:szCs w:val="24"/>
    </w:rPr>
  </w:style>
  <w:style w:type="paragraph" w:customStyle="1" w:styleId="Indice">
    <w:name w:val="Indice"/>
    <w:basedOn w:val="Normale"/>
    <w:qFormat/>
    <w:pPr>
      <w:suppressLineNumbers/>
    </w:pPr>
    <w:rPr>
      <w:rFonts w:ascii="Trebuchet MS" w:hAnsi="Trebuchet MS" w:cs="Arial Unicode MS"/>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6B0DFD"/>
    <w:pPr>
      <w:tabs>
        <w:tab w:val="center" w:pos="4819"/>
        <w:tab w:val="right" w:pos="9638"/>
      </w:tabs>
    </w:pPr>
  </w:style>
  <w:style w:type="paragraph" w:styleId="Pidipagina">
    <w:name w:val="footer"/>
    <w:basedOn w:val="Normale"/>
    <w:link w:val="PidipaginaCarattere"/>
    <w:uiPriority w:val="99"/>
    <w:unhideWhenUsed/>
    <w:rsid w:val="006B0DFD"/>
    <w:pPr>
      <w:tabs>
        <w:tab w:val="center" w:pos="4819"/>
        <w:tab w:val="right" w:pos="9638"/>
      </w:tabs>
    </w:pPr>
  </w:style>
  <w:style w:type="paragraph" w:customStyle="1" w:styleId="Default">
    <w:name w:val="Default"/>
    <w:qFormat/>
    <w:rsid w:val="00986B1D"/>
    <w:rPr>
      <w:rFonts w:ascii="Times New Roman" w:eastAsia="Times New Roman" w:hAnsi="Times New Roman" w:cs="Times New Roman"/>
      <w:color w:val="000000"/>
      <w:sz w:val="24"/>
      <w:szCs w:val="24"/>
      <w:lang w:eastAsia="it-IT"/>
    </w:rPr>
  </w:style>
  <w:style w:type="paragraph" w:customStyle="1" w:styleId="CIOggetto">
    <w:name w:val="CI_Oggetto"/>
    <w:basedOn w:val="Normale"/>
    <w:uiPriority w:val="99"/>
    <w:qFormat/>
    <w:rsid w:val="008359C5"/>
    <w:rPr>
      <w:b/>
      <w:sz w:val="22"/>
      <w:szCs w:val="22"/>
    </w:rPr>
  </w:style>
  <w:style w:type="paragraph" w:customStyle="1" w:styleId="CICorpo">
    <w:name w:val="CI_Corpo"/>
    <w:basedOn w:val="Normale"/>
    <w:link w:val="CICorpoCarattere"/>
    <w:qFormat/>
    <w:rsid w:val="008359C5"/>
    <w:pPr>
      <w:spacing w:before="120"/>
      <w:ind w:firstLine="709"/>
      <w:jc w:val="both"/>
    </w:pPr>
    <w:rPr>
      <w:sz w:val="22"/>
      <w:szCs w:val="22"/>
    </w:rPr>
  </w:style>
  <w:style w:type="paragraph" w:customStyle="1" w:styleId="CIAllegati">
    <w:name w:val="CI_Allegati"/>
    <w:basedOn w:val="Normale"/>
    <w:qFormat/>
    <w:rsid w:val="008359C5"/>
    <w:pPr>
      <w:numPr>
        <w:numId w:val="1"/>
      </w:numPr>
      <w:jc w:val="both"/>
    </w:pPr>
    <w:rPr>
      <w:sz w:val="22"/>
      <w:szCs w:val="22"/>
    </w:rPr>
  </w:style>
  <w:style w:type="paragraph" w:customStyle="1" w:styleId="CIElencoPuntato">
    <w:name w:val="CI_ElencoPuntato"/>
    <w:basedOn w:val="CIAllegati"/>
    <w:qFormat/>
    <w:rsid w:val="008359C5"/>
  </w:style>
  <w:style w:type="paragraph" w:customStyle="1" w:styleId="NormaleDelibera">
    <w:name w:val="NormaleDelibera"/>
    <w:basedOn w:val="Normale"/>
    <w:qFormat/>
    <w:rsid w:val="001D3ADC"/>
    <w:pPr>
      <w:spacing w:after="120"/>
      <w:jc w:val="both"/>
    </w:pPr>
    <w:rPr>
      <w:sz w:val="20"/>
    </w:rPr>
  </w:style>
  <w:style w:type="paragraph" w:customStyle="1" w:styleId="APremesse">
    <w:name w:val="A_Premesse"/>
    <w:basedOn w:val="Normale"/>
    <w:uiPriority w:val="99"/>
    <w:qFormat/>
    <w:rsid w:val="001D3ADC"/>
    <w:pPr>
      <w:numPr>
        <w:numId w:val="2"/>
      </w:numPr>
      <w:spacing w:after="120" w:line="240" w:lineRule="exact"/>
      <w:jc w:val="both"/>
    </w:pPr>
  </w:style>
  <w:style w:type="paragraph" w:customStyle="1" w:styleId="AFirma">
    <w:name w:val="A_Firma"/>
    <w:basedOn w:val="Normale"/>
    <w:uiPriority w:val="99"/>
    <w:qFormat/>
    <w:rsid w:val="001D3ADC"/>
    <w:pPr>
      <w:spacing w:line="240" w:lineRule="exact"/>
      <w:ind w:left="6379"/>
      <w:jc w:val="center"/>
    </w:pPr>
  </w:style>
  <w:style w:type="paragraph" w:customStyle="1" w:styleId="ADispositivo">
    <w:name w:val="A_Dispositivo"/>
    <w:basedOn w:val="Normale"/>
    <w:qFormat/>
    <w:rsid w:val="001D3ADC"/>
    <w:pPr>
      <w:spacing w:after="120" w:line="240" w:lineRule="exact"/>
      <w:jc w:val="both"/>
    </w:pPr>
  </w:style>
  <w:style w:type="paragraph" w:styleId="Testocommento">
    <w:name w:val="annotation text"/>
    <w:basedOn w:val="Normale"/>
    <w:link w:val="TestocommentoCarattere"/>
    <w:uiPriority w:val="99"/>
    <w:semiHidden/>
    <w:qFormat/>
    <w:rsid w:val="001D3ADC"/>
    <w:rPr>
      <w:sz w:val="20"/>
    </w:rPr>
  </w:style>
  <w:style w:type="paragraph" w:styleId="NormaleWeb">
    <w:name w:val="Normal (Web)"/>
    <w:basedOn w:val="Normale"/>
    <w:uiPriority w:val="99"/>
    <w:qFormat/>
    <w:rsid w:val="001D3ADC"/>
    <w:pPr>
      <w:spacing w:beforeAutospacing="1" w:afterAutospacing="1"/>
    </w:pPr>
    <w:rPr>
      <w:szCs w:val="24"/>
    </w:rPr>
  </w:style>
  <w:style w:type="paragraph" w:styleId="Testofumetto">
    <w:name w:val="Balloon Text"/>
    <w:basedOn w:val="Normale"/>
    <w:link w:val="TestofumettoCarattere"/>
    <w:uiPriority w:val="99"/>
    <w:semiHidden/>
    <w:unhideWhenUsed/>
    <w:qFormat/>
    <w:rsid w:val="001D3ADC"/>
    <w:rPr>
      <w:rFonts w:ascii="Segoe UI" w:hAnsi="Segoe UI" w:cs="Segoe UI"/>
      <w:sz w:val="18"/>
      <w:szCs w:val="18"/>
    </w:rPr>
  </w:style>
  <w:style w:type="paragraph" w:styleId="Soggettocommento">
    <w:name w:val="annotation subject"/>
    <w:basedOn w:val="Testocommento"/>
    <w:next w:val="Testocommento"/>
    <w:link w:val="SoggettocommentoCarattere"/>
    <w:uiPriority w:val="99"/>
    <w:semiHidden/>
    <w:unhideWhenUsed/>
    <w:qFormat/>
    <w:rsid w:val="002D338C"/>
    <w:rPr>
      <w:b/>
      <w:bCs/>
    </w:rPr>
  </w:style>
  <w:style w:type="paragraph" w:styleId="Corpodeltesto2">
    <w:name w:val="Body Text 2"/>
    <w:basedOn w:val="Normale"/>
    <w:link w:val="Corpodeltesto2Carattere"/>
    <w:unhideWhenUsed/>
    <w:qFormat/>
    <w:rsid w:val="0046713C"/>
    <w:pPr>
      <w:spacing w:after="120" w:line="480" w:lineRule="auto"/>
    </w:pPr>
  </w:style>
  <w:style w:type="paragraph" w:customStyle="1" w:styleId="sche3">
    <w:name w:val="sche_3"/>
    <w:uiPriority w:val="99"/>
    <w:qFormat/>
    <w:rsid w:val="0046713C"/>
    <w:pPr>
      <w:widowControl w:val="0"/>
      <w:jc w:val="both"/>
      <w:textAlignment w:val="baseline"/>
    </w:pPr>
    <w:rPr>
      <w:rFonts w:ascii="Times New Roman" w:eastAsia="Times New Roman" w:hAnsi="Times New Roman" w:cs="Times New Roman"/>
      <w:sz w:val="20"/>
      <w:szCs w:val="20"/>
      <w:lang w:val="en-US" w:eastAsia="it-IT"/>
    </w:rPr>
  </w:style>
  <w:style w:type="paragraph" w:customStyle="1" w:styleId="sche22">
    <w:name w:val="sche2_2"/>
    <w:uiPriority w:val="99"/>
    <w:qFormat/>
    <w:rsid w:val="0046713C"/>
    <w:pPr>
      <w:widowControl w:val="0"/>
      <w:jc w:val="right"/>
      <w:textAlignment w:val="baseline"/>
    </w:pPr>
    <w:rPr>
      <w:rFonts w:ascii="Times New Roman" w:eastAsia="Times New Roman" w:hAnsi="Times New Roman" w:cs="Times New Roman"/>
      <w:sz w:val="20"/>
      <w:szCs w:val="20"/>
      <w:lang w:val="en-US" w:eastAsia="it-IT"/>
    </w:rPr>
  </w:style>
  <w:style w:type="paragraph" w:customStyle="1" w:styleId="sche23">
    <w:name w:val="sche2_3"/>
    <w:qFormat/>
    <w:rsid w:val="0046713C"/>
    <w:pPr>
      <w:widowControl w:val="0"/>
      <w:jc w:val="right"/>
      <w:textAlignment w:val="baseline"/>
    </w:pPr>
    <w:rPr>
      <w:rFonts w:ascii="Times New Roman" w:eastAsia="Times New Roman" w:hAnsi="Times New Roman" w:cs="Times New Roman"/>
      <w:sz w:val="20"/>
      <w:szCs w:val="20"/>
      <w:lang w:val="en-US" w:eastAsia="it-IT"/>
    </w:rPr>
  </w:style>
  <w:style w:type="paragraph" w:customStyle="1" w:styleId="sche4">
    <w:name w:val="sche_4"/>
    <w:uiPriority w:val="99"/>
    <w:qFormat/>
    <w:rsid w:val="0046713C"/>
    <w:pPr>
      <w:widowControl w:val="0"/>
      <w:jc w:val="both"/>
    </w:pPr>
    <w:rPr>
      <w:rFonts w:ascii="Times New Roman" w:eastAsia="Times New Roman" w:hAnsi="Times New Roman" w:cs="Times New Roman"/>
      <w:sz w:val="20"/>
      <w:szCs w:val="20"/>
      <w:lang w:val="en-US" w:eastAsia="it-IT"/>
    </w:rPr>
  </w:style>
  <w:style w:type="paragraph" w:styleId="Testonotaapidipagina">
    <w:name w:val="footnote text"/>
    <w:basedOn w:val="Normale"/>
    <w:link w:val="TestonotaapidipaginaCarattere1"/>
    <w:rsid w:val="0046713C"/>
    <w:rPr>
      <w:rFonts w:ascii="ChelthmITC Bk BT" w:hAnsi="ChelthmITC Bk BT"/>
      <w:sz w:val="20"/>
    </w:rPr>
  </w:style>
  <w:style w:type="paragraph" w:styleId="Paragrafoelenco">
    <w:name w:val="List Paragraph"/>
    <w:basedOn w:val="Normale"/>
    <w:link w:val="ParagrafoelencoCarattere"/>
    <w:uiPriority w:val="34"/>
    <w:qFormat/>
    <w:rsid w:val="0046713C"/>
    <w:pPr>
      <w:ind w:left="720"/>
      <w:contextualSpacing/>
    </w:pPr>
    <w:rPr>
      <w:spacing w:val="20"/>
      <w:sz w:val="20"/>
    </w:rPr>
  </w:style>
  <w:style w:type="paragraph" w:customStyle="1" w:styleId="Corpodeltesto21">
    <w:name w:val="Corpo del testo 21"/>
    <w:basedOn w:val="Normale"/>
    <w:qFormat/>
    <w:rsid w:val="001E7E86"/>
    <w:pPr>
      <w:widowControl w:val="0"/>
      <w:spacing w:after="120" w:line="480" w:lineRule="auto"/>
    </w:pPr>
    <w:rPr>
      <w:rFonts w:eastAsia="Arial Unicode MS" w:cs="Mangal"/>
      <w:kern w:val="2"/>
      <w:szCs w:val="24"/>
      <w:lang w:eastAsia="zh-CN" w:bidi="hi-IN"/>
    </w:rPr>
  </w:style>
  <w:style w:type="paragraph" w:customStyle="1" w:styleId="CICorpoNoRientro">
    <w:name w:val="CI_Corpo_NoRientro"/>
    <w:basedOn w:val="CICorpo"/>
    <w:qFormat/>
    <w:rsid w:val="00D614D8"/>
    <w:pPr>
      <w:ind w:firstLine="0"/>
    </w:pPr>
  </w:style>
  <w:style w:type="paragraph" w:customStyle="1" w:styleId="AOggetto">
    <w:name w:val="A_Oggetto"/>
    <w:basedOn w:val="Normale"/>
    <w:uiPriority w:val="99"/>
    <w:qFormat/>
    <w:rsid w:val="008D1702"/>
    <w:pPr>
      <w:spacing w:after="120" w:line="240" w:lineRule="exact"/>
      <w:jc w:val="both"/>
    </w:pPr>
  </w:style>
  <w:style w:type="paragraph" w:customStyle="1" w:styleId="Stile1">
    <w:name w:val="Stile1"/>
    <w:basedOn w:val="Normale"/>
    <w:autoRedefine/>
    <w:uiPriority w:val="99"/>
    <w:qFormat/>
    <w:rsid w:val="00E74B64"/>
    <w:pPr>
      <w:keepNext/>
      <w:numPr>
        <w:numId w:val="3"/>
      </w:numPr>
      <w:tabs>
        <w:tab w:val="left" w:pos="720"/>
        <w:tab w:val="left" w:pos="3261"/>
      </w:tabs>
      <w:spacing w:before="240" w:after="120"/>
      <w:ind w:left="360" w:right="-510" w:firstLine="0"/>
      <w:jc w:val="both"/>
    </w:pPr>
    <w:rPr>
      <w:b/>
      <w:i/>
      <w:sz w:val="22"/>
      <w:szCs w:val="22"/>
    </w:rPr>
  </w:style>
  <w:style w:type="paragraph" w:customStyle="1" w:styleId="Testonormale1">
    <w:name w:val="Testo normale1"/>
    <w:basedOn w:val="Normale"/>
    <w:uiPriority w:val="99"/>
    <w:qFormat/>
    <w:rsid w:val="00E74B64"/>
    <w:rPr>
      <w:rFonts w:ascii="Courier New" w:hAnsi="Courier New"/>
      <w:sz w:val="20"/>
      <w:lang w:eastAsia="ar-SA"/>
    </w:rPr>
  </w:style>
  <w:style w:type="paragraph" w:styleId="Testonormale">
    <w:name w:val="Plain Text"/>
    <w:basedOn w:val="Normale"/>
    <w:link w:val="TestonormaleCarattere"/>
    <w:uiPriority w:val="99"/>
    <w:qFormat/>
    <w:rsid w:val="00E74B64"/>
    <w:rPr>
      <w:rFonts w:ascii="Courier New" w:hAnsi="Courier New"/>
      <w:sz w:val="20"/>
    </w:rPr>
  </w:style>
  <w:style w:type="paragraph" w:customStyle="1" w:styleId="Datalettera">
    <w:name w:val="Data lettera"/>
    <w:basedOn w:val="Normale"/>
    <w:uiPriority w:val="99"/>
    <w:qFormat/>
    <w:rsid w:val="00375048"/>
    <w:pPr>
      <w:widowControl w:val="0"/>
      <w:spacing w:before="360" w:line="300" w:lineRule="exact"/>
    </w:pPr>
    <w:rPr>
      <w:rFonts w:ascii="Book Antiqua" w:hAnsi="Book Antiqua"/>
      <w:sz w:val="22"/>
    </w:rPr>
  </w:style>
  <w:style w:type="paragraph" w:styleId="Rientrocorpodeltesto2">
    <w:name w:val="Body Text Indent 2"/>
    <w:basedOn w:val="Normale"/>
    <w:link w:val="Rientrocorpodeltesto2Carattere"/>
    <w:uiPriority w:val="99"/>
    <w:qFormat/>
    <w:rsid w:val="00375048"/>
    <w:pPr>
      <w:widowControl w:val="0"/>
      <w:spacing w:after="120" w:line="480" w:lineRule="auto"/>
      <w:ind w:left="283"/>
    </w:pPr>
    <w:rPr>
      <w:rFonts w:eastAsia="Arial Unicode MS" w:cs="Mangal"/>
      <w:kern w:val="2"/>
      <w:szCs w:val="21"/>
      <w:lang w:eastAsia="hi-IN" w:bidi="hi-IN"/>
    </w:rPr>
  </w:style>
  <w:style w:type="paragraph" w:customStyle="1" w:styleId="Standard">
    <w:name w:val="Standard"/>
    <w:qFormat/>
    <w:rsid w:val="00123ADA"/>
    <w:pPr>
      <w:widowControl w:val="0"/>
    </w:pPr>
    <w:rPr>
      <w:rFonts w:ascii="Times New Roman" w:eastAsia="SimSun" w:hAnsi="Times New Roman" w:cs="Mangal"/>
      <w:kern w:val="2"/>
      <w:sz w:val="24"/>
      <w:szCs w:val="24"/>
      <w:lang w:eastAsia="zh-CN" w:bidi="hi-IN"/>
    </w:rPr>
  </w:style>
  <w:style w:type="paragraph" w:customStyle="1" w:styleId="StileTitolo1TimesNewRoman11ptSottolineato">
    <w:name w:val="Stile Titolo 1 + Times New Roman 11 pt Sottolineato"/>
    <w:basedOn w:val="Titolo1"/>
    <w:qFormat/>
    <w:rsid w:val="00A77DB0"/>
    <w:pPr>
      <w:spacing w:before="240" w:after="60"/>
      <w:ind w:left="708"/>
    </w:pPr>
    <w:rPr>
      <w:rFonts w:cs="Arial"/>
      <w:kern w:val="2"/>
      <w:sz w:val="22"/>
      <w:szCs w:val="32"/>
      <w:u w:val="single"/>
      <w:lang w:eastAsia="zh-CN"/>
    </w:rPr>
  </w:style>
  <w:style w:type="paragraph" w:customStyle="1" w:styleId="msonormal0">
    <w:name w:val="msonormal"/>
    <w:basedOn w:val="Normale"/>
    <w:qFormat/>
    <w:rsid w:val="00E46230"/>
    <w:pPr>
      <w:spacing w:beforeAutospacing="1" w:afterAutospacing="1"/>
    </w:pPr>
    <w:rPr>
      <w:szCs w:val="24"/>
    </w:rPr>
  </w:style>
  <w:style w:type="paragraph" w:customStyle="1" w:styleId="xl64">
    <w:name w:val="xl64"/>
    <w:basedOn w:val="Normale"/>
    <w:qFormat/>
    <w:rsid w:val="00E46230"/>
    <w:pPr>
      <w:pBdr>
        <w:top w:val="single" w:sz="4" w:space="0" w:color="000000"/>
        <w:left w:val="single" w:sz="4" w:space="0" w:color="000000"/>
        <w:bottom w:val="single" w:sz="4" w:space="0" w:color="000000"/>
        <w:right w:val="single" w:sz="4" w:space="0" w:color="000000"/>
      </w:pBdr>
      <w:shd w:val="clear" w:color="auto" w:fill="F2F2F2"/>
      <w:spacing w:beforeAutospacing="1" w:afterAutospacing="1"/>
      <w:jc w:val="center"/>
    </w:pPr>
    <w:rPr>
      <w:rFonts w:ascii="Arial Narrow" w:hAnsi="Arial Narrow"/>
      <w:b/>
      <w:bCs/>
      <w:color w:val="000000"/>
      <w:sz w:val="14"/>
      <w:szCs w:val="14"/>
    </w:rPr>
  </w:style>
  <w:style w:type="paragraph" w:customStyle="1" w:styleId="xl65">
    <w:name w:val="xl65"/>
    <w:basedOn w:val="Normale"/>
    <w:qFormat/>
    <w:rsid w:val="00E46230"/>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Narrow" w:hAnsi="Arial Narrow"/>
      <w:color w:val="000000"/>
      <w:sz w:val="14"/>
      <w:szCs w:val="14"/>
    </w:rPr>
  </w:style>
  <w:style w:type="paragraph" w:customStyle="1" w:styleId="xl66">
    <w:name w:val="xl66"/>
    <w:basedOn w:val="Normale"/>
    <w:qFormat/>
    <w:rsid w:val="00E46230"/>
    <w:pPr>
      <w:pBdr>
        <w:top w:val="single" w:sz="4" w:space="0" w:color="000000"/>
        <w:left w:val="single" w:sz="4" w:space="0" w:color="000000"/>
        <w:bottom w:val="single" w:sz="4" w:space="0" w:color="000000"/>
        <w:right w:val="single" w:sz="4" w:space="0" w:color="000000"/>
      </w:pBdr>
      <w:spacing w:beforeAutospacing="1" w:afterAutospacing="1"/>
    </w:pPr>
    <w:rPr>
      <w:rFonts w:ascii="Arial Narrow" w:hAnsi="Arial Narrow"/>
      <w:color w:val="000000"/>
      <w:sz w:val="14"/>
      <w:szCs w:val="14"/>
    </w:rPr>
  </w:style>
  <w:style w:type="paragraph" w:customStyle="1" w:styleId="xl67">
    <w:name w:val="xl67"/>
    <w:basedOn w:val="Normale"/>
    <w:qFormat/>
    <w:rsid w:val="00E46230"/>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Narrow" w:hAnsi="Arial Narrow"/>
      <w:color w:val="000000"/>
      <w:sz w:val="14"/>
      <w:szCs w:val="14"/>
    </w:rPr>
  </w:style>
  <w:style w:type="paragraph" w:customStyle="1" w:styleId="xl68">
    <w:name w:val="xl68"/>
    <w:basedOn w:val="Normale"/>
    <w:qFormat/>
    <w:rsid w:val="00E46230"/>
    <w:pPr>
      <w:pBdr>
        <w:top w:val="single" w:sz="4" w:space="0" w:color="000000"/>
        <w:left w:val="single" w:sz="4" w:space="0" w:color="000000"/>
        <w:bottom w:val="single" w:sz="4" w:space="0" w:color="000000"/>
        <w:right w:val="single" w:sz="4" w:space="0" w:color="000000"/>
      </w:pBdr>
      <w:shd w:val="clear" w:color="auto" w:fill="FFFFFF"/>
      <w:spacing w:beforeAutospacing="1" w:afterAutospacing="1"/>
    </w:pPr>
    <w:rPr>
      <w:rFonts w:ascii="Arial Narrow" w:hAnsi="Arial Narrow"/>
      <w:color w:val="000000"/>
      <w:sz w:val="14"/>
      <w:szCs w:val="14"/>
    </w:rPr>
  </w:style>
  <w:style w:type="paragraph" w:customStyle="1" w:styleId="xl69">
    <w:name w:val="xl69"/>
    <w:basedOn w:val="Normale"/>
    <w:qFormat/>
    <w:rsid w:val="00E46230"/>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pPr>
    <w:rPr>
      <w:rFonts w:ascii="Arial Narrow" w:hAnsi="Arial Narrow"/>
      <w:color w:val="000000"/>
      <w:sz w:val="14"/>
      <w:szCs w:val="14"/>
    </w:rPr>
  </w:style>
  <w:style w:type="paragraph" w:customStyle="1" w:styleId="xl70">
    <w:name w:val="xl70"/>
    <w:basedOn w:val="Normale"/>
    <w:qFormat/>
    <w:rsid w:val="00E46230"/>
    <w:pPr>
      <w:pBdr>
        <w:top w:val="single" w:sz="8" w:space="0" w:color="000000"/>
        <w:left w:val="single" w:sz="8" w:space="0" w:color="000000"/>
        <w:bottom w:val="single" w:sz="8" w:space="0" w:color="000000"/>
      </w:pBdr>
      <w:spacing w:beforeAutospacing="1" w:afterAutospacing="1"/>
    </w:pPr>
    <w:rPr>
      <w:rFonts w:ascii="Arial Narrow" w:hAnsi="Arial Narrow"/>
      <w:b/>
      <w:bCs/>
      <w:color w:val="000000"/>
      <w:sz w:val="18"/>
      <w:szCs w:val="18"/>
    </w:rPr>
  </w:style>
  <w:style w:type="paragraph" w:customStyle="1" w:styleId="xl71">
    <w:name w:val="xl71"/>
    <w:basedOn w:val="Normale"/>
    <w:qFormat/>
    <w:rsid w:val="00E46230"/>
    <w:pPr>
      <w:pBdr>
        <w:top w:val="single" w:sz="4" w:space="0" w:color="000000"/>
        <w:left w:val="single" w:sz="4" w:space="0" w:color="000000"/>
        <w:bottom w:val="single" w:sz="4" w:space="0" w:color="000000"/>
        <w:right w:val="single" w:sz="4" w:space="0" w:color="000000"/>
      </w:pBdr>
      <w:spacing w:beforeAutospacing="1" w:afterAutospacing="1"/>
    </w:pPr>
    <w:rPr>
      <w:szCs w:val="24"/>
    </w:rPr>
  </w:style>
  <w:style w:type="paragraph" w:customStyle="1" w:styleId="xl72">
    <w:name w:val="xl72"/>
    <w:basedOn w:val="Normale"/>
    <w:qFormat/>
    <w:rsid w:val="00E46230"/>
    <w:pPr>
      <w:pBdr>
        <w:top w:val="single" w:sz="4" w:space="0" w:color="000000"/>
        <w:left w:val="single" w:sz="4" w:space="0" w:color="000000"/>
        <w:bottom w:val="single" w:sz="4" w:space="0" w:color="000000"/>
        <w:right w:val="single" w:sz="4" w:space="0" w:color="000000"/>
      </w:pBdr>
      <w:spacing w:beforeAutospacing="1" w:afterAutospacing="1"/>
    </w:pPr>
    <w:rPr>
      <w:sz w:val="16"/>
      <w:szCs w:val="16"/>
    </w:rPr>
  </w:style>
  <w:style w:type="paragraph" w:customStyle="1" w:styleId="xl73">
    <w:name w:val="xl73"/>
    <w:basedOn w:val="Normale"/>
    <w:qFormat/>
    <w:rsid w:val="00E46230"/>
    <w:pPr>
      <w:pBdr>
        <w:left w:val="single" w:sz="8" w:space="0" w:color="000000"/>
        <w:bottom w:val="single" w:sz="8" w:space="0" w:color="000000"/>
      </w:pBdr>
      <w:spacing w:beforeAutospacing="1" w:afterAutospacing="1"/>
    </w:pPr>
    <w:rPr>
      <w:rFonts w:ascii="Arial Narrow" w:hAnsi="Arial Narrow"/>
      <w:b/>
      <w:bCs/>
      <w:color w:val="000000"/>
      <w:sz w:val="18"/>
      <w:szCs w:val="18"/>
    </w:rPr>
  </w:style>
  <w:style w:type="paragraph" w:customStyle="1" w:styleId="xl74">
    <w:name w:val="xl74"/>
    <w:basedOn w:val="Normale"/>
    <w:qFormat/>
    <w:rsid w:val="00E46230"/>
    <w:pPr>
      <w:pBdr>
        <w:top w:val="single" w:sz="4" w:space="0" w:color="000000"/>
        <w:left w:val="single" w:sz="4" w:space="0" w:color="000000"/>
        <w:bottom w:val="single" w:sz="4" w:space="0" w:color="000000"/>
        <w:right w:val="single" w:sz="4" w:space="0" w:color="000000"/>
      </w:pBdr>
      <w:spacing w:beforeAutospacing="1" w:afterAutospacing="1"/>
      <w:jc w:val="center"/>
    </w:pPr>
    <w:rPr>
      <w:sz w:val="16"/>
      <w:szCs w:val="16"/>
    </w:rPr>
  </w:style>
  <w:style w:type="paragraph" w:customStyle="1" w:styleId="xl75">
    <w:name w:val="xl75"/>
    <w:basedOn w:val="Normale"/>
    <w:qFormat/>
    <w:rsid w:val="00E46230"/>
    <w:pPr>
      <w:spacing w:beforeAutospacing="1" w:afterAutospacing="1"/>
    </w:pPr>
    <w:rPr>
      <w:rFonts w:ascii="Arial Narrow" w:hAnsi="Arial Narrow"/>
      <w:b/>
      <w:bCs/>
      <w:color w:val="000000"/>
      <w:sz w:val="18"/>
      <w:szCs w:val="18"/>
    </w:rPr>
  </w:style>
  <w:style w:type="paragraph" w:customStyle="1" w:styleId="xl76">
    <w:name w:val="xl76"/>
    <w:basedOn w:val="Normale"/>
    <w:qFormat/>
    <w:rsid w:val="00E46230"/>
    <w:pPr>
      <w:spacing w:beforeAutospacing="1" w:afterAutospacing="1"/>
    </w:pPr>
    <w:rPr>
      <w:b/>
      <w:bCs/>
      <w:sz w:val="18"/>
      <w:szCs w:val="18"/>
    </w:rPr>
  </w:style>
  <w:style w:type="paragraph" w:customStyle="1" w:styleId="xl77">
    <w:name w:val="xl77"/>
    <w:basedOn w:val="Normale"/>
    <w:qFormat/>
    <w:rsid w:val="00E46230"/>
    <w:pPr>
      <w:pBdr>
        <w:top w:val="single" w:sz="4" w:space="0" w:color="000000"/>
        <w:left w:val="single" w:sz="4" w:space="0" w:color="000000"/>
        <w:bottom w:val="single" w:sz="4" w:space="0" w:color="000000"/>
        <w:right w:val="single" w:sz="4" w:space="0" w:color="000000"/>
      </w:pBdr>
      <w:spacing w:beforeAutospacing="1" w:afterAutospacing="1"/>
    </w:pPr>
    <w:rPr>
      <w:b/>
      <w:bCs/>
      <w:sz w:val="18"/>
      <w:szCs w:val="18"/>
    </w:rPr>
  </w:style>
  <w:style w:type="paragraph" w:customStyle="1" w:styleId="xl78">
    <w:name w:val="xl78"/>
    <w:basedOn w:val="Normale"/>
    <w:qFormat/>
    <w:rsid w:val="00E46230"/>
    <w:pPr>
      <w:pBdr>
        <w:top w:val="single" w:sz="8" w:space="0" w:color="000000"/>
        <w:bottom w:val="single" w:sz="8" w:space="0" w:color="000000"/>
      </w:pBdr>
      <w:spacing w:beforeAutospacing="1" w:afterAutospacing="1"/>
    </w:pPr>
    <w:rPr>
      <w:b/>
      <w:bCs/>
      <w:sz w:val="18"/>
      <w:szCs w:val="18"/>
    </w:rPr>
  </w:style>
  <w:style w:type="paragraph" w:styleId="Testonotadichiusura">
    <w:name w:val="endnote text"/>
    <w:basedOn w:val="Normale"/>
    <w:link w:val="TestonotadichiusuraCarattere"/>
    <w:uiPriority w:val="99"/>
    <w:semiHidden/>
    <w:unhideWhenUsed/>
    <w:rsid w:val="007238CF"/>
    <w:rPr>
      <w:sz w:val="20"/>
    </w:rPr>
  </w:style>
  <w:style w:type="paragraph" w:styleId="Revisione">
    <w:name w:val="Revision"/>
    <w:uiPriority w:val="99"/>
    <w:semiHidden/>
    <w:qFormat/>
    <w:rsid w:val="00724C39"/>
    <w:rPr>
      <w:rFonts w:ascii="Times New Roman" w:eastAsia="Times New Roman" w:hAnsi="Times New Roman" w:cs="Times New Roman"/>
      <w:sz w:val="24"/>
      <w:szCs w:val="20"/>
      <w:lang w:eastAsia="it-IT"/>
    </w:rPr>
  </w:style>
  <w:style w:type="paragraph" w:customStyle="1" w:styleId="TableParagraph">
    <w:name w:val="Table Paragraph"/>
    <w:basedOn w:val="Normale"/>
    <w:uiPriority w:val="99"/>
    <w:qFormat/>
    <w:rsid w:val="00F5405D"/>
    <w:pPr>
      <w:widowControl w:val="0"/>
      <w:ind w:left="88"/>
    </w:pPr>
    <w:rPr>
      <w:rFonts w:ascii="Microsoft Sans Serif" w:eastAsia="Calibri" w:hAnsi="Microsoft Sans Serif" w:cs="Microsoft Sans Serif"/>
      <w:sz w:val="22"/>
      <w:szCs w:val="22"/>
      <w:lang w:eastAsia="en-US"/>
    </w:rPr>
  </w:style>
  <w:style w:type="numbering" w:customStyle="1" w:styleId="WW8Num10">
    <w:name w:val="WW8Num10"/>
    <w:qFormat/>
    <w:rsid w:val="00123ADA"/>
  </w:style>
  <w:style w:type="numbering" w:customStyle="1" w:styleId="WW8Num27">
    <w:name w:val="WW8Num27"/>
    <w:qFormat/>
    <w:rsid w:val="00E46230"/>
  </w:style>
  <w:style w:type="table" w:styleId="Grigliatabella">
    <w:name w:val="Table Grid"/>
    <w:basedOn w:val="Tabellanormale"/>
    <w:uiPriority w:val="39"/>
    <w:rsid w:val="00DF2E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soboll1">
    <w:name w:val="usoboll1"/>
    <w:basedOn w:val="Normale"/>
    <w:rsid w:val="0086674A"/>
    <w:pPr>
      <w:widowControl w:val="0"/>
      <w:suppressAutoHyphens w:val="0"/>
      <w:spacing w:line="482" w:lineRule="exact"/>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4404ab-f4ec-464f-86df-651a58f3215f">
      <Terms xmlns="http://schemas.microsoft.com/office/infopath/2007/PartnerControls"/>
    </lcf76f155ced4ddcb4097134ff3c332f>
    <TaxCatchAll xmlns="828a547e-8f9b-4a6f-af56-9e6f760cd17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0973FD23EC77BA4A9C7A6C1AEB6D4FB1" ma:contentTypeVersion="15" ma:contentTypeDescription="Creare un nuovo documento." ma:contentTypeScope="" ma:versionID="a49949c0141b7ffcdaa1e92a62224584">
  <xsd:schema xmlns:xsd="http://www.w3.org/2001/XMLSchema" xmlns:xs="http://www.w3.org/2001/XMLSchema" xmlns:p="http://schemas.microsoft.com/office/2006/metadata/properties" xmlns:ns2="f84404ab-f4ec-464f-86df-651a58f3215f" xmlns:ns3="828a547e-8f9b-4a6f-af56-9e6f760cd176" targetNamespace="http://schemas.microsoft.com/office/2006/metadata/properties" ma:root="true" ma:fieldsID="db15b503904d5f0b72f50b315d4af316" ns2:_="" ns3:_="">
    <xsd:import namespace="f84404ab-f4ec-464f-86df-651a58f3215f"/>
    <xsd:import namespace="828a547e-8f9b-4a6f-af56-9e6f760cd17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404ab-f4ec-464f-86df-651a58f321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7d2fbad4-8ea2-4cab-ae2d-ab3061f0f0f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a547e-8f9b-4a6f-af56-9e6f760cd17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c6a5359-1405-43de-b31c-d0bac461a0cb}" ma:internalName="TaxCatchAll" ma:showField="CatchAllData" ma:web="828a547e-8f9b-4a6f-af56-9e6f760cd17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E6CC65-82E3-4904-B091-2ABA8F7C8865}">
  <ds:schemaRefs>
    <ds:schemaRef ds:uri="http://schemas.microsoft.com/sharepoint/v3/contenttype/forms"/>
  </ds:schemaRefs>
</ds:datastoreItem>
</file>

<file path=customXml/itemProps2.xml><?xml version="1.0" encoding="utf-8"?>
<ds:datastoreItem xmlns:ds="http://schemas.openxmlformats.org/officeDocument/2006/customXml" ds:itemID="{0305144D-1F34-4591-A913-B79F74C6519C}">
  <ds:schemaRefs>
    <ds:schemaRef ds:uri="http://schemas.openxmlformats.org/officeDocument/2006/bibliography"/>
  </ds:schemaRefs>
</ds:datastoreItem>
</file>

<file path=customXml/itemProps3.xml><?xml version="1.0" encoding="utf-8"?>
<ds:datastoreItem xmlns:ds="http://schemas.openxmlformats.org/officeDocument/2006/customXml" ds:itemID="{C89A145A-F4CF-4E0C-9254-3F852D759D22}">
  <ds:schemaRefs>
    <ds:schemaRef ds:uri="http://schemas.microsoft.com/office/2006/metadata/properties"/>
    <ds:schemaRef ds:uri="http://schemas.microsoft.com/office/infopath/2007/PartnerControls"/>
    <ds:schemaRef ds:uri="f84404ab-f4ec-464f-86df-651a58f3215f"/>
    <ds:schemaRef ds:uri="828a547e-8f9b-4a6f-af56-9e6f760cd176"/>
  </ds:schemaRefs>
</ds:datastoreItem>
</file>

<file path=customXml/itemProps4.xml><?xml version="1.0" encoding="utf-8"?>
<ds:datastoreItem xmlns:ds="http://schemas.openxmlformats.org/officeDocument/2006/customXml" ds:itemID="{56C755DB-BE04-484B-A2E1-203AEB522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404ab-f4ec-464f-86df-651a58f3215f"/>
    <ds:schemaRef ds:uri="828a547e-8f9b-4a6f-af56-9e6f760cd1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1442</Words>
  <Characters>8226</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Allegato A - Dichiarazione unica fino a 40k</vt:lpstr>
    </vt:vector>
  </TitlesOfParts>
  <Company>Formula Imola Spa</Company>
  <LinksUpToDate>false</LinksUpToDate>
  <CharactersWithSpaces>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 - Dichiarazione unica fino a 40k</dc:title>
  <dc:subject/>
  <dc:creator>XXX</dc:creator>
  <dc:description>Da compilare a cura dell'operatore economico per affidamenti fino a 40k euro</dc:description>
  <cp:lastModifiedBy>Elena Antonetti</cp:lastModifiedBy>
  <cp:revision>5</cp:revision>
  <cp:lastPrinted>2023-09-20T13:45:00Z</cp:lastPrinted>
  <dcterms:created xsi:type="dcterms:W3CDTF">2026-10-05T15:25:00Z</dcterms:created>
  <dcterms:modified xsi:type="dcterms:W3CDTF">2026-10-06T10:50:00Z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0x0101000973FD23EC77BA4A9C7A6C1AEB6D4FB1</vt:lpwstr>
  </property>
  <property fmtid="{D5CDD505-2E9C-101B-9397-08002B2CF9AE}" pid="3" name="MediaServiceImageTags">
    <vt:lpwstr/>
  </property>
</Properties>
</file>