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9164" w14:textId="2EB9BA59" w:rsidR="00EC58D7" w:rsidRPr="00D53775" w:rsidRDefault="00170A8C" w:rsidP="00B02A0E">
      <w:pPr>
        <w:ind w:left="-567"/>
        <w:jc w:val="both"/>
        <w:rPr>
          <w:rFonts w:ascii="Garamond" w:eastAsia="Garamond" w:hAnsi="Garamond" w:cs="Garamond"/>
          <w:sz w:val="23"/>
          <w:szCs w:val="23"/>
        </w:rPr>
      </w:pPr>
      <w:r w:rsidRPr="00D53775">
        <w:rPr>
          <w:sz w:val="23"/>
          <w:szCs w:val="23"/>
        </w:rPr>
        <w:t xml:space="preserve">  </w:t>
      </w:r>
      <w:r w:rsidR="00D543CE">
        <w:rPr>
          <w:sz w:val="23"/>
          <w:szCs w:val="23"/>
        </w:rPr>
        <w:t xml:space="preserve">  </w:t>
      </w:r>
      <w:r w:rsidRPr="00D53775">
        <w:rPr>
          <w:sz w:val="23"/>
          <w:szCs w:val="23"/>
        </w:rPr>
        <w:t xml:space="preserve">         </w:t>
      </w:r>
      <w:r w:rsidRPr="00D53775">
        <w:rPr>
          <w:noProof/>
          <w:sz w:val="23"/>
          <w:szCs w:val="23"/>
        </w:rPr>
        <w:drawing>
          <wp:inline distT="0" distB="0" distL="0" distR="0" wp14:anchorId="5EE57B0A" wp14:editId="3DAD81AC">
            <wp:extent cx="1076514" cy="870892"/>
            <wp:effectExtent l="0" t="0" r="3175" b="5715"/>
            <wp:docPr id="13" name="Immagine 13"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079" cy="887529"/>
                    </a:xfrm>
                    <a:prstGeom prst="rect">
                      <a:avLst/>
                    </a:prstGeom>
                    <a:noFill/>
                    <a:ln>
                      <a:noFill/>
                    </a:ln>
                  </pic:spPr>
                </pic:pic>
              </a:graphicData>
            </a:graphic>
          </wp:inline>
        </w:drawing>
      </w:r>
      <w:r w:rsidRPr="00D53775">
        <w:rPr>
          <w:sz w:val="23"/>
          <w:szCs w:val="23"/>
        </w:rPr>
        <w:t xml:space="preserve">             </w:t>
      </w:r>
      <w:r w:rsidR="006B6C18" w:rsidRPr="00D53775">
        <w:rPr>
          <w:sz w:val="23"/>
          <w:szCs w:val="23"/>
        </w:rPr>
        <w:t xml:space="preserve">    </w:t>
      </w:r>
      <w:r w:rsidR="009B7F22" w:rsidRPr="00D53775">
        <w:rPr>
          <w:noProof/>
          <w:sz w:val="23"/>
          <w:szCs w:val="23"/>
        </w:rPr>
        <w:drawing>
          <wp:inline distT="0" distB="0" distL="0" distR="0" wp14:anchorId="47C0AB01" wp14:editId="2260F52C">
            <wp:extent cx="884006" cy="878266"/>
            <wp:effectExtent l="0" t="0" r="5080" b="0"/>
            <wp:docPr id="1"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446" cy="893605"/>
                    </a:xfrm>
                    <a:prstGeom prst="rect">
                      <a:avLst/>
                    </a:prstGeom>
                    <a:solidFill>
                      <a:srgbClr val="FFFFFF"/>
                    </a:solidFill>
                    <a:ln>
                      <a:noFill/>
                    </a:ln>
                  </pic:spPr>
                </pic:pic>
              </a:graphicData>
            </a:graphic>
          </wp:inline>
        </w:drawing>
      </w:r>
      <w:r w:rsidRPr="00D53775">
        <w:rPr>
          <w:sz w:val="23"/>
          <w:szCs w:val="23"/>
        </w:rPr>
        <w:t xml:space="preserve">                    </w:t>
      </w:r>
      <w:r w:rsidRPr="00D53775">
        <w:rPr>
          <w:noProof/>
          <w:sz w:val="23"/>
          <w:szCs w:val="23"/>
        </w:rPr>
        <w:drawing>
          <wp:inline distT="0" distB="0" distL="0" distR="0" wp14:anchorId="0402BA35" wp14:editId="6A66948B">
            <wp:extent cx="512836" cy="876350"/>
            <wp:effectExtent l="0" t="0" r="0" b="0"/>
            <wp:docPr id="5"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14" cy="901604"/>
                    </a:xfrm>
                    <a:prstGeom prst="rect">
                      <a:avLst/>
                    </a:prstGeom>
                    <a:solidFill>
                      <a:srgbClr val="FFFFFF"/>
                    </a:solidFill>
                    <a:ln>
                      <a:noFill/>
                    </a:ln>
                  </pic:spPr>
                </pic:pic>
              </a:graphicData>
            </a:graphic>
          </wp:inline>
        </w:drawing>
      </w:r>
      <w:r w:rsidR="00B02A0E">
        <w:rPr>
          <w:sz w:val="23"/>
          <w:szCs w:val="23"/>
        </w:rPr>
        <w:t xml:space="preserve">                  </w:t>
      </w:r>
      <w:r w:rsidR="00B02A0E">
        <w:rPr>
          <w:rFonts w:ascii="Garamond" w:eastAsia="Garamond" w:hAnsi="Garamond" w:cs="Garamond"/>
          <w:noProof/>
          <w:sz w:val="23"/>
          <w:szCs w:val="23"/>
        </w:rPr>
        <w:drawing>
          <wp:inline distT="0" distB="0" distL="0" distR="0" wp14:anchorId="7F2530EA" wp14:editId="2C607381">
            <wp:extent cx="1017638" cy="79149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1"/>
                    <a:stretch>
                      <a:fillRect/>
                    </a:stretch>
                  </pic:blipFill>
                  <pic:spPr>
                    <a:xfrm>
                      <a:off x="0" y="0"/>
                      <a:ext cx="1041915" cy="810377"/>
                    </a:xfrm>
                    <a:prstGeom prst="rect">
                      <a:avLst/>
                    </a:prstGeom>
                  </pic:spPr>
                </pic:pic>
              </a:graphicData>
            </a:graphic>
          </wp:inline>
        </w:drawing>
      </w:r>
    </w:p>
    <w:p w14:paraId="5CA254B6" w14:textId="77777777" w:rsidR="003F6212" w:rsidRPr="00FD3526" w:rsidRDefault="003F6212" w:rsidP="00A61056">
      <w:pPr>
        <w:jc w:val="center"/>
        <w:rPr>
          <w:rFonts w:ascii="Garamond" w:eastAsia="Garamond" w:hAnsi="Garamond" w:cs="Garamond"/>
          <w:sz w:val="28"/>
          <w:szCs w:val="23"/>
        </w:rPr>
      </w:pPr>
    </w:p>
    <w:p w14:paraId="2A7D15BD" w14:textId="3DFA2980" w:rsidR="00A8386B" w:rsidRPr="006409E1" w:rsidRDefault="00194BC6" w:rsidP="00A61056">
      <w:pPr>
        <w:jc w:val="center"/>
        <w:rPr>
          <w:rFonts w:ascii="Bodoni MT" w:eastAsiaTheme="minorHAnsi" w:hAnsi="Bodoni MT" w:cs="BauerBodoniStd-Roman"/>
          <w:b/>
          <w:color w:val="8F722B"/>
          <w:sz w:val="36"/>
          <w:szCs w:val="36"/>
          <w:lang w:eastAsia="en-US"/>
        </w:rPr>
      </w:pPr>
      <w:r w:rsidRPr="006409E1">
        <w:rPr>
          <w:rFonts w:ascii="Bodoni MT" w:eastAsiaTheme="minorHAnsi" w:hAnsi="Bodoni MT" w:cs="BauerBodoniStd-Roman"/>
          <w:b/>
          <w:color w:val="8F722B"/>
          <w:sz w:val="36"/>
          <w:szCs w:val="36"/>
          <w:lang w:eastAsia="en-US"/>
        </w:rPr>
        <w:t>XX</w:t>
      </w:r>
      <w:r w:rsidR="006A0E70">
        <w:rPr>
          <w:rFonts w:ascii="Bodoni MT" w:eastAsiaTheme="minorHAnsi" w:hAnsi="Bodoni MT" w:cs="BauerBodoniStd-Roman"/>
          <w:b/>
          <w:color w:val="8F722B"/>
          <w:sz w:val="36"/>
          <w:szCs w:val="36"/>
          <w:lang w:eastAsia="en-US"/>
        </w:rPr>
        <w:t>I</w:t>
      </w:r>
      <w:r w:rsidR="0092436B">
        <w:rPr>
          <w:rFonts w:ascii="Bodoni MT" w:eastAsiaTheme="minorHAnsi" w:hAnsi="Bodoni MT" w:cs="BauerBodoniStd-Roman"/>
          <w:b/>
          <w:color w:val="8F722B"/>
          <w:sz w:val="36"/>
          <w:szCs w:val="36"/>
          <w:lang w:eastAsia="en-US"/>
        </w:rPr>
        <w:t>I</w:t>
      </w:r>
      <w:r w:rsidRPr="006409E1">
        <w:rPr>
          <w:rFonts w:ascii="Bodoni MT" w:eastAsiaTheme="minorHAnsi" w:hAnsi="Bodoni MT" w:cs="BauerBodoniStd-Roman"/>
          <w:b/>
          <w:color w:val="8F722B"/>
          <w:sz w:val="36"/>
          <w:szCs w:val="36"/>
          <w:lang w:eastAsia="en-US"/>
        </w:rPr>
        <w:t xml:space="preserve"> </w:t>
      </w:r>
      <w:r w:rsidR="00343959" w:rsidRPr="006409E1">
        <w:rPr>
          <w:rFonts w:ascii="Bodoni MT" w:eastAsiaTheme="minorHAnsi" w:hAnsi="Bodoni MT" w:cs="BauerBodoniStd-Roman"/>
          <w:b/>
          <w:color w:val="8F722B"/>
          <w:sz w:val="36"/>
          <w:szCs w:val="36"/>
          <w:lang w:eastAsia="en-US"/>
        </w:rPr>
        <w:t>FESTIVAL VERDI</w:t>
      </w:r>
    </w:p>
    <w:p w14:paraId="191E1907" w14:textId="6530693D" w:rsidR="00194BC6" w:rsidRPr="006409E1" w:rsidRDefault="00194BC6" w:rsidP="00A61056">
      <w:pPr>
        <w:jc w:val="center"/>
        <w:rPr>
          <w:rFonts w:ascii="Bodoni MT" w:eastAsiaTheme="minorHAnsi" w:hAnsi="Bodoni MT" w:cs="BauerBodoniStd-Roman"/>
          <w:color w:val="8F722B"/>
          <w:sz w:val="32"/>
          <w:szCs w:val="32"/>
          <w:lang w:eastAsia="en-US"/>
        </w:rPr>
      </w:pPr>
      <w:r w:rsidRPr="006409E1">
        <w:rPr>
          <w:rFonts w:ascii="Bodoni MT" w:eastAsiaTheme="minorHAnsi" w:hAnsi="Bodoni MT" w:cs="BauerBodoniStd-Roman"/>
          <w:color w:val="8F722B"/>
          <w:sz w:val="32"/>
          <w:szCs w:val="32"/>
          <w:lang w:eastAsia="en-US"/>
        </w:rPr>
        <w:t xml:space="preserve">Parma e Busseto, </w:t>
      </w:r>
      <w:r w:rsidR="0092436B">
        <w:rPr>
          <w:rFonts w:ascii="Bodoni MT" w:eastAsiaTheme="minorHAnsi" w:hAnsi="Bodoni MT" w:cs="BauerBodoniStd-Roman"/>
          <w:color w:val="8F722B"/>
          <w:sz w:val="32"/>
          <w:szCs w:val="32"/>
          <w:lang w:eastAsia="en-US"/>
        </w:rPr>
        <w:t>22</w:t>
      </w:r>
      <w:r w:rsidR="00170A8C" w:rsidRPr="006409E1">
        <w:rPr>
          <w:rFonts w:ascii="Bodoni MT" w:eastAsiaTheme="minorHAnsi" w:hAnsi="Bodoni MT" w:cs="BauerBodoniStd-Roman"/>
          <w:color w:val="8F722B"/>
          <w:sz w:val="32"/>
          <w:szCs w:val="32"/>
          <w:lang w:eastAsia="en-US"/>
        </w:rPr>
        <w:t xml:space="preserve"> settembre</w:t>
      </w:r>
      <w:r w:rsidRPr="006409E1">
        <w:rPr>
          <w:rFonts w:ascii="Bodoni MT" w:eastAsiaTheme="minorHAnsi" w:hAnsi="Bodoni MT" w:cs="BauerBodoniStd-Roman"/>
          <w:color w:val="8F722B"/>
          <w:sz w:val="32"/>
          <w:szCs w:val="32"/>
          <w:lang w:eastAsia="en-US"/>
        </w:rPr>
        <w:t xml:space="preserve"> - </w:t>
      </w:r>
      <w:r w:rsidR="00170A8C" w:rsidRPr="00367E17">
        <w:rPr>
          <w:rFonts w:ascii="Bodoni MT" w:eastAsiaTheme="minorHAnsi" w:hAnsi="Bodoni MT" w:cs="BauerBodoniStd-Roman"/>
          <w:color w:val="8F722B"/>
          <w:sz w:val="32"/>
          <w:szCs w:val="32"/>
          <w:lang w:eastAsia="en-US"/>
        </w:rPr>
        <w:t>1</w:t>
      </w:r>
      <w:r w:rsidR="0092436B">
        <w:rPr>
          <w:rFonts w:ascii="Bodoni MT" w:eastAsiaTheme="minorHAnsi" w:hAnsi="Bodoni MT" w:cs="BauerBodoniStd-Roman"/>
          <w:color w:val="8F722B"/>
          <w:sz w:val="32"/>
          <w:szCs w:val="32"/>
          <w:lang w:eastAsia="en-US"/>
        </w:rPr>
        <w:t>6</w:t>
      </w:r>
      <w:r w:rsidRPr="00367E17">
        <w:rPr>
          <w:rFonts w:ascii="Bodoni MT" w:eastAsiaTheme="minorHAnsi" w:hAnsi="Bodoni MT" w:cs="BauerBodoniStd-Roman"/>
          <w:color w:val="8F722B"/>
          <w:sz w:val="32"/>
          <w:szCs w:val="32"/>
          <w:lang w:eastAsia="en-US"/>
        </w:rPr>
        <w:t xml:space="preserve"> ottobre 202</w:t>
      </w:r>
      <w:r w:rsidR="0092436B">
        <w:rPr>
          <w:rFonts w:ascii="Bodoni MT" w:eastAsiaTheme="minorHAnsi" w:hAnsi="Bodoni MT" w:cs="BauerBodoniStd-Roman"/>
          <w:color w:val="8F722B"/>
          <w:sz w:val="32"/>
          <w:szCs w:val="32"/>
          <w:lang w:eastAsia="en-US"/>
        </w:rPr>
        <w:t>2</w:t>
      </w:r>
    </w:p>
    <w:p w14:paraId="4461D051" w14:textId="77777777" w:rsidR="00E77B91" w:rsidRPr="00CF5BD7" w:rsidRDefault="00E77B91" w:rsidP="00E77B91">
      <w:pPr>
        <w:jc w:val="center"/>
        <w:rPr>
          <w:rFonts w:ascii="Bodoni MT" w:eastAsiaTheme="minorHAnsi" w:hAnsi="Bodoni MT" w:cs="BauerBodoniStd-Roman"/>
          <w:b/>
          <w:sz w:val="8"/>
          <w:szCs w:val="8"/>
          <w:lang w:eastAsia="en-US"/>
        </w:rPr>
      </w:pPr>
    </w:p>
    <w:p w14:paraId="0CFE7181" w14:textId="2429EF60" w:rsidR="00247804" w:rsidRDefault="00543E5A"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 xml:space="preserve">Al Teatro Regio di Parma </w:t>
      </w:r>
      <w:r w:rsidR="00927142" w:rsidRPr="00751863">
        <w:rPr>
          <w:rFonts w:ascii="Bodoni MT" w:eastAsiaTheme="minorHAnsi" w:hAnsi="Bodoni MT" w:cs="BauerBodoniStd-Roman"/>
          <w:b/>
          <w:sz w:val="26"/>
          <w:szCs w:val="26"/>
          <w:lang w:eastAsia="en-US"/>
        </w:rPr>
        <w:t>Roberto Abbado, Direttore musicale del Festival Verdi</w:t>
      </w:r>
      <w:r w:rsidR="00B44957" w:rsidRPr="00751863">
        <w:rPr>
          <w:rFonts w:ascii="Bodoni MT" w:eastAsiaTheme="minorHAnsi" w:hAnsi="Bodoni MT" w:cs="BauerBodoniStd-Roman"/>
          <w:b/>
          <w:sz w:val="26"/>
          <w:szCs w:val="26"/>
          <w:lang w:eastAsia="en-US"/>
        </w:rPr>
        <w:t>,</w:t>
      </w:r>
    </w:p>
    <w:p w14:paraId="4313FCC9" w14:textId="125CD4C0" w:rsidR="00247804" w:rsidRDefault="001D4380" w:rsidP="00A61056">
      <w:pPr>
        <w:ind w:left="-284" w:right="-285"/>
        <w:jc w:val="center"/>
        <w:rPr>
          <w:rFonts w:ascii="Garamond" w:eastAsiaTheme="minorEastAsia" w:hAnsi="Garamond" w:cs="ShreeDev0714"/>
          <w:b/>
          <w:sz w:val="22"/>
          <w:szCs w:val="22"/>
        </w:rPr>
      </w:pPr>
      <w:r w:rsidRPr="00751863">
        <w:rPr>
          <w:rFonts w:ascii="Bodoni MT" w:eastAsiaTheme="minorHAnsi" w:hAnsi="Bodoni MT" w:cs="BauerBodoniStd-Roman"/>
          <w:b/>
          <w:sz w:val="26"/>
          <w:szCs w:val="26"/>
          <w:lang w:eastAsia="en-US"/>
        </w:rPr>
        <w:t>dirige</w:t>
      </w:r>
      <w:r w:rsidR="00845B07">
        <w:rPr>
          <w:rFonts w:ascii="Bodoni MT" w:eastAsiaTheme="minorHAnsi" w:hAnsi="Bodoni MT" w:cs="BauerBodoniStd-Roman"/>
          <w:b/>
          <w:sz w:val="26"/>
          <w:szCs w:val="26"/>
          <w:lang w:eastAsia="en-US"/>
        </w:rPr>
        <w:t xml:space="preserve"> </w:t>
      </w:r>
      <w:r w:rsidR="00B44957" w:rsidRPr="00751863">
        <w:rPr>
          <w:rFonts w:ascii="Bodoni MT" w:eastAsiaTheme="minorHAnsi" w:hAnsi="Bodoni MT" w:cs="BauerBodoniStd-Roman"/>
          <w:b/>
          <w:i/>
          <w:sz w:val="26"/>
          <w:szCs w:val="26"/>
          <w:lang w:eastAsia="en-US"/>
        </w:rPr>
        <w:t>La forza del destino</w:t>
      </w:r>
      <w:r w:rsidRPr="00751863">
        <w:rPr>
          <w:rFonts w:ascii="Bodoni MT" w:eastAsiaTheme="minorHAnsi" w:hAnsi="Bodoni MT" w:cs="BauerBodoniStd-Roman"/>
          <w:b/>
          <w:i/>
          <w:sz w:val="26"/>
          <w:szCs w:val="26"/>
          <w:lang w:eastAsia="en-US"/>
        </w:rPr>
        <w:t xml:space="preserve"> </w:t>
      </w:r>
      <w:r w:rsidR="00247804" w:rsidRPr="00247804">
        <w:rPr>
          <w:rFonts w:ascii="Bodoni MT" w:eastAsiaTheme="minorHAnsi" w:hAnsi="Bodoni MT" w:cs="BauerBodoniStd-Roman"/>
          <w:b/>
          <w:sz w:val="26"/>
          <w:szCs w:val="26"/>
          <w:lang w:eastAsia="en-US"/>
        </w:rPr>
        <w:t xml:space="preserve">nella versione </w:t>
      </w:r>
      <w:r w:rsidR="00D64806">
        <w:rPr>
          <w:rFonts w:ascii="Bodoni MT" w:eastAsiaTheme="minorHAnsi" w:hAnsi="Bodoni MT" w:cs="BauerBodoniStd-Roman"/>
          <w:b/>
          <w:sz w:val="26"/>
          <w:szCs w:val="26"/>
          <w:lang w:eastAsia="en-US"/>
        </w:rPr>
        <w:t>di</w:t>
      </w:r>
      <w:r w:rsidR="00247804" w:rsidRPr="00247804">
        <w:rPr>
          <w:rFonts w:ascii="Bodoni MT" w:eastAsiaTheme="minorHAnsi" w:hAnsi="Bodoni MT" w:cs="BauerBodoniStd-Roman"/>
          <w:b/>
          <w:sz w:val="26"/>
          <w:szCs w:val="26"/>
          <w:lang w:eastAsia="en-US"/>
        </w:rPr>
        <w:t xml:space="preserve"> Milano 1869,</w:t>
      </w:r>
    </w:p>
    <w:p w14:paraId="1453A182" w14:textId="0E5A8B51" w:rsidR="0066786C" w:rsidRPr="00751863" w:rsidRDefault="00B44957"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nel</w:t>
      </w:r>
      <w:r w:rsidR="00927142" w:rsidRPr="00751863">
        <w:rPr>
          <w:rFonts w:ascii="Bodoni MT" w:eastAsiaTheme="minorHAnsi" w:hAnsi="Bodoni MT" w:cs="BauerBodoniStd-Roman"/>
          <w:b/>
          <w:sz w:val="26"/>
          <w:szCs w:val="26"/>
          <w:lang w:eastAsia="en-US"/>
        </w:rPr>
        <w:t xml:space="preserve"> nuovo allestimento</w:t>
      </w:r>
      <w:r w:rsidRPr="00751863">
        <w:rPr>
          <w:rFonts w:ascii="Bodoni MT" w:eastAsiaTheme="minorHAnsi" w:hAnsi="Bodoni MT" w:cs="BauerBodoniStd-Roman"/>
          <w:b/>
          <w:sz w:val="26"/>
          <w:szCs w:val="26"/>
          <w:lang w:eastAsia="en-US"/>
        </w:rPr>
        <w:t xml:space="preserve"> con la regia di Yannis Kokkos</w:t>
      </w:r>
    </w:p>
    <w:p w14:paraId="008E6884" w14:textId="7098D171" w:rsidR="00927142" w:rsidRPr="00751863" w:rsidRDefault="002E1024" w:rsidP="00A61056">
      <w:pPr>
        <w:ind w:left="-284" w:right="-285"/>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sul podio di Orchestra e</w:t>
      </w:r>
      <w:r w:rsidR="0066786C" w:rsidRPr="00751863">
        <w:rPr>
          <w:rFonts w:ascii="Bodoni MT" w:eastAsiaTheme="minorHAnsi" w:hAnsi="Bodoni MT" w:cs="BauerBodoniStd-Roman"/>
          <w:b/>
          <w:sz w:val="26"/>
          <w:szCs w:val="26"/>
          <w:lang w:eastAsia="en-US"/>
        </w:rPr>
        <w:t xml:space="preserve"> Cor</w:t>
      </w:r>
      <w:r w:rsidR="00820440">
        <w:rPr>
          <w:rFonts w:ascii="Bodoni MT" w:eastAsiaTheme="minorHAnsi" w:hAnsi="Bodoni MT" w:cs="BauerBodoniStd-Roman"/>
          <w:b/>
          <w:sz w:val="26"/>
          <w:szCs w:val="26"/>
          <w:lang w:eastAsia="en-US"/>
        </w:rPr>
        <w:t>o del Teatro Comunale di Bologna</w:t>
      </w:r>
      <w:r w:rsidR="00D543CE">
        <w:rPr>
          <w:rFonts w:ascii="Bodoni MT" w:eastAsiaTheme="minorHAnsi" w:hAnsi="Bodoni MT" w:cs="BauerBodoniStd-Roman"/>
          <w:b/>
          <w:sz w:val="26"/>
          <w:szCs w:val="26"/>
          <w:lang w:eastAsia="en-US"/>
        </w:rPr>
        <w:t>,</w:t>
      </w:r>
    </w:p>
    <w:p w14:paraId="2FFF3372" w14:textId="146FE276" w:rsidR="00543E5A" w:rsidRPr="00751863" w:rsidRDefault="009A7C29" w:rsidP="00543E5A">
      <w:pPr>
        <w:ind w:left="-284" w:right="-285"/>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 xml:space="preserve">e </w:t>
      </w:r>
      <w:r w:rsidR="00543E5A" w:rsidRPr="00751863">
        <w:rPr>
          <w:rFonts w:ascii="Bodoni MT" w:eastAsiaTheme="minorHAnsi" w:hAnsi="Bodoni MT" w:cs="BauerBodoniStd-Roman"/>
          <w:b/>
          <w:sz w:val="26"/>
          <w:szCs w:val="26"/>
          <w:lang w:eastAsia="en-US"/>
        </w:rPr>
        <w:t>Riccardo Frizza</w:t>
      </w:r>
      <w:r w:rsidR="00543E5A" w:rsidRPr="00751863">
        <w:rPr>
          <w:rFonts w:ascii="Bodoni MT" w:eastAsiaTheme="minorHAnsi" w:hAnsi="Bodoni MT" w:cs="BauerBodoniStd-Roman"/>
          <w:b/>
          <w:i/>
          <w:sz w:val="26"/>
          <w:szCs w:val="26"/>
          <w:lang w:eastAsia="en-US"/>
        </w:rPr>
        <w:t xml:space="preserve"> </w:t>
      </w:r>
      <w:r w:rsidR="00543E5A" w:rsidRPr="00751863">
        <w:rPr>
          <w:rFonts w:ascii="Bodoni MT" w:eastAsiaTheme="minorHAnsi" w:hAnsi="Bodoni MT" w:cs="BauerBodoniStd-Roman"/>
          <w:b/>
          <w:sz w:val="26"/>
          <w:szCs w:val="26"/>
          <w:lang w:eastAsia="en-US"/>
        </w:rPr>
        <w:t xml:space="preserve">dirige </w:t>
      </w:r>
      <w:r w:rsidR="00D64806" w:rsidRPr="00751863">
        <w:rPr>
          <w:rFonts w:ascii="Bodoni MT" w:eastAsiaTheme="minorHAnsi" w:hAnsi="Bodoni MT" w:cs="BauerBodoniStd-Roman"/>
          <w:b/>
          <w:i/>
          <w:sz w:val="26"/>
          <w:szCs w:val="26"/>
          <w:lang w:eastAsia="en-US"/>
        </w:rPr>
        <w:t>Simon Boccanegra</w:t>
      </w:r>
      <w:r w:rsidR="00D64806" w:rsidRPr="00751863">
        <w:rPr>
          <w:rFonts w:ascii="Bodoni MT" w:eastAsiaTheme="minorHAnsi" w:hAnsi="Bodoni MT" w:cs="BauerBodoniStd-Roman"/>
          <w:b/>
          <w:sz w:val="26"/>
          <w:szCs w:val="26"/>
          <w:lang w:eastAsia="en-US"/>
        </w:rPr>
        <w:t xml:space="preserve"> </w:t>
      </w:r>
      <w:r w:rsidR="00D64806">
        <w:rPr>
          <w:rFonts w:ascii="Bodoni MT" w:eastAsiaTheme="minorHAnsi" w:hAnsi="Bodoni MT" w:cs="BauerBodoniStd-Roman"/>
          <w:b/>
          <w:sz w:val="26"/>
          <w:szCs w:val="26"/>
          <w:lang w:eastAsia="en-US"/>
        </w:rPr>
        <w:t>nella</w:t>
      </w:r>
      <w:r w:rsidR="005361E2" w:rsidRPr="00751863">
        <w:rPr>
          <w:rFonts w:ascii="Bodoni MT" w:eastAsiaTheme="minorHAnsi" w:hAnsi="Bodoni MT" w:cs="BauerBodoniStd-Roman"/>
          <w:b/>
          <w:sz w:val="26"/>
          <w:szCs w:val="26"/>
          <w:lang w:eastAsia="en-US"/>
        </w:rPr>
        <w:t xml:space="preserve"> </w:t>
      </w:r>
      <w:r w:rsidR="0066786C" w:rsidRPr="00751863">
        <w:rPr>
          <w:rFonts w:ascii="Bodoni MT" w:eastAsiaTheme="minorHAnsi" w:hAnsi="Bodoni MT" w:cs="BauerBodoniStd-Roman"/>
          <w:b/>
          <w:sz w:val="26"/>
          <w:szCs w:val="26"/>
          <w:lang w:eastAsia="en-US"/>
        </w:rPr>
        <w:t>rara prima</w:t>
      </w:r>
      <w:r w:rsidR="005361E2" w:rsidRPr="00751863">
        <w:rPr>
          <w:rFonts w:ascii="Bodoni MT" w:eastAsiaTheme="minorHAnsi" w:hAnsi="Bodoni MT" w:cs="BauerBodoniStd-Roman"/>
          <w:b/>
          <w:sz w:val="26"/>
          <w:szCs w:val="26"/>
          <w:lang w:eastAsia="en-US"/>
        </w:rPr>
        <w:t xml:space="preserve"> versione di Venezia 1857</w:t>
      </w:r>
      <w:r w:rsidR="005B18A4">
        <w:rPr>
          <w:rFonts w:ascii="Bodoni MT" w:eastAsiaTheme="minorHAnsi" w:hAnsi="Bodoni MT" w:cs="BauerBodoniStd-Roman"/>
          <w:b/>
          <w:sz w:val="26"/>
          <w:szCs w:val="26"/>
          <w:lang w:eastAsia="en-US"/>
        </w:rPr>
        <w:t>,</w:t>
      </w:r>
    </w:p>
    <w:p w14:paraId="7923CAA5" w14:textId="29B625EC" w:rsidR="0066786C" w:rsidRPr="00751863" w:rsidRDefault="00543E5A" w:rsidP="00543E5A">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nel nuovo allestimento con la regia di Valentina Carrasco</w:t>
      </w:r>
      <w:r w:rsidR="00751863">
        <w:rPr>
          <w:rFonts w:ascii="Bodoni MT" w:eastAsiaTheme="minorHAnsi" w:hAnsi="Bodoni MT" w:cs="BauerBodoniStd-Roman"/>
          <w:b/>
          <w:sz w:val="26"/>
          <w:szCs w:val="26"/>
          <w:lang w:eastAsia="en-US"/>
        </w:rPr>
        <w:t>,</w:t>
      </w:r>
    </w:p>
    <w:p w14:paraId="6C6557AE" w14:textId="6D221D0A" w:rsidR="00543E5A" w:rsidRPr="00751863" w:rsidRDefault="0066786C" w:rsidP="00543E5A">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con la Filarmonica Arturo Toscanini e il Coro del Teatro Regio di Parma</w:t>
      </w:r>
      <w:r w:rsidR="00543E5A" w:rsidRPr="00751863">
        <w:rPr>
          <w:rFonts w:ascii="Bodoni MT" w:eastAsiaTheme="minorHAnsi" w:hAnsi="Bodoni MT" w:cs="BauerBodoniStd-Roman"/>
          <w:b/>
          <w:sz w:val="26"/>
          <w:szCs w:val="26"/>
          <w:lang w:eastAsia="en-US"/>
        </w:rPr>
        <w:t>.</w:t>
      </w:r>
    </w:p>
    <w:p w14:paraId="06E1A20E" w14:textId="77777777" w:rsidR="00543E5A" w:rsidRPr="00CF5BD7" w:rsidRDefault="00543E5A" w:rsidP="00543E5A">
      <w:pPr>
        <w:jc w:val="center"/>
        <w:rPr>
          <w:rFonts w:ascii="Bodoni MT" w:eastAsiaTheme="minorHAnsi" w:hAnsi="Bodoni MT" w:cs="BauerBodoniStd-Roman"/>
          <w:b/>
          <w:sz w:val="8"/>
          <w:szCs w:val="8"/>
          <w:lang w:eastAsia="en-US"/>
        </w:rPr>
      </w:pPr>
    </w:p>
    <w:p w14:paraId="0082E3BA" w14:textId="7359B775" w:rsidR="001D4380" w:rsidRPr="00751863" w:rsidRDefault="00751863" w:rsidP="001D4380">
      <w:pPr>
        <w:ind w:left="-284" w:right="-285"/>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A</w:t>
      </w:r>
      <w:r w:rsidRPr="00751863">
        <w:rPr>
          <w:rFonts w:ascii="Bodoni MT" w:eastAsiaTheme="minorHAnsi" w:hAnsi="Bodoni MT" w:cs="BauerBodoniStd-Roman"/>
          <w:b/>
          <w:sz w:val="26"/>
          <w:szCs w:val="26"/>
          <w:lang w:eastAsia="en-US"/>
        </w:rPr>
        <w:t xml:space="preserve">l Teatro Girolamo Magnani di Fidenza </w:t>
      </w:r>
      <w:r w:rsidR="00543E5A" w:rsidRPr="00751863">
        <w:rPr>
          <w:rFonts w:ascii="Bodoni MT" w:eastAsiaTheme="minorHAnsi" w:hAnsi="Bodoni MT" w:cs="BauerBodoniStd-Roman"/>
          <w:b/>
          <w:sz w:val="26"/>
          <w:szCs w:val="26"/>
          <w:lang w:eastAsia="en-US"/>
        </w:rPr>
        <w:t xml:space="preserve">Sebastiano Rolli dirige </w:t>
      </w:r>
      <w:r w:rsidR="009A7C29">
        <w:rPr>
          <w:rFonts w:ascii="Bodoni MT" w:eastAsiaTheme="minorHAnsi" w:hAnsi="Bodoni MT" w:cs="BauerBodoniStd-Roman"/>
          <w:b/>
          <w:i/>
          <w:sz w:val="26"/>
          <w:szCs w:val="26"/>
          <w:lang w:eastAsia="en-US"/>
        </w:rPr>
        <w:t>Il trovatore</w:t>
      </w:r>
    </w:p>
    <w:p w14:paraId="677979B5" w14:textId="1CDC9720" w:rsidR="0066786C" w:rsidRPr="00751863" w:rsidRDefault="00543E5A" w:rsidP="001D4380">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nel</w:t>
      </w:r>
      <w:r w:rsidR="001D4380" w:rsidRPr="00751863">
        <w:rPr>
          <w:rFonts w:ascii="Bodoni MT" w:eastAsiaTheme="minorHAnsi" w:hAnsi="Bodoni MT" w:cs="BauerBodoniStd-Roman"/>
          <w:b/>
          <w:sz w:val="26"/>
          <w:szCs w:val="26"/>
          <w:lang w:eastAsia="en-US"/>
        </w:rPr>
        <w:t xml:space="preserve">l’allestimento </w:t>
      </w:r>
      <w:r w:rsidR="0066786C" w:rsidRPr="00751863">
        <w:rPr>
          <w:rFonts w:ascii="Bodoni MT" w:eastAsiaTheme="minorHAnsi" w:hAnsi="Bodoni MT" w:cs="BauerBodoniStd-Roman"/>
          <w:b/>
          <w:sz w:val="26"/>
          <w:szCs w:val="26"/>
          <w:lang w:eastAsia="en-US"/>
        </w:rPr>
        <w:t xml:space="preserve">creato </w:t>
      </w:r>
      <w:r w:rsidR="001D4380" w:rsidRPr="00751863">
        <w:rPr>
          <w:rFonts w:ascii="Bodoni MT" w:eastAsiaTheme="minorHAnsi" w:hAnsi="Bodoni MT" w:cs="BauerBodoniStd-Roman"/>
          <w:b/>
          <w:sz w:val="26"/>
          <w:szCs w:val="26"/>
          <w:lang w:eastAsia="en-US"/>
        </w:rPr>
        <w:t>d</w:t>
      </w:r>
      <w:r w:rsidR="0066786C" w:rsidRPr="00751863">
        <w:rPr>
          <w:rFonts w:ascii="Bodoni MT" w:eastAsiaTheme="minorHAnsi" w:hAnsi="Bodoni MT" w:cs="BauerBodoniStd-Roman"/>
          <w:b/>
          <w:sz w:val="26"/>
          <w:szCs w:val="26"/>
          <w:lang w:eastAsia="en-US"/>
        </w:rPr>
        <w:t>a</w:t>
      </w:r>
      <w:r w:rsidR="001D4380" w:rsidRPr="00751863">
        <w:rPr>
          <w:rFonts w:ascii="Bodoni MT" w:eastAsiaTheme="minorHAnsi" w:hAnsi="Bodoni MT" w:cs="BauerBodoniStd-Roman"/>
          <w:b/>
          <w:sz w:val="26"/>
          <w:szCs w:val="26"/>
          <w:lang w:eastAsia="en-US"/>
        </w:rPr>
        <w:t xml:space="preserve"> Elisabetta </w:t>
      </w:r>
      <w:proofErr w:type="spellStart"/>
      <w:r w:rsidR="001D4380" w:rsidRPr="00751863">
        <w:rPr>
          <w:rFonts w:ascii="Bodoni MT" w:eastAsiaTheme="minorHAnsi" w:hAnsi="Bodoni MT" w:cs="BauerBodoniStd-Roman"/>
          <w:b/>
          <w:sz w:val="26"/>
          <w:szCs w:val="26"/>
          <w:lang w:eastAsia="en-US"/>
        </w:rPr>
        <w:t>Courir</w:t>
      </w:r>
      <w:proofErr w:type="spellEnd"/>
      <w:r w:rsidR="0066786C" w:rsidRPr="00751863">
        <w:rPr>
          <w:rFonts w:ascii="Bodoni MT" w:eastAsiaTheme="minorHAnsi" w:hAnsi="Bodoni MT" w:cs="BauerBodoniStd-Roman"/>
          <w:b/>
          <w:sz w:val="26"/>
          <w:szCs w:val="26"/>
          <w:lang w:eastAsia="en-US"/>
        </w:rPr>
        <w:t xml:space="preserve"> per il Festival Verdi 2016</w:t>
      </w:r>
    </w:p>
    <w:p w14:paraId="38670BD8" w14:textId="3A3EF3FD" w:rsidR="001D4380" w:rsidRPr="00751863" w:rsidRDefault="0066786C" w:rsidP="001D4380">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con la Filarmonica Arturo Toscanini e il Coro del Teatro Regio di Parma</w:t>
      </w:r>
      <w:r w:rsidR="001D4380" w:rsidRPr="00751863">
        <w:rPr>
          <w:rFonts w:ascii="Bodoni MT" w:eastAsiaTheme="minorHAnsi" w:hAnsi="Bodoni MT" w:cs="BauerBodoniStd-Roman"/>
          <w:b/>
          <w:sz w:val="26"/>
          <w:szCs w:val="26"/>
          <w:lang w:eastAsia="en-US"/>
        </w:rPr>
        <w:t>.</w:t>
      </w:r>
    </w:p>
    <w:p w14:paraId="41D88712" w14:textId="77777777" w:rsidR="00E77B91" w:rsidRPr="00CF5BD7" w:rsidRDefault="00E77B91" w:rsidP="00E77B91">
      <w:pPr>
        <w:jc w:val="center"/>
        <w:rPr>
          <w:rFonts w:ascii="Bodoni MT" w:eastAsiaTheme="minorHAnsi" w:hAnsi="Bodoni MT" w:cs="BauerBodoniStd-Roman"/>
          <w:b/>
          <w:sz w:val="8"/>
          <w:szCs w:val="8"/>
          <w:lang w:eastAsia="en-US"/>
        </w:rPr>
      </w:pPr>
    </w:p>
    <w:p w14:paraId="0D066D8B" w14:textId="40ABA937" w:rsidR="00A77E9C" w:rsidRPr="00751863" w:rsidRDefault="0075581F"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Michele Mariotti</w:t>
      </w:r>
      <w:r w:rsidR="000507B4" w:rsidRPr="00751863">
        <w:rPr>
          <w:rFonts w:ascii="Bodoni MT" w:eastAsiaTheme="minorHAnsi" w:hAnsi="Bodoni MT" w:cs="BauerBodoniStd-Roman"/>
          <w:b/>
          <w:sz w:val="26"/>
          <w:szCs w:val="26"/>
          <w:lang w:eastAsia="en-US"/>
        </w:rPr>
        <w:t xml:space="preserve"> dirige</w:t>
      </w:r>
      <w:r w:rsidR="00927142" w:rsidRPr="00751863">
        <w:rPr>
          <w:rFonts w:ascii="Bodoni MT" w:eastAsiaTheme="minorHAnsi" w:hAnsi="Bodoni MT" w:cs="BauerBodoniStd-Roman"/>
          <w:b/>
          <w:sz w:val="26"/>
          <w:szCs w:val="26"/>
          <w:lang w:eastAsia="en-US"/>
        </w:rPr>
        <w:t xml:space="preserve"> </w:t>
      </w:r>
      <w:r w:rsidR="000507B4" w:rsidRPr="00751863">
        <w:rPr>
          <w:rFonts w:ascii="Bodoni MT" w:eastAsiaTheme="minorHAnsi" w:hAnsi="Bodoni MT" w:cs="BauerBodoniStd-Roman"/>
          <w:b/>
          <w:i/>
          <w:sz w:val="26"/>
          <w:szCs w:val="26"/>
          <w:lang w:eastAsia="en-US"/>
        </w:rPr>
        <w:t>Messa da Requiem</w:t>
      </w:r>
      <w:r w:rsidR="000507B4" w:rsidRPr="00751863">
        <w:rPr>
          <w:rFonts w:ascii="Bodoni MT" w:eastAsiaTheme="minorHAnsi" w:hAnsi="Bodoni MT" w:cs="BauerBodoniStd-Roman"/>
          <w:b/>
          <w:sz w:val="26"/>
          <w:szCs w:val="26"/>
          <w:lang w:eastAsia="en-US"/>
        </w:rPr>
        <w:t xml:space="preserve"> </w:t>
      </w:r>
      <w:r w:rsidR="00927142" w:rsidRPr="00751863">
        <w:rPr>
          <w:rFonts w:ascii="Bodoni MT" w:eastAsiaTheme="minorHAnsi" w:hAnsi="Bodoni MT" w:cs="BauerBodoniStd-Roman"/>
          <w:b/>
          <w:sz w:val="26"/>
          <w:szCs w:val="26"/>
          <w:lang w:eastAsia="en-US"/>
        </w:rPr>
        <w:t xml:space="preserve">sul </w:t>
      </w:r>
      <w:r w:rsidR="00A77E9C" w:rsidRPr="00751863">
        <w:rPr>
          <w:rFonts w:ascii="Bodoni MT" w:eastAsiaTheme="minorHAnsi" w:hAnsi="Bodoni MT" w:cs="BauerBodoniStd-Roman"/>
          <w:b/>
          <w:sz w:val="26"/>
          <w:szCs w:val="26"/>
          <w:lang w:eastAsia="en-US"/>
        </w:rPr>
        <w:t>podio</w:t>
      </w:r>
    </w:p>
    <w:p w14:paraId="724C4BAB" w14:textId="55A647B8" w:rsidR="00927142" w:rsidRPr="00751863" w:rsidRDefault="000507B4" w:rsidP="00A61056">
      <w:pPr>
        <w:ind w:left="-284" w:right="-285"/>
        <w:jc w:val="center"/>
        <w:rPr>
          <w:rFonts w:ascii="Bodoni MT" w:eastAsiaTheme="minorHAnsi" w:hAnsi="Bodoni MT" w:cs="BauerBodoniStd-Roman"/>
          <w:b/>
          <w:i/>
          <w:sz w:val="26"/>
          <w:szCs w:val="26"/>
          <w:lang w:eastAsia="en-US"/>
        </w:rPr>
      </w:pPr>
      <w:r w:rsidRPr="00751863">
        <w:rPr>
          <w:rFonts w:ascii="Bodoni MT" w:hAnsi="Bodoni MT" w:cs="Calibri"/>
          <w:b/>
          <w:sz w:val="26"/>
          <w:szCs w:val="26"/>
        </w:rPr>
        <w:t>dell’Orchestra Sinfonica Nazionale della Rai</w:t>
      </w:r>
      <w:r w:rsidR="00A77E9C" w:rsidRPr="00751863">
        <w:rPr>
          <w:rFonts w:ascii="Bodoni MT" w:hAnsi="Bodoni MT" w:cs="Calibri"/>
          <w:b/>
          <w:sz w:val="26"/>
          <w:szCs w:val="26"/>
        </w:rPr>
        <w:t xml:space="preserve"> e del Coro del Teatro Regio di Parma</w:t>
      </w:r>
      <w:r w:rsidR="00927142" w:rsidRPr="00751863">
        <w:rPr>
          <w:rFonts w:ascii="Bodoni MT" w:eastAsiaTheme="minorHAnsi" w:hAnsi="Bodoni MT" w:cs="BauerBodoniStd-Roman"/>
          <w:b/>
          <w:i/>
          <w:sz w:val="26"/>
          <w:szCs w:val="26"/>
          <w:lang w:eastAsia="en-US"/>
        </w:rPr>
        <w:t>.</w:t>
      </w:r>
    </w:p>
    <w:p w14:paraId="06EE2DA3" w14:textId="77777777" w:rsidR="00E77B91" w:rsidRPr="00CF5BD7" w:rsidRDefault="00E77B91" w:rsidP="00E77B91">
      <w:pPr>
        <w:jc w:val="center"/>
        <w:rPr>
          <w:rFonts w:ascii="Bodoni MT" w:eastAsiaTheme="minorHAnsi" w:hAnsi="Bodoni MT" w:cs="BauerBodoniStd-Roman"/>
          <w:b/>
          <w:sz w:val="8"/>
          <w:szCs w:val="8"/>
          <w:lang w:eastAsia="en-US"/>
        </w:rPr>
      </w:pPr>
    </w:p>
    <w:p w14:paraId="417F61A6" w14:textId="671A3CB3" w:rsidR="000507B4" w:rsidRPr="00751863" w:rsidRDefault="0075581F" w:rsidP="00A61056">
      <w:pPr>
        <w:ind w:left="-284" w:right="-285"/>
        <w:jc w:val="center"/>
        <w:rPr>
          <w:rFonts w:ascii="Bodoni MT" w:hAnsi="Bodoni MT" w:cs="Calibri"/>
          <w:sz w:val="26"/>
          <w:szCs w:val="26"/>
        </w:rPr>
      </w:pPr>
      <w:r w:rsidRPr="00751863">
        <w:rPr>
          <w:rFonts w:ascii="Bodoni MT" w:eastAsiaTheme="minorHAnsi" w:hAnsi="Bodoni MT" w:cs="BauerBodoniStd-Roman"/>
          <w:b/>
          <w:sz w:val="26"/>
          <w:szCs w:val="26"/>
          <w:lang w:eastAsia="en-US"/>
        </w:rPr>
        <w:t xml:space="preserve">Daniele Gatti dirige i </w:t>
      </w:r>
      <w:r w:rsidRPr="00751863">
        <w:rPr>
          <w:rFonts w:ascii="Bodoni MT" w:eastAsiaTheme="minorHAnsi" w:hAnsi="Bodoni MT" w:cs="BauerBodoniStd-Roman"/>
          <w:b/>
          <w:i/>
          <w:sz w:val="26"/>
          <w:szCs w:val="26"/>
          <w:lang w:eastAsia="en-US"/>
        </w:rPr>
        <w:t>Quattro pezzi sacri</w:t>
      </w:r>
    </w:p>
    <w:p w14:paraId="1CC3D02B" w14:textId="42D06A5D" w:rsidR="0075581F" w:rsidRPr="00751863" w:rsidRDefault="000507B4" w:rsidP="00A61056">
      <w:pPr>
        <w:ind w:left="-284" w:right="-285"/>
        <w:jc w:val="center"/>
        <w:rPr>
          <w:rFonts w:ascii="Bodoni MT" w:eastAsiaTheme="minorHAnsi" w:hAnsi="Bodoni MT" w:cs="BauerBodoniStd-Roman"/>
          <w:b/>
          <w:i/>
          <w:sz w:val="26"/>
          <w:szCs w:val="26"/>
          <w:lang w:eastAsia="en-US"/>
        </w:rPr>
      </w:pPr>
      <w:r w:rsidRPr="00751863">
        <w:rPr>
          <w:rFonts w:ascii="Bodoni MT" w:eastAsiaTheme="minorHAnsi" w:hAnsi="Bodoni MT" w:cs="BauerBodoniStd-Roman"/>
          <w:b/>
          <w:sz w:val="26"/>
          <w:szCs w:val="26"/>
          <w:lang w:eastAsia="en-US"/>
        </w:rPr>
        <w:t>con</w:t>
      </w:r>
      <w:r w:rsidRPr="00751863">
        <w:rPr>
          <w:rFonts w:ascii="Bodoni MT" w:hAnsi="Bodoni MT" w:cs="Calibri"/>
          <w:sz w:val="26"/>
          <w:szCs w:val="26"/>
        </w:rPr>
        <w:t xml:space="preserve"> </w:t>
      </w:r>
      <w:r w:rsidRPr="00751863">
        <w:rPr>
          <w:rFonts w:ascii="Bodoni MT" w:hAnsi="Bodoni MT" w:cs="Calibri"/>
          <w:b/>
          <w:sz w:val="26"/>
          <w:szCs w:val="26"/>
        </w:rPr>
        <w:t>Orchestra e Coro del Maggio Musicale Fiorentino</w:t>
      </w:r>
      <w:r w:rsidR="0075581F" w:rsidRPr="00751863">
        <w:rPr>
          <w:rFonts w:ascii="Bodoni MT" w:eastAsiaTheme="minorHAnsi" w:hAnsi="Bodoni MT" w:cs="BauerBodoniStd-Roman"/>
          <w:b/>
          <w:i/>
          <w:sz w:val="26"/>
          <w:szCs w:val="26"/>
          <w:lang w:eastAsia="en-US"/>
        </w:rPr>
        <w:t>.</w:t>
      </w:r>
    </w:p>
    <w:p w14:paraId="7A597E08" w14:textId="77777777" w:rsidR="00E77B91" w:rsidRPr="00CF5BD7" w:rsidRDefault="00E77B91" w:rsidP="00E77B91">
      <w:pPr>
        <w:jc w:val="center"/>
        <w:rPr>
          <w:rFonts w:ascii="Bodoni MT" w:eastAsiaTheme="minorHAnsi" w:hAnsi="Bodoni MT" w:cs="BauerBodoniStd-Roman"/>
          <w:b/>
          <w:sz w:val="8"/>
          <w:szCs w:val="8"/>
          <w:lang w:eastAsia="en-US"/>
        </w:rPr>
      </w:pPr>
    </w:p>
    <w:p w14:paraId="73FFD668" w14:textId="5E31DAB2" w:rsidR="00927142" w:rsidRDefault="0075581F"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Rosa Feola</w:t>
      </w:r>
      <w:r w:rsidR="00927142" w:rsidRPr="00751863">
        <w:rPr>
          <w:rFonts w:ascii="Bodoni MT" w:eastAsiaTheme="minorHAnsi" w:hAnsi="Bodoni MT" w:cs="BauerBodoniStd-Roman"/>
          <w:b/>
          <w:sz w:val="26"/>
          <w:szCs w:val="26"/>
          <w:lang w:eastAsia="en-US"/>
        </w:rPr>
        <w:t xml:space="preserve"> </w:t>
      </w:r>
      <w:r w:rsidR="004C3C6B" w:rsidRPr="00751863">
        <w:rPr>
          <w:rFonts w:ascii="Bodoni MT" w:eastAsiaTheme="minorHAnsi" w:hAnsi="Bodoni MT" w:cs="BauerBodoniStd-Roman"/>
          <w:b/>
          <w:sz w:val="26"/>
          <w:szCs w:val="26"/>
          <w:lang w:eastAsia="en-US"/>
        </w:rPr>
        <w:t xml:space="preserve">e Sergio Vitale </w:t>
      </w:r>
      <w:r w:rsidR="00927142" w:rsidRPr="00751863">
        <w:rPr>
          <w:rFonts w:ascii="Bodoni MT" w:eastAsiaTheme="minorHAnsi" w:hAnsi="Bodoni MT" w:cs="BauerBodoniStd-Roman"/>
          <w:b/>
          <w:sz w:val="26"/>
          <w:szCs w:val="26"/>
          <w:lang w:eastAsia="en-US"/>
        </w:rPr>
        <w:t>protagonist</w:t>
      </w:r>
      <w:r w:rsidR="004C3C6B" w:rsidRPr="00751863">
        <w:rPr>
          <w:rFonts w:ascii="Bodoni MT" w:eastAsiaTheme="minorHAnsi" w:hAnsi="Bodoni MT" w:cs="BauerBodoniStd-Roman"/>
          <w:b/>
          <w:sz w:val="26"/>
          <w:szCs w:val="26"/>
          <w:lang w:eastAsia="en-US"/>
        </w:rPr>
        <w:t>i</w:t>
      </w:r>
      <w:r w:rsidR="00927142" w:rsidRPr="00751863">
        <w:rPr>
          <w:rFonts w:ascii="Bodoni MT" w:eastAsiaTheme="minorHAnsi" w:hAnsi="Bodoni MT" w:cs="BauerBodoniStd-Roman"/>
          <w:b/>
          <w:sz w:val="26"/>
          <w:szCs w:val="26"/>
          <w:lang w:eastAsia="en-US"/>
        </w:rPr>
        <w:t xml:space="preserve"> del </w:t>
      </w:r>
      <w:r w:rsidR="00927142" w:rsidRPr="00751863">
        <w:rPr>
          <w:rFonts w:ascii="Bodoni MT" w:eastAsiaTheme="minorHAnsi" w:hAnsi="Bodoni MT" w:cs="BauerBodoniStd-Roman"/>
          <w:b/>
          <w:i/>
          <w:sz w:val="26"/>
          <w:szCs w:val="26"/>
          <w:lang w:eastAsia="en-US"/>
        </w:rPr>
        <w:t>Gala Verdiano</w:t>
      </w:r>
      <w:r w:rsidRPr="00751863">
        <w:rPr>
          <w:rFonts w:ascii="Bodoni MT" w:eastAsiaTheme="minorHAnsi" w:hAnsi="Bodoni MT" w:cs="BauerBodoniStd-Roman"/>
          <w:b/>
          <w:sz w:val="26"/>
          <w:szCs w:val="26"/>
          <w:lang w:eastAsia="en-US"/>
        </w:rPr>
        <w:t>.</w:t>
      </w:r>
    </w:p>
    <w:p w14:paraId="06272E1A" w14:textId="77777777" w:rsidR="00956876" w:rsidRDefault="005178BF" w:rsidP="00A61056">
      <w:pPr>
        <w:ind w:left="-284" w:right="-285"/>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 xml:space="preserve">Il Festival torna al Teatro Giuseppe Verdi di Busseto con un Concerto corale, </w:t>
      </w:r>
    </w:p>
    <w:p w14:paraId="10F8508E" w14:textId="28203C91" w:rsidR="005178BF" w:rsidRPr="005178BF" w:rsidRDefault="005178BF" w:rsidP="00A61056">
      <w:pPr>
        <w:ind w:left="-284" w:right="-285"/>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 xml:space="preserve">un Concerto sinfonico e la nuova produzione </w:t>
      </w:r>
      <w:r>
        <w:rPr>
          <w:rFonts w:ascii="Bodoni MT" w:eastAsiaTheme="minorHAnsi" w:hAnsi="Bodoni MT" w:cs="BauerBodoniStd-Roman"/>
          <w:b/>
          <w:i/>
          <w:sz w:val="26"/>
          <w:szCs w:val="26"/>
          <w:lang w:eastAsia="en-US"/>
        </w:rPr>
        <w:t>Rigoletto e la maledizione</w:t>
      </w:r>
      <w:r>
        <w:rPr>
          <w:rFonts w:ascii="Bodoni MT" w:eastAsiaTheme="minorHAnsi" w:hAnsi="Bodoni MT" w:cs="BauerBodoniStd-Roman"/>
          <w:b/>
          <w:sz w:val="26"/>
          <w:szCs w:val="26"/>
          <w:lang w:eastAsia="en-US"/>
        </w:rPr>
        <w:t>.</w:t>
      </w:r>
    </w:p>
    <w:p w14:paraId="56450578" w14:textId="77777777" w:rsidR="00E77B91" w:rsidRPr="00CF5BD7" w:rsidRDefault="00E77B91" w:rsidP="00E77B91">
      <w:pPr>
        <w:jc w:val="center"/>
        <w:rPr>
          <w:rFonts w:ascii="Bodoni MT" w:eastAsiaTheme="minorHAnsi" w:hAnsi="Bodoni MT" w:cs="BauerBodoniStd-Roman"/>
          <w:b/>
          <w:sz w:val="8"/>
          <w:szCs w:val="8"/>
          <w:lang w:eastAsia="en-US"/>
        </w:rPr>
      </w:pPr>
    </w:p>
    <w:p w14:paraId="49A82E8F" w14:textId="24A35E39" w:rsidR="00751863" w:rsidRPr="005178BF" w:rsidRDefault="005361E2" w:rsidP="00EE4C3C">
      <w:pPr>
        <w:ind w:right="-1"/>
        <w:jc w:val="center"/>
        <w:rPr>
          <w:rFonts w:ascii="Bodoni MT" w:hAnsi="Bodoni MT" w:cs="Calibri"/>
          <w:b/>
          <w:spacing w:val="-4"/>
          <w:sz w:val="26"/>
          <w:szCs w:val="26"/>
        </w:rPr>
      </w:pPr>
      <w:r w:rsidRPr="005178BF">
        <w:rPr>
          <w:rFonts w:ascii="Bodoni MT" w:hAnsi="Bodoni MT" w:cs="Calibri"/>
          <w:b/>
          <w:spacing w:val="-4"/>
          <w:sz w:val="26"/>
          <w:szCs w:val="26"/>
        </w:rPr>
        <w:t>Al</w:t>
      </w:r>
      <w:r w:rsidR="00EE4C3C" w:rsidRPr="005178BF">
        <w:rPr>
          <w:rFonts w:ascii="Bodoni MT" w:hAnsi="Bodoni MT" w:cs="Calibri"/>
          <w:b/>
          <w:spacing w:val="-4"/>
          <w:sz w:val="26"/>
          <w:szCs w:val="26"/>
        </w:rPr>
        <w:t xml:space="preserve"> XXII Festival Verdi, realizzato con i partn</w:t>
      </w:r>
      <w:r w:rsidR="004601A1" w:rsidRPr="005178BF">
        <w:rPr>
          <w:rFonts w:ascii="Bodoni MT" w:hAnsi="Bodoni MT" w:cs="Calibri"/>
          <w:b/>
          <w:spacing w:val="-4"/>
          <w:sz w:val="26"/>
          <w:szCs w:val="26"/>
        </w:rPr>
        <w:t>er istituzionali La Toscanini e</w:t>
      </w:r>
    </w:p>
    <w:p w14:paraId="3E3986ED" w14:textId="6A12731D" w:rsidR="00EE4C3C" w:rsidRPr="005178BF" w:rsidRDefault="00EE4C3C" w:rsidP="00EE4C3C">
      <w:pPr>
        <w:ind w:right="-1"/>
        <w:jc w:val="center"/>
        <w:rPr>
          <w:rFonts w:ascii="Bodoni MT" w:hAnsi="Bodoni MT" w:cs="Calibri"/>
          <w:b/>
          <w:spacing w:val="-4"/>
          <w:sz w:val="26"/>
          <w:szCs w:val="26"/>
        </w:rPr>
      </w:pPr>
      <w:r w:rsidRPr="005178BF">
        <w:rPr>
          <w:rFonts w:ascii="Bodoni MT" w:hAnsi="Bodoni MT" w:cs="Calibri"/>
          <w:b/>
          <w:spacing w:val="-4"/>
          <w:sz w:val="26"/>
          <w:szCs w:val="26"/>
        </w:rPr>
        <w:t xml:space="preserve">Fondazione Teatro Comunale di Bologna, </w:t>
      </w:r>
      <w:r w:rsidR="00E77B91" w:rsidRPr="005178BF">
        <w:rPr>
          <w:rFonts w:ascii="Bodoni MT" w:hAnsi="Bodoni MT" w:cs="Calibri"/>
          <w:b/>
          <w:spacing w:val="-4"/>
          <w:sz w:val="26"/>
          <w:szCs w:val="26"/>
        </w:rPr>
        <w:t xml:space="preserve">e con il Coro del Teatro Regio di Parma preparato da Martino </w:t>
      </w:r>
      <w:proofErr w:type="spellStart"/>
      <w:r w:rsidR="00E77B91" w:rsidRPr="005178BF">
        <w:rPr>
          <w:rFonts w:ascii="Bodoni MT" w:hAnsi="Bodoni MT" w:cs="Calibri"/>
          <w:b/>
          <w:spacing w:val="-4"/>
          <w:sz w:val="26"/>
          <w:szCs w:val="26"/>
        </w:rPr>
        <w:t>Faggiani</w:t>
      </w:r>
      <w:proofErr w:type="spellEnd"/>
      <w:r w:rsidR="00E77B91" w:rsidRPr="005178BF">
        <w:rPr>
          <w:rFonts w:ascii="Bodoni MT" w:hAnsi="Bodoni MT" w:cs="Calibri"/>
          <w:b/>
          <w:spacing w:val="-4"/>
          <w:sz w:val="26"/>
          <w:szCs w:val="26"/>
        </w:rPr>
        <w:t xml:space="preserve">, </w:t>
      </w:r>
      <w:r w:rsidRPr="005178BF">
        <w:rPr>
          <w:rFonts w:ascii="Bodoni MT" w:hAnsi="Bodoni MT" w:cs="Calibri"/>
          <w:b/>
          <w:spacing w:val="-4"/>
          <w:sz w:val="26"/>
          <w:szCs w:val="26"/>
        </w:rPr>
        <w:t xml:space="preserve">figurano artisti del calibro di </w:t>
      </w:r>
      <w:proofErr w:type="spellStart"/>
      <w:r w:rsidRPr="005178BF">
        <w:rPr>
          <w:rFonts w:ascii="Bodoni MT" w:hAnsi="Bodoni MT" w:cs="Calibri"/>
          <w:b/>
          <w:spacing w:val="-4"/>
          <w:sz w:val="26"/>
          <w:szCs w:val="26"/>
        </w:rPr>
        <w:t>Varduhi</w:t>
      </w:r>
      <w:proofErr w:type="spellEnd"/>
      <w:r w:rsidRPr="005178BF">
        <w:rPr>
          <w:rFonts w:ascii="Bodoni MT" w:hAnsi="Bodoni MT" w:cs="Calibri"/>
          <w:b/>
          <w:spacing w:val="-4"/>
          <w:sz w:val="26"/>
          <w:szCs w:val="26"/>
        </w:rPr>
        <w:t xml:space="preserve"> </w:t>
      </w:r>
      <w:proofErr w:type="spellStart"/>
      <w:r w:rsidRPr="005178BF">
        <w:rPr>
          <w:rFonts w:ascii="Bodoni MT" w:hAnsi="Bodoni MT" w:cs="Calibri"/>
          <w:b/>
          <w:spacing w:val="-4"/>
          <w:sz w:val="26"/>
          <w:szCs w:val="26"/>
        </w:rPr>
        <w:t>Abrahamyan</w:t>
      </w:r>
      <w:proofErr w:type="spellEnd"/>
      <w:r w:rsidRPr="005178BF">
        <w:rPr>
          <w:rFonts w:ascii="Bodoni MT" w:hAnsi="Bodoni MT" w:cs="Calibri"/>
          <w:b/>
          <w:spacing w:val="-4"/>
          <w:sz w:val="26"/>
          <w:szCs w:val="26"/>
        </w:rPr>
        <w:t xml:space="preserve">, </w:t>
      </w:r>
      <w:proofErr w:type="spellStart"/>
      <w:r w:rsidR="00F401E3" w:rsidRPr="005178BF">
        <w:rPr>
          <w:rFonts w:ascii="Bodoni MT" w:hAnsi="Bodoni MT" w:cs="Calibri"/>
          <w:b/>
          <w:spacing w:val="-4"/>
          <w:sz w:val="26"/>
          <w:szCs w:val="26"/>
        </w:rPr>
        <w:t>Amartuvshin</w:t>
      </w:r>
      <w:proofErr w:type="spellEnd"/>
      <w:r w:rsidR="00F401E3" w:rsidRPr="005178BF">
        <w:rPr>
          <w:rFonts w:ascii="Bodoni MT" w:hAnsi="Bodoni MT" w:cs="Calibri"/>
          <w:b/>
          <w:spacing w:val="-4"/>
          <w:sz w:val="26"/>
          <w:szCs w:val="26"/>
        </w:rPr>
        <w:t xml:space="preserve"> </w:t>
      </w:r>
      <w:proofErr w:type="spellStart"/>
      <w:r w:rsidRPr="005178BF">
        <w:rPr>
          <w:rFonts w:ascii="Bodoni MT" w:hAnsi="Bodoni MT" w:cs="Calibri"/>
          <w:b/>
          <w:spacing w:val="-4"/>
          <w:sz w:val="26"/>
          <w:szCs w:val="26"/>
        </w:rPr>
        <w:t>Enkhbat</w:t>
      </w:r>
      <w:proofErr w:type="spellEnd"/>
      <w:r w:rsidRPr="005178BF">
        <w:rPr>
          <w:rFonts w:ascii="Bodoni MT" w:hAnsi="Bodoni MT" w:cs="Calibri"/>
          <w:b/>
          <w:iCs/>
          <w:spacing w:val="-4"/>
          <w:sz w:val="26"/>
          <w:szCs w:val="26"/>
        </w:rPr>
        <w:t xml:space="preserve">, </w:t>
      </w:r>
      <w:proofErr w:type="spellStart"/>
      <w:r w:rsidR="00081C7C" w:rsidRPr="005178BF">
        <w:rPr>
          <w:rFonts w:ascii="Bodoni MT" w:hAnsi="Bodoni MT" w:cs="Calibri"/>
          <w:b/>
          <w:iCs/>
          <w:spacing w:val="-4"/>
          <w:sz w:val="26"/>
          <w:szCs w:val="26"/>
        </w:rPr>
        <w:t>Devid</w:t>
      </w:r>
      <w:proofErr w:type="spellEnd"/>
      <w:r w:rsidR="00081C7C" w:rsidRPr="005178BF">
        <w:rPr>
          <w:rFonts w:ascii="Bodoni MT" w:hAnsi="Bodoni MT" w:cs="Calibri"/>
          <w:b/>
          <w:iCs/>
          <w:spacing w:val="-4"/>
          <w:sz w:val="26"/>
          <w:szCs w:val="26"/>
        </w:rPr>
        <w:t xml:space="preserve"> Cecconi, </w:t>
      </w:r>
      <w:r w:rsidRPr="005178BF">
        <w:rPr>
          <w:rFonts w:ascii="Bodoni MT" w:hAnsi="Bodoni MT" w:cs="Calibri"/>
          <w:b/>
          <w:spacing w:val="-4"/>
          <w:sz w:val="26"/>
          <w:szCs w:val="26"/>
        </w:rPr>
        <w:t xml:space="preserve">Silvia Dalla </w:t>
      </w:r>
      <w:proofErr w:type="spellStart"/>
      <w:r w:rsidRPr="005178BF">
        <w:rPr>
          <w:rFonts w:ascii="Bodoni MT" w:hAnsi="Bodoni MT" w:cs="Calibri"/>
          <w:b/>
          <w:spacing w:val="-4"/>
          <w:sz w:val="26"/>
          <w:szCs w:val="26"/>
        </w:rPr>
        <w:t>Benetta</w:t>
      </w:r>
      <w:proofErr w:type="spellEnd"/>
      <w:r w:rsidRPr="005178BF">
        <w:rPr>
          <w:rFonts w:ascii="Bodoni MT" w:hAnsi="Bodoni MT" w:cs="Calibri"/>
          <w:b/>
          <w:spacing w:val="-4"/>
          <w:sz w:val="26"/>
          <w:szCs w:val="26"/>
        </w:rPr>
        <w:t xml:space="preserve">, </w:t>
      </w:r>
      <w:r w:rsidR="00081C7C" w:rsidRPr="005178BF">
        <w:rPr>
          <w:rFonts w:ascii="Bodoni MT" w:hAnsi="Bodoni MT" w:cs="Calibri"/>
          <w:b/>
          <w:spacing w:val="-4"/>
          <w:sz w:val="26"/>
          <w:szCs w:val="26"/>
        </w:rPr>
        <w:t xml:space="preserve">Roberto de Candia, </w:t>
      </w:r>
      <w:r w:rsidRPr="005178BF">
        <w:rPr>
          <w:rFonts w:ascii="Bodoni MT" w:hAnsi="Bodoni MT" w:cs="Calibri"/>
          <w:b/>
          <w:spacing w:val="-4"/>
          <w:sz w:val="26"/>
          <w:szCs w:val="26"/>
        </w:rPr>
        <w:t xml:space="preserve">Gregory </w:t>
      </w:r>
      <w:proofErr w:type="spellStart"/>
      <w:r w:rsidRPr="005178BF">
        <w:rPr>
          <w:rFonts w:ascii="Bodoni MT" w:hAnsi="Bodoni MT" w:cs="Calibri"/>
          <w:b/>
          <w:spacing w:val="-4"/>
          <w:sz w:val="26"/>
          <w:szCs w:val="26"/>
        </w:rPr>
        <w:t>Kunde</w:t>
      </w:r>
      <w:proofErr w:type="spellEnd"/>
      <w:r w:rsidRPr="005178BF">
        <w:rPr>
          <w:rFonts w:ascii="Bodoni MT" w:hAnsi="Bodoni MT" w:cs="Calibri"/>
          <w:b/>
          <w:spacing w:val="-4"/>
          <w:sz w:val="26"/>
          <w:szCs w:val="26"/>
        </w:rPr>
        <w:t xml:space="preserve">, </w:t>
      </w:r>
      <w:r w:rsidRPr="005178BF">
        <w:rPr>
          <w:rFonts w:ascii="Bodoni MT" w:hAnsi="Bodoni MT" w:cs="Calibri"/>
          <w:b/>
          <w:iCs/>
          <w:spacing w:val="-4"/>
          <w:sz w:val="26"/>
          <w:szCs w:val="26"/>
        </w:rPr>
        <w:t xml:space="preserve">Roberta Mantegna, </w:t>
      </w:r>
      <w:proofErr w:type="spellStart"/>
      <w:r w:rsidR="00081C7C" w:rsidRPr="005178BF">
        <w:rPr>
          <w:rFonts w:ascii="Bodoni MT" w:hAnsi="Bodoni MT" w:cs="Calibri"/>
          <w:b/>
          <w:iCs/>
          <w:spacing w:val="-4"/>
          <w:sz w:val="26"/>
          <w:szCs w:val="26"/>
        </w:rPr>
        <w:t>Marko</w:t>
      </w:r>
      <w:proofErr w:type="spellEnd"/>
      <w:r w:rsidR="00081C7C" w:rsidRPr="005178BF">
        <w:rPr>
          <w:rFonts w:ascii="Bodoni MT" w:hAnsi="Bodoni MT" w:cs="Calibri"/>
          <w:b/>
          <w:iCs/>
          <w:spacing w:val="-4"/>
          <w:sz w:val="26"/>
          <w:szCs w:val="26"/>
        </w:rPr>
        <w:t xml:space="preserve"> Mimica, </w:t>
      </w:r>
      <w:proofErr w:type="spellStart"/>
      <w:r w:rsidR="005178BF" w:rsidRPr="005178BF">
        <w:rPr>
          <w:rFonts w:ascii="Bodoni MT" w:hAnsi="Bodoni MT" w:cs="Calibri"/>
          <w:b/>
          <w:spacing w:val="-4"/>
          <w:sz w:val="26"/>
          <w:szCs w:val="26"/>
        </w:rPr>
        <w:t>Liudmyla</w:t>
      </w:r>
      <w:proofErr w:type="spellEnd"/>
      <w:r w:rsidR="005178BF" w:rsidRPr="005178BF">
        <w:rPr>
          <w:rFonts w:ascii="Bodoni MT" w:hAnsi="Bodoni MT" w:cs="Calibri"/>
          <w:b/>
          <w:spacing w:val="-4"/>
          <w:sz w:val="26"/>
          <w:szCs w:val="26"/>
        </w:rPr>
        <w:t xml:space="preserve"> </w:t>
      </w:r>
      <w:proofErr w:type="spellStart"/>
      <w:r w:rsidR="005178BF" w:rsidRPr="005178BF">
        <w:rPr>
          <w:rFonts w:ascii="Bodoni MT" w:hAnsi="Bodoni MT" w:cs="Calibri"/>
          <w:b/>
          <w:spacing w:val="-4"/>
          <w:sz w:val="26"/>
          <w:szCs w:val="26"/>
        </w:rPr>
        <w:t>Monastyrska</w:t>
      </w:r>
      <w:proofErr w:type="spellEnd"/>
      <w:r w:rsidRPr="005178BF">
        <w:rPr>
          <w:rFonts w:ascii="Bodoni MT" w:hAnsi="Bodoni MT" w:cs="Calibri"/>
          <w:b/>
          <w:spacing w:val="-4"/>
          <w:sz w:val="26"/>
          <w:szCs w:val="26"/>
        </w:rPr>
        <w:t>,</w:t>
      </w:r>
      <w:r w:rsidRPr="005178BF">
        <w:rPr>
          <w:rFonts w:ascii="Bodoni MT" w:hAnsi="Bodoni MT" w:cs="Calibri"/>
          <w:b/>
          <w:i/>
          <w:iCs/>
          <w:spacing w:val="-4"/>
          <w:sz w:val="26"/>
          <w:szCs w:val="26"/>
        </w:rPr>
        <w:t xml:space="preserve"> </w:t>
      </w:r>
      <w:r w:rsidRPr="005178BF">
        <w:rPr>
          <w:rFonts w:ascii="Bodoni MT" w:hAnsi="Bodoni MT" w:cs="Calibri"/>
          <w:b/>
          <w:iCs/>
          <w:spacing w:val="-4"/>
          <w:sz w:val="26"/>
          <w:szCs w:val="26"/>
        </w:rPr>
        <w:t>Piero Pretti</w:t>
      </w:r>
      <w:r w:rsidRPr="005178BF">
        <w:rPr>
          <w:rFonts w:ascii="Bodoni MT" w:hAnsi="Bodoni MT" w:cs="Calibri"/>
          <w:b/>
          <w:spacing w:val="-4"/>
          <w:sz w:val="26"/>
          <w:szCs w:val="26"/>
        </w:rPr>
        <w:t xml:space="preserve">, Marina </w:t>
      </w:r>
      <w:proofErr w:type="spellStart"/>
      <w:r w:rsidRPr="005178BF">
        <w:rPr>
          <w:rFonts w:ascii="Bodoni MT" w:hAnsi="Bodoni MT" w:cs="Calibri"/>
          <w:b/>
          <w:spacing w:val="-4"/>
          <w:sz w:val="26"/>
          <w:szCs w:val="26"/>
        </w:rPr>
        <w:t>Rebeka</w:t>
      </w:r>
      <w:proofErr w:type="spellEnd"/>
      <w:r w:rsidRPr="005178BF">
        <w:rPr>
          <w:rFonts w:ascii="Bodoni MT" w:hAnsi="Bodoni MT" w:cs="Calibri"/>
          <w:b/>
          <w:spacing w:val="-4"/>
          <w:sz w:val="26"/>
          <w:szCs w:val="26"/>
        </w:rPr>
        <w:t xml:space="preserve">, </w:t>
      </w:r>
      <w:r w:rsidR="00D62F0A">
        <w:rPr>
          <w:rFonts w:ascii="Bodoni MT" w:hAnsi="Bodoni MT" w:cs="Calibri"/>
          <w:b/>
          <w:spacing w:val="-4"/>
          <w:sz w:val="26"/>
          <w:szCs w:val="26"/>
        </w:rPr>
        <w:t>Stefan Pop</w:t>
      </w:r>
      <w:r w:rsidRPr="005178BF">
        <w:rPr>
          <w:rFonts w:ascii="Bodoni MT" w:hAnsi="Bodoni MT" w:cs="Calibri"/>
          <w:b/>
          <w:spacing w:val="-4"/>
          <w:sz w:val="26"/>
          <w:szCs w:val="26"/>
        </w:rPr>
        <w:t>, Vladimir Stoyanov</w:t>
      </w:r>
      <w:r w:rsidRPr="005178BF">
        <w:rPr>
          <w:rFonts w:ascii="Bodoni MT" w:hAnsi="Bodoni MT" w:cs="Calibri"/>
          <w:b/>
          <w:iCs/>
          <w:spacing w:val="-4"/>
          <w:sz w:val="26"/>
          <w:szCs w:val="26"/>
        </w:rPr>
        <w:t xml:space="preserve">, </w:t>
      </w:r>
      <w:r w:rsidR="00081C7C" w:rsidRPr="005178BF">
        <w:rPr>
          <w:rFonts w:ascii="Bodoni MT" w:hAnsi="Bodoni MT" w:cs="Calibri"/>
          <w:b/>
          <w:spacing w:val="-4"/>
          <w:sz w:val="26"/>
          <w:szCs w:val="26"/>
        </w:rPr>
        <w:t xml:space="preserve">Annalisa Stroppa, </w:t>
      </w:r>
      <w:r w:rsidRPr="005178BF">
        <w:rPr>
          <w:rFonts w:ascii="Bodoni MT" w:hAnsi="Bodoni MT" w:cs="Calibri"/>
          <w:b/>
          <w:spacing w:val="-4"/>
          <w:sz w:val="26"/>
          <w:szCs w:val="26"/>
        </w:rPr>
        <w:t>Angelo Villari, Riccardo Zanellato.</w:t>
      </w:r>
    </w:p>
    <w:p w14:paraId="30EFC382" w14:textId="77777777" w:rsidR="00E77B91" w:rsidRPr="00CF5BD7" w:rsidRDefault="00E77B91" w:rsidP="00E77B91">
      <w:pPr>
        <w:jc w:val="center"/>
        <w:rPr>
          <w:rFonts w:ascii="Bodoni MT" w:eastAsiaTheme="minorHAnsi" w:hAnsi="Bodoni MT" w:cs="BauerBodoniStd-Roman"/>
          <w:b/>
          <w:sz w:val="8"/>
          <w:szCs w:val="8"/>
          <w:lang w:eastAsia="en-US"/>
        </w:rPr>
      </w:pPr>
    </w:p>
    <w:p w14:paraId="498CC3A6" w14:textId="3B299B3E" w:rsidR="00B344B5" w:rsidRDefault="0075581F" w:rsidP="00A61056">
      <w:pPr>
        <w:ind w:left="-284" w:right="-285"/>
        <w:jc w:val="center"/>
        <w:rPr>
          <w:rFonts w:ascii="Bodoni MT" w:eastAsiaTheme="minorHAnsi" w:hAnsi="Bodoni MT" w:cs="BauerBodoniStd-Roman"/>
          <w:b/>
          <w:i/>
          <w:sz w:val="26"/>
          <w:szCs w:val="26"/>
          <w:lang w:eastAsia="en-US"/>
        </w:rPr>
      </w:pPr>
      <w:r w:rsidRPr="00751863">
        <w:rPr>
          <w:rFonts w:ascii="Bodoni MT" w:eastAsiaTheme="minorHAnsi" w:hAnsi="Bodoni MT" w:cs="BauerBodoniStd-Roman"/>
          <w:b/>
          <w:sz w:val="26"/>
          <w:szCs w:val="26"/>
          <w:lang w:eastAsia="en-US"/>
        </w:rPr>
        <w:t xml:space="preserve">Lella Costa </w:t>
      </w:r>
      <w:r w:rsidR="004C3C6B" w:rsidRPr="00751863">
        <w:rPr>
          <w:rFonts w:ascii="Bodoni MT" w:eastAsiaTheme="minorHAnsi" w:hAnsi="Bodoni MT" w:cs="BauerBodoniStd-Roman"/>
          <w:b/>
          <w:sz w:val="26"/>
          <w:szCs w:val="26"/>
          <w:lang w:eastAsia="en-US"/>
        </w:rPr>
        <w:t xml:space="preserve">protagonista </w:t>
      </w:r>
      <w:r w:rsidR="00B344B5">
        <w:rPr>
          <w:rFonts w:ascii="Bodoni MT" w:eastAsiaTheme="minorHAnsi" w:hAnsi="Bodoni MT" w:cs="BauerBodoniStd-Roman"/>
          <w:b/>
          <w:sz w:val="26"/>
          <w:szCs w:val="26"/>
          <w:lang w:eastAsia="en-US"/>
        </w:rPr>
        <w:t xml:space="preserve">di </w:t>
      </w:r>
      <w:r w:rsidR="00B344B5" w:rsidRPr="00B344B5">
        <w:rPr>
          <w:rFonts w:ascii="Bodoni MT" w:eastAsiaTheme="minorHAnsi" w:hAnsi="Bodoni MT" w:cs="BauerBodoniStd-Roman"/>
          <w:b/>
          <w:i/>
          <w:sz w:val="26"/>
          <w:szCs w:val="26"/>
          <w:lang w:eastAsia="en-US"/>
        </w:rPr>
        <w:t>Giovanna: la pulzella, la fanciulla,</w:t>
      </w:r>
      <w:r w:rsidR="00B344B5">
        <w:rPr>
          <w:rFonts w:ascii="Bodoni MT" w:eastAsiaTheme="minorHAnsi" w:hAnsi="Bodoni MT" w:cs="BauerBodoniStd-Roman"/>
          <w:b/>
          <w:i/>
          <w:sz w:val="26"/>
          <w:szCs w:val="26"/>
          <w:lang w:eastAsia="en-US"/>
        </w:rPr>
        <w:t xml:space="preserve"> l’allodola</w:t>
      </w:r>
    </w:p>
    <w:p w14:paraId="43F3BB20" w14:textId="383A99C3" w:rsidR="00927142" w:rsidRPr="00751863" w:rsidRDefault="004C3C6B"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commissione del Festival in prima assoluta</w:t>
      </w:r>
      <w:r w:rsidR="00B344B5">
        <w:rPr>
          <w:rFonts w:ascii="Bodoni MT" w:eastAsiaTheme="minorHAnsi" w:hAnsi="Bodoni MT" w:cs="BauerBodoniStd-Roman"/>
          <w:b/>
          <w:sz w:val="26"/>
          <w:szCs w:val="26"/>
          <w:lang w:eastAsia="en-US"/>
        </w:rPr>
        <w:t xml:space="preserve"> </w:t>
      </w:r>
      <w:r w:rsidRPr="00751863">
        <w:rPr>
          <w:rFonts w:ascii="Bodoni MT" w:eastAsiaTheme="minorHAnsi" w:hAnsi="Bodoni MT" w:cs="BauerBodoniStd-Roman"/>
          <w:b/>
          <w:sz w:val="26"/>
          <w:szCs w:val="26"/>
          <w:lang w:eastAsia="en-US"/>
        </w:rPr>
        <w:t>realizzata d</w:t>
      </w:r>
      <w:r w:rsidR="00A77E9C" w:rsidRPr="00751863">
        <w:rPr>
          <w:rFonts w:ascii="Bodoni MT" w:eastAsiaTheme="minorHAnsi" w:hAnsi="Bodoni MT" w:cs="BauerBodoniStd-Roman"/>
          <w:b/>
          <w:sz w:val="26"/>
          <w:szCs w:val="26"/>
          <w:lang w:eastAsia="en-US"/>
        </w:rPr>
        <w:t>a Società dei Concerti di Parma</w:t>
      </w:r>
      <w:r w:rsidR="00927142" w:rsidRPr="00751863">
        <w:rPr>
          <w:rFonts w:ascii="Bodoni MT" w:eastAsiaTheme="minorHAnsi" w:hAnsi="Bodoni MT" w:cs="BauerBodoniStd-Roman"/>
          <w:b/>
          <w:sz w:val="26"/>
          <w:szCs w:val="26"/>
          <w:lang w:eastAsia="en-US"/>
        </w:rPr>
        <w:t>.</w:t>
      </w:r>
    </w:p>
    <w:p w14:paraId="316E0878" w14:textId="77777777" w:rsidR="004C3C6B" w:rsidRPr="00CF5BD7" w:rsidRDefault="004C3C6B" w:rsidP="005178BF">
      <w:pPr>
        <w:rPr>
          <w:rFonts w:ascii="Bodoni MT" w:eastAsiaTheme="minorHAnsi" w:hAnsi="Bodoni MT" w:cs="BauerBodoniStd-Roman"/>
          <w:b/>
          <w:sz w:val="8"/>
          <w:szCs w:val="8"/>
          <w:lang w:eastAsia="en-US"/>
        </w:rPr>
      </w:pPr>
    </w:p>
    <w:p w14:paraId="09CE38EF" w14:textId="6AABFAF8" w:rsidR="004C3C6B" w:rsidRPr="00751863" w:rsidRDefault="004C3C6B"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Il gala lirico benefico del Club dei 27</w:t>
      </w:r>
      <w:r w:rsidRPr="00751863">
        <w:rPr>
          <w:rFonts w:ascii="Bodoni MT" w:eastAsiaTheme="minorHAnsi" w:hAnsi="Bodoni MT" w:cs="BauerBodoniStd-Roman"/>
          <w:b/>
          <w:i/>
          <w:sz w:val="26"/>
          <w:szCs w:val="26"/>
          <w:lang w:eastAsia="en-US"/>
        </w:rPr>
        <w:t xml:space="preserve"> </w:t>
      </w:r>
      <w:r w:rsidR="0075581F" w:rsidRPr="00751863">
        <w:rPr>
          <w:rFonts w:ascii="Bodoni MT" w:eastAsiaTheme="minorHAnsi" w:hAnsi="Bodoni MT" w:cs="BauerBodoniStd-Roman"/>
          <w:b/>
          <w:i/>
          <w:sz w:val="26"/>
          <w:szCs w:val="26"/>
          <w:lang w:eastAsia="en-US"/>
        </w:rPr>
        <w:t xml:space="preserve">Fuoco di Gioia </w:t>
      </w:r>
    </w:p>
    <w:p w14:paraId="0AC28413" w14:textId="62C7E79D" w:rsidR="0075581F" w:rsidRPr="00751863" w:rsidRDefault="004C3C6B"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f</w:t>
      </w:r>
      <w:r w:rsidR="0075581F" w:rsidRPr="00751863">
        <w:rPr>
          <w:rFonts w:ascii="Bodoni MT" w:eastAsiaTheme="minorHAnsi" w:hAnsi="Bodoni MT" w:cs="BauerBodoniStd-Roman"/>
          <w:b/>
          <w:sz w:val="26"/>
          <w:szCs w:val="26"/>
          <w:lang w:eastAsia="en-US"/>
        </w:rPr>
        <w:t>esteggia il suo primo decennale con un’edizione speciale.</w:t>
      </w:r>
    </w:p>
    <w:p w14:paraId="5F2D6E01" w14:textId="46EBC637" w:rsidR="00927142" w:rsidRPr="00CF5BD7" w:rsidRDefault="00927142" w:rsidP="00A61056">
      <w:pPr>
        <w:jc w:val="center"/>
        <w:rPr>
          <w:rFonts w:ascii="Bodoni MT" w:eastAsiaTheme="minorHAnsi" w:hAnsi="Bodoni MT" w:cs="BauerBodoniStd-Roman"/>
          <w:b/>
          <w:sz w:val="8"/>
          <w:szCs w:val="8"/>
          <w:lang w:eastAsia="en-US"/>
        </w:rPr>
      </w:pPr>
    </w:p>
    <w:p w14:paraId="6CE20C14" w14:textId="203AADDF" w:rsidR="00927142" w:rsidRPr="00751863" w:rsidRDefault="00927142"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Verdi Off inaugura la sua VI</w:t>
      </w:r>
      <w:r w:rsidR="0075581F" w:rsidRPr="00751863">
        <w:rPr>
          <w:rFonts w:ascii="Bodoni MT" w:eastAsiaTheme="minorHAnsi" w:hAnsi="Bodoni MT" w:cs="BauerBodoniStd-Roman"/>
          <w:b/>
          <w:sz w:val="26"/>
          <w:szCs w:val="26"/>
          <w:lang w:eastAsia="en-US"/>
        </w:rPr>
        <w:t>I</w:t>
      </w:r>
      <w:r w:rsidRPr="00751863">
        <w:rPr>
          <w:rFonts w:ascii="Bodoni MT" w:eastAsiaTheme="minorHAnsi" w:hAnsi="Bodoni MT" w:cs="BauerBodoniStd-Roman"/>
          <w:b/>
          <w:sz w:val="26"/>
          <w:szCs w:val="26"/>
          <w:lang w:eastAsia="en-US"/>
        </w:rPr>
        <w:t xml:space="preserve"> edizione di eventi gratuiti e diffusi con </w:t>
      </w:r>
      <w:r w:rsidR="00CF5BD7" w:rsidRPr="00751863">
        <w:rPr>
          <w:rFonts w:ascii="Bodoni MT" w:eastAsiaTheme="minorHAnsi" w:hAnsi="Bodoni MT" w:cs="BauerBodoniStd-Roman"/>
          <w:b/>
          <w:sz w:val="26"/>
          <w:szCs w:val="26"/>
          <w:lang w:eastAsia="en-US"/>
        </w:rPr>
        <w:t>cinque</w:t>
      </w:r>
      <w:r w:rsidRPr="00751863">
        <w:rPr>
          <w:rFonts w:ascii="Bodoni MT" w:eastAsiaTheme="minorHAnsi" w:hAnsi="Bodoni MT" w:cs="BauerBodoniStd-Roman"/>
          <w:b/>
          <w:sz w:val="26"/>
          <w:szCs w:val="26"/>
          <w:lang w:eastAsia="en-US"/>
        </w:rPr>
        <w:t xml:space="preserve"> progetti </w:t>
      </w:r>
    </w:p>
    <w:p w14:paraId="36F654CD" w14:textId="6CB99AC5" w:rsidR="00927142" w:rsidRPr="00751863" w:rsidRDefault="00927142" w:rsidP="00A61056">
      <w:pPr>
        <w:ind w:left="-284" w:right="-285"/>
        <w:jc w:val="center"/>
        <w:rPr>
          <w:rFonts w:ascii="Bodoni MT" w:eastAsiaTheme="minorHAnsi" w:hAnsi="Bodoni MT" w:cs="BauerBodoniStd-Roman"/>
          <w:b/>
          <w:i/>
          <w:sz w:val="26"/>
          <w:szCs w:val="26"/>
          <w:lang w:eastAsia="en-US"/>
        </w:rPr>
      </w:pPr>
      <w:r w:rsidRPr="00751863">
        <w:rPr>
          <w:rFonts w:ascii="Bodoni MT" w:eastAsiaTheme="minorHAnsi" w:hAnsi="Bodoni MT" w:cs="BauerBodoniStd-Roman"/>
          <w:b/>
          <w:sz w:val="26"/>
          <w:szCs w:val="26"/>
          <w:lang w:eastAsia="en-US"/>
        </w:rPr>
        <w:t>all’insegna di inclusione, partecipazione, multidisciplinarietà</w:t>
      </w:r>
      <w:r w:rsidR="000C2725" w:rsidRPr="00751863">
        <w:rPr>
          <w:rFonts w:ascii="Bodoni MT" w:eastAsiaTheme="minorHAnsi" w:hAnsi="Bodoni MT" w:cs="BauerBodoniStd-Roman"/>
          <w:b/>
          <w:sz w:val="26"/>
          <w:szCs w:val="26"/>
          <w:lang w:eastAsia="en-US"/>
        </w:rPr>
        <w:t>, portando la musica di Giuseppe Verdi nelle piazze, nei cortili, nei luoghi di cura a Parma, Busseto e provincia</w:t>
      </w:r>
      <w:r w:rsidRPr="00751863">
        <w:rPr>
          <w:rFonts w:ascii="Bodoni MT" w:eastAsiaTheme="minorHAnsi" w:hAnsi="Bodoni MT" w:cs="BauerBodoniStd-Roman"/>
          <w:b/>
          <w:i/>
          <w:sz w:val="26"/>
          <w:szCs w:val="26"/>
          <w:lang w:eastAsia="en-US"/>
        </w:rPr>
        <w:t>.</w:t>
      </w:r>
    </w:p>
    <w:p w14:paraId="0C9DD401" w14:textId="77777777" w:rsidR="000C2725" w:rsidRPr="00CF5BD7" w:rsidRDefault="000C2725" w:rsidP="00A61056">
      <w:pPr>
        <w:ind w:left="-284" w:right="-285"/>
        <w:jc w:val="center"/>
        <w:rPr>
          <w:rFonts w:ascii="Bodoni MT" w:eastAsiaTheme="minorHAnsi" w:hAnsi="Bodoni MT" w:cs="BauerBodoniStd-Roman"/>
          <w:b/>
          <w:sz w:val="8"/>
          <w:szCs w:val="8"/>
          <w:lang w:eastAsia="en-US"/>
        </w:rPr>
      </w:pPr>
    </w:p>
    <w:p w14:paraId="0BB09202" w14:textId="77777777" w:rsidR="00751863" w:rsidRPr="00751863" w:rsidRDefault="00751863" w:rsidP="00A61056">
      <w:pPr>
        <w:ind w:left="-284" w:right="-285"/>
        <w:jc w:val="center"/>
        <w:rPr>
          <w:rFonts w:ascii="Bodoni MT" w:eastAsiaTheme="minorHAnsi" w:hAnsi="Bodoni MT" w:cs="BauerBodoniStd-Roman"/>
          <w:b/>
          <w:bCs/>
          <w:sz w:val="26"/>
          <w:szCs w:val="26"/>
          <w:lang w:eastAsia="en-US"/>
        </w:rPr>
      </w:pPr>
      <w:r w:rsidRPr="00751863">
        <w:rPr>
          <w:rFonts w:ascii="Bodoni MT" w:eastAsiaTheme="minorHAnsi" w:hAnsi="Bodoni MT" w:cs="BauerBodoniStd-Roman"/>
          <w:b/>
          <w:sz w:val="26"/>
          <w:szCs w:val="26"/>
          <w:lang w:eastAsia="en-US"/>
        </w:rPr>
        <w:t xml:space="preserve">Prelazioni dal 13 aprile, Abbonamenti dal 21 aprile, </w:t>
      </w:r>
      <w:r w:rsidR="00927142" w:rsidRPr="00751863">
        <w:rPr>
          <w:rFonts w:ascii="Bodoni MT" w:eastAsiaTheme="minorHAnsi" w:hAnsi="Bodoni MT" w:cs="BauerBodoniStd-Roman"/>
          <w:b/>
          <w:sz w:val="26"/>
          <w:szCs w:val="26"/>
          <w:lang w:eastAsia="en-US"/>
        </w:rPr>
        <w:t xml:space="preserve">Biglietti dal </w:t>
      </w:r>
      <w:r w:rsidR="000C2725" w:rsidRPr="00751863">
        <w:rPr>
          <w:rFonts w:ascii="Bodoni MT" w:eastAsiaTheme="minorHAnsi" w:hAnsi="Bodoni MT" w:cs="BauerBodoniStd-Roman"/>
          <w:b/>
          <w:bCs/>
          <w:sz w:val="26"/>
          <w:szCs w:val="26"/>
          <w:lang w:eastAsia="en-US"/>
        </w:rPr>
        <w:t xml:space="preserve">3 maggio 2022 </w:t>
      </w:r>
    </w:p>
    <w:p w14:paraId="232007ED" w14:textId="21CFBBC7" w:rsidR="00927142" w:rsidRPr="00751863" w:rsidRDefault="000C2725" w:rsidP="00A61056">
      <w:pPr>
        <w:ind w:left="-284" w:right="-285"/>
        <w:jc w:val="center"/>
        <w:rPr>
          <w:rFonts w:ascii="Bodoni MT" w:eastAsiaTheme="minorHAnsi" w:hAnsi="Bodoni MT" w:cs="BauerBodoniStd-Roman"/>
          <w:b/>
          <w:sz w:val="26"/>
          <w:szCs w:val="26"/>
          <w:lang w:eastAsia="en-US"/>
        </w:rPr>
      </w:pPr>
      <w:r w:rsidRPr="00751863">
        <w:rPr>
          <w:rFonts w:ascii="Bodoni MT" w:eastAsiaTheme="minorHAnsi" w:hAnsi="Bodoni MT" w:cs="BauerBodoniStd-Roman"/>
          <w:b/>
          <w:sz w:val="26"/>
          <w:szCs w:val="26"/>
          <w:lang w:eastAsia="en-US"/>
        </w:rPr>
        <w:t>presso la Biglietteria del Teatro Regio di Parma</w:t>
      </w:r>
      <w:r w:rsidR="00751863" w:rsidRPr="00751863">
        <w:rPr>
          <w:rFonts w:ascii="Bodoni MT" w:eastAsiaTheme="minorHAnsi" w:hAnsi="Bodoni MT" w:cs="BauerBodoniStd-Roman"/>
          <w:b/>
          <w:sz w:val="26"/>
          <w:szCs w:val="26"/>
          <w:lang w:eastAsia="en-US"/>
        </w:rPr>
        <w:t xml:space="preserve"> </w:t>
      </w:r>
      <w:r w:rsidRPr="00751863">
        <w:rPr>
          <w:rFonts w:ascii="Bodoni MT" w:eastAsiaTheme="minorHAnsi" w:hAnsi="Bodoni MT" w:cs="BauerBodoniStd-Roman"/>
          <w:b/>
          <w:sz w:val="26"/>
          <w:szCs w:val="26"/>
          <w:lang w:eastAsia="en-US"/>
        </w:rPr>
        <w:t xml:space="preserve">e </w:t>
      </w:r>
      <w:r w:rsidRPr="00751863">
        <w:rPr>
          <w:rFonts w:ascii="Bodoni MT" w:eastAsiaTheme="minorHAnsi" w:hAnsi="Bodoni MT" w:cs="BauerBodoniStd-Roman"/>
          <w:b/>
          <w:bCs/>
          <w:sz w:val="26"/>
          <w:szCs w:val="26"/>
          <w:lang w:eastAsia="en-US"/>
        </w:rPr>
        <w:t xml:space="preserve">dal 4 maggio 2022 online </w:t>
      </w:r>
      <w:r w:rsidRPr="00751863">
        <w:rPr>
          <w:rFonts w:ascii="Bodoni MT" w:eastAsiaTheme="minorHAnsi" w:hAnsi="Bodoni MT" w:cs="BauerBodoniStd-Roman"/>
          <w:b/>
          <w:sz w:val="26"/>
          <w:szCs w:val="26"/>
          <w:lang w:eastAsia="en-US"/>
        </w:rPr>
        <w:t>su festivalverdi.it</w:t>
      </w:r>
    </w:p>
    <w:p w14:paraId="5EA6D567" w14:textId="77777777" w:rsidR="00A9671E" w:rsidRDefault="00A9671E" w:rsidP="00A61056">
      <w:pPr>
        <w:jc w:val="both"/>
        <w:rPr>
          <w:rFonts w:ascii="Garamond" w:hAnsi="Garamond" w:cs="Arial"/>
          <w:b/>
          <w:sz w:val="22"/>
        </w:rPr>
      </w:pPr>
    </w:p>
    <w:p w14:paraId="082529DA" w14:textId="3FDC40AE" w:rsidR="0087033A" w:rsidRDefault="00B15522" w:rsidP="00A61056">
      <w:pPr>
        <w:jc w:val="both"/>
        <w:rPr>
          <w:rFonts w:ascii="Garamond" w:eastAsia="Garamond" w:hAnsi="Garamond" w:cs="Arial"/>
          <w:iCs/>
          <w:sz w:val="22"/>
        </w:rPr>
      </w:pPr>
      <w:r>
        <w:rPr>
          <w:rFonts w:ascii="Garamond" w:hAnsi="Garamond" w:cs="Arial"/>
          <w:b/>
          <w:sz w:val="22"/>
        </w:rPr>
        <w:lastRenderedPageBreak/>
        <w:t xml:space="preserve">Dal </w:t>
      </w:r>
      <w:r w:rsidRPr="00B15522">
        <w:rPr>
          <w:rFonts w:ascii="Garamond" w:hAnsi="Garamond" w:cs="Arial"/>
          <w:b/>
          <w:sz w:val="22"/>
        </w:rPr>
        <w:t>22 settembre</w:t>
      </w:r>
      <w:r>
        <w:rPr>
          <w:rFonts w:ascii="Garamond" w:hAnsi="Garamond" w:cs="Arial"/>
          <w:b/>
          <w:sz w:val="22"/>
        </w:rPr>
        <w:t xml:space="preserve"> al</w:t>
      </w:r>
      <w:r w:rsidRPr="00B15522">
        <w:rPr>
          <w:rFonts w:ascii="Garamond" w:hAnsi="Garamond" w:cs="Arial"/>
          <w:b/>
          <w:sz w:val="22"/>
        </w:rPr>
        <w:t xml:space="preserve"> 16 ottobre 2022</w:t>
      </w:r>
      <w:r>
        <w:rPr>
          <w:rFonts w:ascii="Garamond" w:hAnsi="Garamond" w:cs="Arial"/>
          <w:b/>
          <w:sz w:val="22"/>
        </w:rPr>
        <w:t xml:space="preserve"> i</w:t>
      </w:r>
      <w:r w:rsidR="001671C4" w:rsidRPr="001671C4">
        <w:rPr>
          <w:rFonts w:ascii="Garamond" w:hAnsi="Garamond" w:cs="Arial"/>
          <w:b/>
          <w:sz w:val="22"/>
        </w:rPr>
        <w:t xml:space="preserve">l Festival Verdi </w:t>
      </w:r>
      <w:r>
        <w:rPr>
          <w:rFonts w:ascii="Garamond" w:hAnsi="Garamond" w:cs="Arial"/>
          <w:b/>
          <w:sz w:val="22"/>
        </w:rPr>
        <w:t xml:space="preserve">celebra la sua </w:t>
      </w:r>
      <w:r w:rsidR="00CE43FC">
        <w:rPr>
          <w:rFonts w:ascii="Garamond" w:hAnsi="Garamond" w:cs="Arial"/>
          <w:b/>
          <w:sz w:val="22"/>
        </w:rPr>
        <w:t>XXII edizione</w:t>
      </w:r>
      <w:r>
        <w:rPr>
          <w:rFonts w:ascii="Garamond" w:hAnsi="Garamond" w:cs="Arial"/>
          <w:sz w:val="22"/>
        </w:rPr>
        <w:t>,</w:t>
      </w:r>
      <w:r w:rsidR="001671C4" w:rsidRPr="001671C4">
        <w:rPr>
          <w:rFonts w:ascii="Garamond" w:hAnsi="Garamond" w:cs="Arial"/>
          <w:sz w:val="22"/>
        </w:rPr>
        <w:t xml:space="preserve"> in una </w:t>
      </w:r>
      <w:r w:rsidR="0066786C">
        <w:rPr>
          <w:rFonts w:ascii="Garamond" w:hAnsi="Garamond" w:cs="Arial"/>
          <w:sz w:val="22"/>
        </w:rPr>
        <w:t>veste</w:t>
      </w:r>
      <w:r w:rsidR="001671C4" w:rsidRPr="001671C4">
        <w:rPr>
          <w:rFonts w:ascii="Garamond" w:hAnsi="Garamond" w:cs="Arial"/>
          <w:sz w:val="22"/>
        </w:rPr>
        <w:t xml:space="preserve"> più completa</w:t>
      </w:r>
      <w:r w:rsidR="0087033A">
        <w:rPr>
          <w:rFonts w:ascii="Garamond" w:hAnsi="Garamond" w:cs="Arial"/>
          <w:sz w:val="22"/>
        </w:rPr>
        <w:t>,</w:t>
      </w:r>
      <w:r w:rsidR="00CE43FC">
        <w:rPr>
          <w:rFonts w:ascii="Garamond" w:hAnsi="Garamond" w:cs="Arial"/>
          <w:sz w:val="22"/>
        </w:rPr>
        <w:t xml:space="preserve"> con </w:t>
      </w:r>
      <w:r w:rsidR="0087033A">
        <w:rPr>
          <w:rFonts w:ascii="Garamond" w:hAnsi="Garamond" w:cs="Calibri"/>
          <w:sz w:val="22"/>
          <w:szCs w:val="22"/>
        </w:rPr>
        <w:t>3</w:t>
      </w:r>
      <w:r w:rsidR="00CE43FC">
        <w:rPr>
          <w:rFonts w:ascii="Garamond" w:hAnsi="Garamond" w:cs="Calibri"/>
          <w:sz w:val="22"/>
          <w:szCs w:val="22"/>
        </w:rPr>
        <w:t xml:space="preserve"> </w:t>
      </w:r>
      <w:r w:rsidR="008D680A">
        <w:rPr>
          <w:rFonts w:ascii="Garamond" w:hAnsi="Garamond" w:cs="Calibri"/>
          <w:sz w:val="22"/>
          <w:szCs w:val="22"/>
        </w:rPr>
        <w:t xml:space="preserve">opere </w:t>
      </w:r>
      <w:r w:rsidR="00543E5A">
        <w:rPr>
          <w:rFonts w:ascii="Garamond" w:hAnsi="Garamond" w:cs="Calibri"/>
          <w:sz w:val="22"/>
          <w:szCs w:val="22"/>
        </w:rPr>
        <w:t xml:space="preserve">in </w:t>
      </w:r>
      <w:r w:rsidR="00CE43FC">
        <w:rPr>
          <w:rFonts w:ascii="Garamond" w:hAnsi="Garamond" w:cs="Calibri"/>
          <w:sz w:val="22"/>
          <w:szCs w:val="22"/>
        </w:rPr>
        <w:t xml:space="preserve">forma scenica, di cui </w:t>
      </w:r>
      <w:r w:rsidR="0087033A">
        <w:rPr>
          <w:rFonts w:ascii="Garamond" w:hAnsi="Garamond" w:cs="Calibri"/>
          <w:sz w:val="22"/>
          <w:szCs w:val="22"/>
        </w:rPr>
        <w:t>2</w:t>
      </w:r>
      <w:r w:rsidR="00CE43FC">
        <w:rPr>
          <w:rFonts w:ascii="Garamond" w:hAnsi="Garamond" w:cs="Calibri"/>
          <w:sz w:val="22"/>
          <w:szCs w:val="22"/>
        </w:rPr>
        <w:t xml:space="preserve"> </w:t>
      </w:r>
      <w:r w:rsidR="005361E2">
        <w:rPr>
          <w:rFonts w:ascii="Garamond" w:hAnsi="Garamond" w:cs="Calibri"/>
          <w:sz w:val="22"/>
          <w:szCs w:val="22"/>
        </w:rPr>
        <w:t>nuovi allestimenti</w:t>
      </w:r>
      <w:r w:rsidR="00CE43FC">
        <w:rPr>
          <w:rFonts w:ascii="Garamond" w:hAnsi="Garamond" w:cs="Calibri"/>
          <w:sz w:val="22"/>
          <w:szCs w:val="22"/>
        </w:rPr>
        <w:t>,</w:t>
      </w:r>
      <w:r w:rsidR="001671C4" w:rsidRPr="001671C4">
        <w:rPr>
          <w:rFonts w:ascii="Garamond" w:hAnsi="Garamond" w:cs="Arial"/>
          <w:sz w:val="22"/>
        </w:rPr>
        <w:t xml:space="preserve"> dopo </w:t>
      </w:r>
      <w:r w:rsidR="00CE43FC">
        <w:rPr>
          <w:rFonts w:ascii="Garamond" w:hAnsi="Garamond" w:cs="Arial"/>
          <w:sz w:val="22"/>
        </w:rPr>
        <w:t xml:space="preserve">le due recenti </w:t>
      </w:r>
      <w:r w:rsidR="003C713F">
        <w:rPr>
          <w:rFonts w:ascii="Garamond" w:hAnsi="Garamond" w:cs="Arial"/>
          <w:sz w:val="22"/>
        </w:rPr>
        <w:t xml:space="preserve">edizioni </w:t>
      </w:r>
      <w:r w:rsidR="00451EB2" w:rsidRPr="00451EB2">
        <w:rPr>
          <w:rFonts w:ascii="Garamond" w:hAnsi="Garamond" w:cs="Arial"/>
          <w:sz w:val="22"/>
        </w:rPr>
        <w:t xml:space="preserve">nella </w:t>
      </w:r>
      <w:r w:rsidR="00C82303">
        <w:rPr>
          <w:rFonts w:ascii="Garamond" w:hAnsi="Garamond" w:cs="Arial"/>
          <w:sz w:val="22"/>
        </w:rPr>
        <w:t>versione</w:t>
      </w:r>
      <w:r w:rsidR="00451EB2" w:rsidRPr="00451EB2">
        <w:rPr>
          <w:rFonts w:ascii="Garamond" w:hAnsi="Garamond" w:cs="Arial"/>
          <w:sz w:val="22"/>
        </w:rPr>
        <w:t xml:space="preserve"> di</w:t>
      </w:r>
      <w:r w:rsidR="005C1F3E" w:rsidRPr="00451EB2">
        <w:rPr>
          <w:rFonts w:ascii="Garamond" w:hAnsi="Garamond" w:cs="Arial"/>
          <w:sz w:val="22"/>
        </w:rPr>
        <w:t xml:space="preserve"> </w:t>
      </w:r>
      <w:r w:rsidR="005C1F3E" w:rsidRPr="005C1F3E">
        <w:rPr>
          <w:rFonts w:ascii="Garamond" w:hAnsi="Garamond" w:cs="Arial"/>
          <w:i/>
          <w:sz w:val="22"/>
        </w:rPr>
        <w:t>Scintille d’Opera</w:t>
      </w:r>
      <w:r w:rsidR="001671C4" w:rsidRPr="001671C4">
        <w:rPr>
          <w:rFonts w:ascii="Garamond" w:eastAsia="Garamond" w:hAnsi="Garamond" w:cs="Arial"/>
          <w:iCs/>
          <w:sz w:val="22"/>
        </w:rPr>
        <w:t>,</w:t>
      </w:r>
      <w:r w:rsidR="00CE43FC">
        <w:rPr>
          <w:rFonts w:ascii="Garamond" w:eastAsia="Garamond" w:hAnsi="Garamond" w:cs="Arial"/>
          <w:iCs/>
          <w:sz w:val="22"/>
        </w:rPr>
        <w:t xml:space="preserve"> che hanno portato premi e riconoscimenti prestigiosi, in continuità con gli alti livelli artistici e scientifici</w:t>
      </w:r>
      <w:r w:rsidR="00CE43FC" w:rsidRPr="00CE43FC">
        <w:rPr>
          <w:rFonts w:ascii="Garamond" w:eastAsia="Garamond" w:hAnsi="Garamond" w:cs="Arial"/>
          <w:iCs/>
          <w:sz w:val="22"/>
        </w:rPr>
        <w:t xml:space="preserve"> </w:t>
      </w:r>
      <w:r w:rsidR="00CE43FC">
        <w:rPr>
          <w:rFonts w:ascii="Garamond" w:eastAsia="Garamond" w:hAnsi="Garamond" w:cs="Arial"/>
          <w:iCs/>
          <w:sz w:val="22"/>
        </w:rPr>
        <w:t>del progetto</w:t>
      </w:r>
      <w:r w:rsidR="003E5D41">
        <w:rPr>
          <w:rFonts w:ascii="Garamond" w:hAnsi="Garamond" w:cs="Calibri"/>
          <w:sz w:val="22"/>
          <w:szCs w:val="22"/>
        </w:rPr>
        <w:t xml:space="preserve">, </w:t>
      </w:r>
      <w:r w:rsidR="0066786C">
        <w:rPr>
          <w:rFonts w:ascii="Garamond" w:hAnsi="Garamond" w:cs="Calibri"/>
          <w:sz w:val="22"/>
          <w:szCs w:val="22"/>
        </w:rPr>
        <w:t>sempre teso</w:t>
      </w:r>
      <w:r w:rsidR="003E5D41">
        <w:rPr>
          <w:rFonts w:ascii="Garamond" w:hAnsi="Garamond" w:cs="Calibri"/>
          <w:sz w:val="22"/>
          <w:szCs w:val="22"/>
        </w:rPr>
        <w:t xml:space="preserve"> a offrire una proposta di grande accuratezza filologica e scientifica nella riscoperta del</w:t>
      </w:r>
      <w:r w:rsidR="003E5D41" w:rsidRPr="00482FDB">
        <w:rPr>
          <w:rFonts w:ascii="Garamond" w:hAnsi="Garamond" w:cs="Arial"/>
        </w:rPr>
        <w:t xml:space="preserve"> </w:t>
      </w:r>
      <w:r w:rsidR="003E5D41" w:rsidRPr="00482FDB">
        <w:rPr>
          <w:rFonts w:ascii="Garamond" w:hAnsi="Garamond" w:cs="Arial"/>
          <w:sz w:val="22"/>
        </w:rPr>
        <w:t>Verdi autentico</w:t>
      </w:r>
      <w:r w:rsidR="003E5D41">
        <w:rPr>
          <w:rFonts w:ascii="Garamond" w:hAnsi="Garamond" w:cs="Arial"/>
          <w:sz w:val="22"/>
        </w:rPr>
        <w:t>,</w:t>
      </w:r>
      <w:r w:rsidR="003E5D41">
        <w:rPr>
          <w:rFonts w:ascii="Garamond" w:hAnsi="Garamond" w:cs="Arial"/>
        </w:rPr>
        <w:t xml:space="preserve"> </w:t>
      </w:r>
      <w:r w:rsidR="003E5D41" w:rsidRPr="00482FDB">
        <w:rPr>
          <w:rFonts w:ascii="Garamond" w:hAnsi="Garamond" w:cs="Calibri"/>
          <w:sz w:val="22"/>
          <w:szCs w:val="22"/>
        </w:rPr>
        <w:t xml:space="preserve">riportando le sue opere alla volontà, al pensiero e al dettato </w:t>
      </w:r>
      <w:r w:rsidR="003E5D41">
        <w:rPr>
          <w:rFonts w:ascii="Garamond" w:hAnsi="Garamond" w:cs="Calibri"/>
          <w:sz w:val="22"/>
          <w:szCs w:val="22"/>
        </w:rPr>
        <w:t xml:space="preserve">musicale </w:t>
      </w:r>
      <w:r w:rsidR="003E5D41" w:rsidRPr="00482FDB">
        <w:rPr>
          <w:rFonts w:ascii="Garamond" w:hAnsi="Garamond" w:cs="Calibri"/>
          <w:sz w:val="22"/>
          <w:szCs w:val="22"/>
        </w:rPr>
        <w:t>originale</w:t>
      </w:r>
      <w:r w:rsidR="0066786C">
        <w:rPr>
          <w:rFonts w:ascii="Garamond" w:hAnsi="Garamond" w:cs="Calibri"/>
          <w:sz w:val="22"/>
          <w:szCs w:val="22"/>
        </w:rPr>
        <w:t>, a</w:t>
      </w:r>
      <w:r w:rsidR="0066786C" w:rsidRPr="00E77783">
        <w:rPr>
          <w:rFonts w:ascii="Garamond" w:hAnsi="Garamond"/>
          <w:sz w:val="22"/>
          <w:szCs w:val="22"/>
        </w:rPr>
        <w:t>ffiancando a questi aspetti la sfida sul teatro di regia</w:t>
      </w:r>
      <w:r w:rsidR="003E5D41">
        <w:rPr>
          <w:rFonts w:ascii="Garamond" w:hAnsi="Garamond" w:cs="Calibri"/>
          <w:sz w:val="22"/>
          <w:szCs w:val="22"/>
        </w:rPr>
        <w:t>.</w:t>
      </w:r>
    </w:p>
    <w:p w14:paraId="0FBA47B0" w14:textId="77777777" w:rsidR="00543E5A" w:rsidRPr="00D044B4" w:rsidRDefault="00543E5A" w:rsidP="00543E5A">
      <w:pPr>
        <w:jc w:val="both"/>
        <w:rPr>
          <w:rFonts w:ascii="Garamond" w:eastAsia="Garamond" w:hAnsi="Garamond" w:cs="Arial"/>
          <w:iCs/>
          <w:sz w:val="8"/>
          <w:szCs w:val="8"/>
        </w:rPr>
      </w:pPr>
    </w:p>
    <w:p w14:paraId="0D0E063B" w14:textId="14C3452C" w:rsidR="00D044B4" w:rsidRDefault="00CE43FC" w:rsidP="00A61056">
      <w:pPr>
        <w:jc w:val="both"/>
        <w:rPr>
          <w:rFonts w:ascii="Garamond" w:eastAsia="Garamond" w:hAnsi="Garamond" w:cs="Arial"/>
          <w:iCs/>
          <w:sz w:val="22"/>
        </w:rPr>
      </w:pPr>
      <w:r>
        <w:rPr>
          <w:rFonts w:ascii="Garamond" w:eastAsia="Garamond" w:hAnsi="Garamond" w:cs="Arial"/>
          <w:iCs/>
          <w:sz w:val="22"/>
        </w:rPr>
        <w:t>L</w:t>
      </w:r>
      <w:r w:rsidR="00B15522" w:rsidRPr="00B15522">
        <w:rPr>
          <w:rFonts w:ascii="Garamond" w:eastAsia="Garamond" w:hAnsi="Garamond" w:cs="Arial"/>
          <w:iCs/>
          <w:sz w:val="22"/>
        </w:rPr>
        <w:t xml:space="preserve">a musica verdiana </w:t>
      </w:r>
      <w:r>
        <w:rPr>
          <w:rFonts w:ascii="Garamond" w:eastAsia="Garamond" w:hAnsi="Garamond" w:cs="Arial"/>
          <w:iCs/>
          <w:sz w:val="22"/>
        </w:rPr>
        <w:t>risuonerà festosamente anche fuori dal teatro</w:t>
      </w:r>
      <w:r w:rsidR="00B15522" w:rsidRPr="00B15522">
        <w:rPr>
          <w:rFonts w:ascii="Garamond" w:eastAsia="Garamond" w:hAnsi="Garamond" w:cs="Arial"/>
          <w:iCs/>
          <w:sz w:val="22"/>
        </w:rPr>
        <w:t xml:space="preserve">, grazie alla </w:t>
      </w:r>
      <w:r w:rsidRPr="00543E5A">
        <w:rPr>
          <w:rFonts w:ascii="Garamond" w:eastAsia="Garamond" w:hAnsi="Garamond" w:cs="Arial"/>
          <w:b/>
          <w:iCs/>
          <w:sz w:val="22"/>
        </w:rPr>
        <w:t>VII</w:t>
      </w:r>
      <w:r w:rsidR="00B15522" w:rsidRPr="00543E5A">
        <w:rPr>
          <w:rFonts w:ascii="Garamond" w:eastAsia="Garamond" w:hAnsi="Garamond" w:cs="Arial"/>
          <w:b/>
          <w:iCs/>
          <w:sz w:val="22"/>
        </w:rPr>
        <w:t xml:space="preserve"> edizione</w:t>
      </w:r>
      <w:r w:rsidR="00B15522" w:rsidRPr="00B15522">
        <w:rPr>
          <w:rFonts w:ascii="Garamond" w:eastAsia="Garamond" w:hAnsi="Garamond" w:cs="Arial"/>
          <w:iCs/>
          <w:sz w:val="22"/>
        </w:rPr>
        <w:t xml:space="preserve"> di </w:t>
      </w:r>
      <w:r w:rsidR="00B15522" w:rsidRPr="00B15522">
        <w:rPr>
          <w:rFonts w:ascii="Garamond" w:eastAsia="Garamond" w:hAnsi="Garamond" w:cs="Arial"/>
          <w:b/>
          <w:iCs/>
          <w:sz w:val="22"/>
        </w:rPr>
        <w:t>Verdi Off</w:t>
      </w:r>
      <w:r w:rsidR="00B15522" w:rsidRPr="00B15522">
        <w:rPr>
          <w:rFonts w:ascii="Garamond" w:eastAsia="Garamond" w:hAnsi="Garamond" w:cs="Arial"/>
          <w:iCs/>
          <w:sz w:val="22"/>
        </w:rPr>
        <w:t>,</w:t>
      </w:r>
      <w:r w:rsidR="00B15522" w:rsidRPr="00B15522">
        <w:rPr>
          <w:rFonts w:ascii="Garamond" w:eastAsia="Garamond" w:hAnsi="Garamond" w:cs="Arial"/>
          <w:b/>
          <w:iCs/>
          <w:sz w:val="22"/>
        </w:rPr>
        <w:t xml:space="preserve"> dal </w:t>
      </w:r>
      <w:r w:rsidR="00B15522">
        <w:rPr>
          <w:rFonts w:ascii="Garamond" w:eastAsia="Garamond" w:hAnsi="Garamond" w:cs="Arial"/>
          <w:b/>
          <w:iCs/>
          <w:sz w:val="22"/>
        </w:rPr>
        <w:t>17 settembre al 16</w:t>
      </w:r>
      <w:r w:rsidR="00B15522" w:rsidRPr="00B15522">
        <w:rPr>
          <w:rFonts w:ascii="Garamond" w:eastAsia="Garamond" w:hAnsi="Garamond" w:cs="Arial"/>
          <w:b/>
          <w:iCs/>
          <w:sz w:val="22"/>
        </w:rPr>
        <w:t xml:space="preserve"> ottobre</w:t>
      </w:r>
      <w:r w:rsidR="00B15522" w:rsidRPr="00B15522">
        <w:rPr>
          <w:rFonts w:ascii="Garamond" w:eastAsia="Garamond" w:hAnsi="Garamond" w:cs="Arial"/>
          <w:iCs/>
          <w:sz w:val="22"/>
        </w:rPr>
        <w:t xml:space="preserve"> </w:t>
      </w:r>
      <w:r w:rsidR="00B15522">
        <w:rPr>
          <w:rFonts w:ascii="Garamond" w:eastAsia="Garamond" w:hAnsi="Garamond" w:cs="Arial"/>
          <w:b/>
          <w:iCs/>
          <w:sz w:val="22"/>
        </w:rPr>
        <w:t>2022</w:t>
      </w:r>
      <w:r w:rsidR="00B15522" w:rsidRPr="004748BD">
        <w:rPr>
          <w:rFonts w:ascii="Garamond" w:eastAsia="Garamond" w:hAnsi="Garamond" w:cs="Arial"/>
          <w:iCs/>
          <w:sz w:val="22"/>
        </w:rPr>
        <w:t>,</w:t>
      </w:r>
      <w:r w:rsidR="00B15522">
        <w:rPr>
          <w:rFonts w:ascii="Garamond" w:eastAsia="Garamond" w:hAnsi="Garamond" w:cs="Arial"/>
          <w:b/>
          <w:iCs/>
          <w:sz w:val="22"/>
        </w:rPr>
        <w:t xml:space="preserve"> </w:t>
      </w:r>
      <w:r w:rsidR="00B15522" w:rsidRPr="00B15522">
        <w:rPr>
          <w:rFonts w:ascii="Garamond" w:eastAsia="Garamond" w:hAnsi="Garamond" w:cs="Arial"/>
          <w:iCs/>
          <w:sz w:val="22"/>
        </w:rPr>
        <w:t>per diffondersi e sprigionare il suo entusiasmo</w:t>
      </w:r>
      <w:r w:rsidR="00B15522" w:rsidRPr="00B15522">
        <w:rPr>
          <w:rFonts w:ascii="Garamond" w:eastAsia="Garamond" w:hAnsi="Garamond" w:cs="Arial"/>
          <w:b/>
          <w:iCs/>
          <w:sz w:val="22"/>
        </w:rPr>
        <w:t xml:space="preserve"> </w:t>
      </w:r>
      <w:r w:rsidR="001671C4" w:rsidRPr="001671C4">
        <w:rPr>
          <w:rFonts w:ascii="Garamond" w:eastAsia="Garamond" w:hAnsi="Garamond" w:cs="Arial"/>
          <w:iCs/>
          <w:sz w:val="22"/>
        </w:rPr>
        <w:t>nelle piazze, nei parchi e nelle strade, a</w:t>
      </w:r>
      <w:r w:rsidR="003C713F">
        <w:rPr>
          <w:rFonts w:ascii="Garamond" w:eastAsia="Garamond" w:hAnsi="Garamond" w:cs="Arial"/>
          <w:iCs/>
          <w:sz w:val="22"/>
        </w:rPr>
        <w:t>nimando i cortili e i quartieri,</w:t>
      </w:r>
      <w:r w:rsidR="001671C4" w:rsidRPr="001671C4">
        <w:rPr>
          <w:rFonts w:ascii="Garamond" w:eastAsia="Garamond" w:hAnsi="Garamond" w:cs="Arial"/>
          <w:iCs/>
          <w:sz w:val="22"/>
        </w:rPr>
        <w:t xml:space="preserve"> in centro </w:t>
      </w:r>
      <w:r>
        <w:rPr>
          <w:rFonts w:ascii="Garamond" w:eastAsia="Garamond" w:hAnsi="Garamond" w:cs="Arial"/>
          <w:iCs/>
          <w:sz w:val="22"/>
        </w:rPr>
        <w:t>e</w:t>
      </w:r>
      <w:r w:rsidRPr="00CE43FC">
        <w:rPr>
          <w:rFonts w:ascii="Garamond" w:eastAsia="Garamond" w:hAnsi="Garamond" w:cs="Arial"/>
          <w:iCs/>
          <w:sz w:val="22"/>
        </w:rPr>
        <w:t xml:space="preserve"> </w:t>
      </w:r>
      <w:r w:rsidRPr="001671C4">
        <w:rPr>
          <w:rFonts w:ascii="Garamond" w:eastAsia="Garamond" w:hAnsi="Garamond" w:cs="Arial"/>
          <w:iCs/>
          <w:sz w:val="22"/>
        </w:rPr>
        <w:t>in periferia</w:t>
      </w:r>
      <w:r w:rsidR="001671C4" w:rsidRPr="001671C4">
        <w:rPr>
          <w:rFonts w:ascii="Garamond" w:eastAsia="Garamond" w:hAnsi="Garamond" w:cs="Arial"/>
          <w:iCs/>
          <w:sz w:val="22"/>
        </w:rPr>
        <w:t xml:space="preserve">, </w:t>
      </w:r>
      <w:r>
        <w:rPr>
          <w:rFonts w:ascii="Garamond" w:eastAsia="Garamond" w:hAnsi="Garamond" w:cs="Arial"/>
          <w:iCs/>
          <w:sz w:val="22"/>
        </w:rPr>
        <w:t>rallegrando</w:t>
      </w:r>
      <w:r w:rsidR="001671C4" w:rsidRPr="001671C4">
        <w:rPr>
          <w:rFonts w:ascii="Garamond" w:eastAsia="Garamond" w:hAnsi="Garamond" w:cs="Arial"/>
          <w:iCs/>
          <w:sz w:val="22"/>
        </w:rPr>
        <w:t xml:space="preserve"> i luoghi di cura, di sofferenza, di detenzione</w:t>
      </w:r>
      <w:r w:rsidR="003C713F">
        <w:rPr>
          <w:rFonts w:ascii="Garamond" w:eastAsia="Garamond" w:hAnsi="Garamond" w:cs="Arial"/>
          <w:iCs/>
          <w:sz w:val="22"/>
        </w:rPr>
        <w:t>,</w:t>
      </w:r>
      <w:r w:rsidRPr="00CE43FC">
        <w:rPr>
          <w:rFonts w:ascii="Garamond" w:eastAsia="Garamond" w:hAnsi="Garamond" w:cs="Arial"/>
          <w:iCs/>
          <w:color w:val="FF0000"/>
          <w:sz w:val="22"/>
        </w:rPr>
        <w:t xml:space="preserve"> </w:t>
      </w:r>
      <w:r w:rsidR="003C713F" w:rsidRPr="008D680A">
        <w:rPr>
          <w:rFonts w:ascii="Garamond" w:eastAsia="Garamond" w:hAnsi="Garamond" w:cs="Arial"/>
          <w:iCs/>
          <w:sz w:val="22"/>
        </w:rPr>
        <w:t xml:space="preserve">abbracciando </w:t>
      </w:r>
      <w:r w:rsidR="003C713F" w:rsidRPr="008D680A">
        <w:rPr>
          <w:rFonts w:ascii="Garamond" w:eastAsia="Garamond" w:hAnsi="Garamond" w:cs="Arial"/>
          <w:b/>
          <w:iCs/>
          <w:sz w:val="22"/>
        </w:rPr>
        <w:t>Busseto</w:t>
      </w:r>
      <w:r w:rsidR="008D680A" w:rsidRPr="008D680A">
        <w:rPr>
          <w:rFonts w:ascii="Garamond" w:eastAsia="Garamond" w:hAnsi="Garamond" w:cs="Arial"/>
          <w:iCs/>
          <w:sz w:val="22"/>
        </w:rPr>
        <w:t>,</w:t>
      </w:r>
      <w:r w:rsidR="003C713F" w:rsidRPr="008D680A">
        <w:rPr>
          <w:rFonts w:ascii="Garamond" w:eastAsia="Garamond" w:hAnsi="Garamond" w:cs="Arial"/>
          <w:iCs/>
          <w:sz w:val="22"/>
        </w:rPr>
        <w:t xml:space="preserve"> che diede i natali al Maestro</w:t>
      </w:r>
      <w:r w:rsidR="008D680A">
        <w:rPr>
          <w:rFonts w:ascii="Garamond" w:eastAsia="Garamond" w:hAnsi="Garamond" w:cs="Arial"/>
          <w:iCs/>
          <w:sz w:val="22"/>
        </w:rPr>
        <w:t>,</w:t>
      </w:r>
      <w:r w:rsidR="003C713F" w:rsidRPr="008D680A">
        <w:rPr>
          <w:rFonts w:ascii="Garamond" w:eastAsia="Garamond" w:hAnsi="Garamond" w:cs="Arial"/>
          <w:iCs/>
          <w:sz w:val="22"/>
        </w:rPr>
        <w:t xml:space="preserve"> con recital e appuntamenti dedicati, e </w:t>
      </w:r>
      <w:r w:rsidR="008D680A" w:rsidRPr="008D680A">
        <w:rPr>
          <w:rFonts w:ascii="Garamond" w:eastAsia="Garamond" w:hAnsi="Garamond" w:cs="Arial"/>
          <w:b/>
          <w:iCs/>
          <w:sz w:val="22"/>
        </w:rPr>
        <w:t>Montechiarugolo</w:t>
      </w:r>
      <w:r w:rsidR="008D680A" w:rsidRPr="008D680A">
        <w:rPr>
          <w:rFonts w:ascii="Garamond" w:eastAsia="Garamond" w:hAnsi="Garamond" w:cs="Arial"/>
          <w:iCs/>
          <w:sz w:val="22"/>
        </w:rPr>
        <w:t xml:space="preserve">, </w:t>
      </w:r>
      <w:r w:rsidR="003C713F" w:rsidRPr="008D680A">
        <w:rPr>
          <w:rFonts w:ascii="Garamond" w:hAnsi="Garamond"/>
          <w:b/>
          <w:sz w:val="22"/>
          <w:szCs w:val="22"/>
        </w:rPr>
        <w:t>San Secondo</w:t>
      </w:r>
      <w:r w:rsidR="003C713F" w:rsidRPr="008D680A">
        <w:rPr>
          <w:rFonts w:ascii="Garamond" w:hAnsi="Garamond"/>
          <w:sz w:val="22"/>
          <w:szCs w:val="22"/>
        </w:rPr>
        <w:t xml:space="preserve">, </w:t>
      </w:r>
      <w:r w:rsidR="003C713F" w:rsidRPr="008D680A">
        <w:rPr>
          <w:rFonts w:ascii="Garamond" w:hAnsi="Garamond"/>
          <w:b/>
          <w:sz w:val="22"/>
          <w:szCs w:val="22"/>
        </w:rPr>
        <w:t>Sala Baganza</w:t>
      </w:r>
      <w:r w:rsidR="003C713F" w:rsidRPr="008D680A">
        <w:rPr>
          <w:rFonts w:ascii="Garamond" w:hAnsi="Garamond"/>
          <w:sz w:val="22"/>
          <w:szCs w:val="22"/>
        </w:rPr>
        <w:t xml:space="preserve">, </w:t>
      </w:r>
      <w:r w:rsidR="008D680A" w:rsidRPr="008D680A">
        <w:rPr>
          <w:rFonts w:ascii="Garamond" w:hAnsi="Garamond"/>
          <w:b/>
          <w:sz w:val="22"/>
          <w:szCs w:val="22"/>
        </w:rPr>
        <w:t xml:space="preserve">Sissa </w:t>
      </w:r>
      <w:r w:rsidR="003C713F" w:rsidRPr="008D680A">
        <w:rPr>
          <w:rFonts w:ascii="Garamond" w:hAnsi="Garamond"/>
          <w:b/>
          <w:sz w:val="22"/>
          <w:szCs w:val="22"/>
        </w:rPr>
        <w:t>Traversetolo</w:t>
      </w:r>
      <w:r w:rsidR="003C713F" w:rsidRPr="008D680A">
        <w:rPr>
          <w:rFonts w:ascii="Garamond" w:hAnsi="Garamond"/>
          <w:sz w:val="22"/>
          <w:szCs w:val="22"/>
        </w:rPr>
        <w:t xml:space="preserve">, </w:t>
      </w:r>
      <w:r w:rsidR="003C713F" w:rsidRPr="008D680A">
        <w:rPr>
          <w:rFonts w:ascii="Garamond" w:hAnsi="Garamond"/>
          <w:b/>
          <w:sz w:val="22"/>
          <w:szCs w:val="22"/>
        </w:rPr>
        <w:t>Zibello</w:t>
      </w:r>
      <w:r w:rsidR="003C713F" w:rsidRPr="008D680A">
        <w:rPr>
          <w:rFonts w:ascii="Garamond" w:hAnsi="Garamond"/>
          <w:sz w:val="22"/>
          <w:szCs w:val="22"/>
        </w:rPr>
        <w:t xml:space="preserve">, grazie alla convenzione che ha stretto ancor più </w:t>
      </w:r>
      <w:r w:rsidR="003C713F" w:rsidRPr="00F87367">
        <w:rPr>
          <w:rFonts w:ascii="Garamond" w:hAnsi="Garamond"/>
          <w:sz w:val="22"/>
          <w:szCs w:val="22"/>
        </w:rPr>
        <w:t xml:space="preserve">il Teatro Regio di Parma, la </w:t>
      </w:r>
      <w:r w:rsidR="003C713F" w:rsidRPr="00F87367">
        <w:rPr>
          <w:rFonts w:ascii="Garamond" w:hAnsi="Garamond"/>
          <w:b/>
          <w:sz w:val="22"/>
          <w:szCs w:val="22"/>
        </w:rPr>
        <w:t>Provincia di Parma</w:t>
      </w:r>
      <w:r w:rsidR="003C713F" w:rsidRPr="00F87367">
        <w:rPr>
          <w:rFonts w:ascii="Garamond" w:hAnsi="Garamond"/>
          <w:sz w:val="22"/>
          <w:szCs w:val="22"/>
        </w:rPr>
        <w:t xml:space="preserve"> e i </w:t>
      </w:r>
      <w:r w:rsidR="003C713F" w:rsidRPr="00F87367">
        <w:rPr>
          <w:rFonts w:ascii="Garamond" w:hAnsi="Garamond"/>
          <w:b/>
          <w:sz w:val="22"/>
          <w:szCs w:val="22"/>
        </w:rPr>
        <w:t>Comuni dell’Unione Pedemontana Parmense</w:t>
      </w:r>
      <w:r w:rsidR="001671C4" w:rsidRPr="001671C4">
        <w:rPr>
          <w:rFonts w:ascii="Garamond" w:eastAsia="Garamond" w:hAnsi="Garamond" w:cs="Arial"/>
          <w:iCs/>
          <w:sz w:val="22"/>
        </w:rPr>
        <w:t>.</w:t>
      </w:r>
      <w:r w:rsidR="00B15522">
        <w:rPr>
          <w:rFonts w:ascii="Garamond" w:eastAsia="Garamond" w:hAnsi="Garamond" w:cs="Arial"/>
          <w:iCs/>
          <w:sz w:val="22"/>
        </w:rPr>
        <w:t xml:space="preserve"> </w:t>
      </w:r>
    </w:p>
    <w:p w14:paraId="48C7521B" w14:textId="77777777" w:rsidR="00D044B4" w:rsidRPr="00D044B4" w:rsidRDefault="00D044B4" w:rsidP="00A61056">
      <w:pPr>
        <w:jc w:val="both"/>
        <w:rPr>
          <w:rFonts w:ascii="Garamond" w:eastAsia="Garamond" w:hAnsi="Garamond" w:cs="Arial"/>
          <w:iCs/>
          <w:sz w:val="8"/>
          <w:szCs w:val="8"/>
        </w:rPr>
      </w:pPr>
    </w:p>
    <w:p w14:paraId="040AB8C0" w14:textId="66A4012C" w:rsidR="005178BF" w:rsidRPr="005178BF" w:rsidRDefault="0074777F" w:rsidP="005178BF">
      <w:pPr>
        <w:ind w:right="-1"/>
        <w:jc w:val="both"/>
        <w:rPr>
          <w:rFonts w:ascii="Garamond" w:hAnsi="Garamond" w:cs="Calibri"/>
          <w:b/>
          <w:sz w:val="22"/>
          <w:szCs w:val="22"/>
        </w:rPr>
      </w:pPr>
      <w:r>
        <w:rPr>
          <w:rFonts w:ascii="Garamond" w:hAnsi="Garamond" w:cs="Calibri"/>
          <w:sz w:val="22"/>
          <w:szCs w:val="22"/>
        </w:rPr>
        <w:t xml:space="preserve">Un </w:t>
      </w:r>
      <w:proofErr w:type="spellStart"/>
      <w:r w:rsidRPr="0074777F">
        <w:rPr>
          <w:rFonts w:ascii="Garamond" w:hAnsi="Garamond" w:cs="Calibri"/>
          <w:i/>
          <w:sz w:val="22"/>
          <w:szCs w:val="22"/>
        </w:rPr>
        <w:t>hilo</w:t>
      </w:r>
      <w:proofErr w:type="spellEnd"/>
      <w:r w:rsidRPr="0074777F">
        <w:rPr>
          <w:rFonts w:ascii="Garamond" w:hAnsi="Garamond" w:cs="Calibri"/>
          <w:i/>
          <w:sz w:val="22"/>
          <w:szCs w:val="22"/>
        </w:rPr>
        <w:t xml:space="preserve"> </w:t>
      </w:r>
      <w:proofErr w:type="spellStart"/>
      <w:r w:rsidRPr="0074777F">
        <w:rPr>
          <w:rFonts w:ascii="Garamond" w:hAnsi="Garamond" w:cs="Calibri"/>
          <w:i/>
          <w:sz w:val="22"/>
          <w:szCs w:val="22"/>
        </w:rPr>
        <w:t>rojo</w:t>
      </w:r>
      <w:proofErr w:type="spellEnd"/>
      <w:r>
        <w:rPr>
          <w:rFonts w:ascii="Garamond" w:hAnsi="Garamond" w:cs="Calibri"/>
          <w:sz w:val="22"/>
          <w:szCs w:val="22"/>
        </w:rPr>
        <w:t xml:space="preserve"> u</w:t>
      </w:r>
      <w:r w:rsidR="00482FDB">
        <w:rPr>
          <w:rFonts w:ascii="Garamond" w:hAnsi="Garamond" w:cs="Calibri"/>
          <w:sz w:val="22"/>
          <w:szCs w:val="22"/>
        </w:rPr>
        <w:t xml:space="preserve">nisce le tre opere </w:t>
      </w:r>
      <w:r w:rsidR="005242CE">
        <w:rPr>
          <w:rFonts w:ascii="Garamond" w:hAnsi="Garamond" w:cs="Calibri"/>
          <w:sz w:val="22"/>
          <w:szCs w:val="22"/>
        </w:rPr>
        <w:t>in programma</w:t>
      </w:r>
      <w:r>
        <w:rPr>
          <w:rFonts w:ascii="Garamond" w:hAnsi="Garamond" w:cs="Calibri"/>
          <w:sz w:val="22"/>
          <w:szCs w:val="22"/>
        </w:rPr>
        <w:t>,</w:t>
      </w:r>
      <w:r w:rsidR="00482FDB">
        <w:rPr>
          <w:rFonts w:ascii="Garamond" w:hAnsi="Garamond" w:cs="Calibri"/>
          <w:sz w:val="22"/>
          <w:szCs w:val="22"/>
        </w:rPr>
        <w:t xml:space="preserve"> che attingono tutte da fonti letterarie spagnole:</w:t>
      </w:r>
      <w:r w:rsidR="00B15522">
        <w:rPr>
          <w:rFonts w:ascii="Garamond" w:hAnsi="Garamond" w:cs="Calibri"/>
          <w:sz w:val="22"/>
          <w:szCs w:val="22"/>
        </w:rPr>
        <w:t xml:space="preserve"> </w:t>
      </w:r>
      <w:r w:rsidR="00B15522">
        <w:rPr>
          <w:rFonts w:ascii="Garamond" w:hAnsi="Garamond" w:cs="Calibri"/>
          <w:b/>
          <w:i/>
          <w:sz w:val="22"/>
          <w:szCs w:val="22"/>
        </w:rPr>
        <w:t>La forza del destino</w:t>
      </w:r>
      <w:r w:rsidR="00B15522">
        <w:rPr>
          <w:rFonts w:ascii="Garamond" w:hAnsi="Garamond" w:cs="Calibri"/>
          <w:sz w:val="22"/>
          <w:szCs w:val="22"/>
        </w:rPr>
        <w:t>,</w:t>
      </w:r>
      <w:r w:rsidR="005242CE">
        <w:rPr>
          <w:rFonts w:ascii="Garamond" w:hAnsi="Garamond" w:cs="Calibri"/>
          <w:sz w:val="22"/>
          <w:szCs w:val="22"/>
        </w:rPr>
        <w:t xml:space="preserve"> dal dramma</w:t>
      </w:r>
      <w:r w:rsidR="00482FDB" w:rsidRPr="00482FDB">
        <w:rPr>
          <w:rFonts w:ascii="ShreeDev0714-Italic" w:eastAsiaTheme="minorEastAsia" w:hAnsi="ShreeDev0714-Italic" w:cs="ShreeDev0714-Italic"/>
          <w:i/>
          <w:iCs/>
          <w:sz w:val="12"/>
          <w:szCs w:val="12"/>
        </w:rPr>
        <w:t xml:space="preserve"> </w:t>
      </w:r>
      <w:r w:rsidR="00482FDB" w:rsidRPr="00482FDB">
        <w:rPr>
          <w:rFonts w:ascii="Garamond" w:hAnsi="Garamond" w:cs="Calibri"/>
          <w:i/>
          <w:iCs/>
          <w:sz w:val="22"/>
          <w:szCs w:val="22"/>
        </w:rPr>
        <w:t xml:space="preserve">Don </w:t>
      </w:r>
      <w:proofErr w:type="spellStart"/>
      <w:r w:rsidR="00482FDB" w:rsidRPr="00482FDB">
        <w:rPr>
          <w:rFonts w:ascii="Garamond" w:hAnsi="Garamond" w:cs="Calibri"/>
          <w:i/>
          <w:iCs/>
          <w:sz w:val="22"/>
          <w:szCs w:val="22"/>
        </w:rPr>
        <w:t>Álvaro</w:t>
      </w:r>
      <w:proofErr w:type="spellEnd"/>
      <w:r w:rsidR="00482FDB" w:rsidRPr="00482FDB">
        <w:rPr>
          <w:rFonts w:ascii="Garamond" w:hAnsi="Garamond" w:cs="Calibri"/>
          <w:i/>
          <w:iCs/>
          <w:sz w:val="22"/>
          <w:szCs w:val="22"/>
        </w:rPr>
        <w:t xml:space="preserve"> o La </w:t>
      </w:r>
      <w:proofErr w:type="spellStart"/>
      <w:r w:rsidR="00482FDB" w:rsidRPr="00482FDB">
        <w:rPr>
          <w:rFonts w:ascii="Garamond" w:hAnsi="Garamond" w:cs="Calibri"/>
          <w:i/>
          <w:iCs/>
          <w:sz w:val="22"/>
          <w:szCs w:val="22"/>
        </w:rPr>
        <w:t>fuerza</w:t>
      </w:r>
      <w:proofErr w:type="spellEnd"/>
      <w:r w:rsidR="00482FDB" w:rsidRPr="00482FDB">
        <w:rPr>
          <w:rFonts w:ascii="Garamond" w:hAnsi="Garamond" w:cs="Calibri"/>
          <w:i/>
          <w:iCs/>
          <w:sz w:val="22"/>
          <w:szCs w:val="22"/>
        </w:rPr>
        <w:t xml:space="preserve"> del sino </w:t>
      </w:r>
      <w:r w:rsidR="00482FDB" w:rsidRPr="00482FDB">
        <w:rPr>
          <w:rFonts w:ascii="Garamond" w:hAnsi="Garamond" w:cs="Calibri"/>
          <w:sz w:val="22"/>
          <w:szCs w:val="22"/>
        </w:rPr>
        <w:t xml:space="preserve">di </w:t>
      </w:r>
      <w:proofErr w:type="spellStart"/>
      <w:r w:rsidR="00482FDB" w:rsidRPr="00482FDB">
        <w:rPr>
          <w:rFonts w:ascii="Garamond" w:hAnsi="Garamond" w:cs="Calibri"/>
          <w:sz w:val="22"/>
          <w:szCs w:val="22"/>
        </w:rPr>
        <w:t>Ángel</w:t>
      </w:r>
      <w:proofErr w:type="spellEnd"/>
      <w:r w:rsidR="00482FDB" w:rsidRPr="00482FDB">
        <w:rPr>
          <w:rFonts w:ascii="Garamond" w:hAnsi="Garamond" w:cs="Calibri"/>
          <w:sz w:val="22"/>
          <w:szCs w:val="22"/>
        </w:rPr>
        <w:t xml:space="preserve"> Perez de Saavedra</w:t>
      </w:r>
      <w:r w:rsidR="00482FDB">
        <w:rPr>
          <w:rFonts w:ascii="Garamond" w:hAnsi="Garamond" w:cs="Calibri"/>
          <w:sz w:val="22"/>
          <w:szCs w:val="22"/>
        </w:rPr>
        <w:t>,</w:t>
      </w:r>
      <w:r w:rsidR="00D044B4">
        <w:rPr>
          <w:rFonts w:ascii="Garamond" w:hAnsi="Garamond" w:cs="Calibri"/>
          <w:sz w:val="22"/>
          <w:szCs w:val="22"/>
        </w:rPr>
        <w:t xml:space="preserve"> </w:t>
      </w:r>
      <w:r w:rsidRPr="0074777F">
        <w:rPr>
          <w:rFonts w:ascii="Garamond" w:hAnsi="Garamond" w:cs="Calibri"/>
          <w:b/>
          <w:sz w:val="22"/>
          <w:szCs w:val="22"/>
        </w:rPr>
        <w:t>che</w:t>
      </w:r>
      <w:r>
        <w:rPr>
          <w:rFonts w:ascii="Garamond" w:hAnsi="Garamond" w:cs="Calibri"/>
          <w:sz w:val="22"/>
          <w:szCs w:val="22"/>
        </w:rPr>
        <w:t xml:space="preserve"> </w:t>
      </w:r>
      <w:r w:rsidR="00D044B4" w:rsidRPr="00E84683">
        <w:rPr>
          <w:rFonts w:ascii="Garamond" w:hAnsi="Garamond" w:cs="Calibri"/>
          <w:b/>
          <w:sz w:val="22"/>
          <w:szCs w:val="22"/>
        </w:rPr>
        <w:t xml:space="preserve">inaugura il Festival </w:t>
      </w:r>
      <w:r>
        <w:rPr>
          <w:rFonts w:ascii="Garamond" w:hAnsi="Garamond" w:cs="Calibri"/>
          <w:b/>
          <w:sz w:val="22"/>
          <w:szCs w:val="22"/>
        </w:rPr>
        <w:t xml:space="preserve">nel nuovo allestimento di </w:t>
      </w:r>
      <w:r w:rsidRPr="0074777F">
        <w:rPr>
          <w:rFonts w:ascii="Garamond" w:eastAsiaTheme="minorEastAsia" w:hAnsi="Garamond" w:cs="Arial"/>
          <w:b/>
          <w:sz w:val="22"/>
        </w:rPr>
        <w:t>Yannis Kokkos</w:t>
      </w:r>
      <w:r w:rsidRPr="00E84683">
        <w:rPr>
          <w:rFonts w:ascii="Garamond" w:hAnsi="Garamond" w:cs="Calibri"/>
          <w:b/>
          <w:sz w:val="22"/>
          <w:szCs w:val="22"/>
        </w:rPr>
        <w:t xml:space="preserve"> </w:t>
      </w:r>
      <w:r w:rsidR="00D044B4" w:rsidRPr="00E84683">
        <w:rPr>
          <w:rFonts w:ascii="Garamond" w:hAnsi="Garamond" w:cs="Calibri"/>
          <w:b/>
          <w:sz w:val="22"/>
          <w:szCs w:val="22"/>
        </w:rPr>
        <w:t>con la direzione di Roberto Abbado</w:t>
      </w:r>
      <w:r w:rsidR="00D044B4" w:rsidRPr="0074777F">
        <w:rPr>
          <w:rFonts w:ascii="Garamond" w:hAnsi="Garamond" w:cs="Calibri"/>
          <w:sz w:val="22"/>
          <w:szCs w:val="22"/>
        </w:rPr>
        <w:t xml:space="preserve">, </w:t>
      </w:r>
      <w:r w:rsidR="00D044B4" w:rsidRPr="00E84683">
        <w:rPr>
          <w:rFonts w:ascii="Garamond" w:hAnsi="Garamond" w:cs="Calibri"/>
          <w:b/>
          <w:sz w:val="22"/>
          <w:szCs w:val="22"/>
        </w:rPr>
        <w:t>Direttore Musicale del Festival Verdi</w:t>
      </w:r>
      <w:r w:rsidR="00247804" w:rsidRPr="00247804">
        <w:rPr>
          <w:rFonts w:ascii="Garamond" w:eastAsiaTheme="minorEastAsia" w:hAnsi="Garamond" w:cs="ShreeDev0714"/>
          <w:sz w:val="22"/>
          <w:szCs w:val="22"/>
        </w:rPr>
        <w:t xml:space="preserve"> </w:t>
      </w:r>
      <w:r w:rsidR="00247804">
        <w:rPr>
          <w:rFonts w:ascii="Garamond" w:eastAsiaTheme="minorEastAsia" w:hAnsi="Garamond" w:cs="ShreeDev0714"/>
          <w:sz w:val="22"/>
          <w:szCs w:val="22"/>
        </w:rPr>
        <w:t xml:space="preserve">che dirige la partitura dell’opera </w:t>
      </w:r>
      <w:r w:rsidR="00247804" w:rsidRPr="00247804">
        <w:rPr>
          <w:rFonts w:ascii="Garamond" w:eastAsiaTheme="minorEastAsia" w:hAnsi="Garamond" w:cs="ShreeDev0714"/>
          <w:b/>
          <w:sz w:val="22"/>
          <w:szCs w:val="22"/>
        </w:rPr>
        <w:t xml:space="preserve">nella versione </w:t>
      </w:r>
      <w:r w:rsidR="00C82303">
        <w:rPr>
          <w:rFonts w:ascii="Garamond" w:eastAsiaTheme="minorEastAsia" w:hAnsi="Garamond" w:cs="ShreeDev0714"/>
          <w:b/>
          <w:sz w:val="22"/>
          <w:szCs w:val="22"/>
        </w:rPr>
        <w:t>di</w:t>
      </w:r>
      <w:r w:rsidR="00247804" w:rsidRPr="00247804">
        <w:rPr>
          <w:rFonts w:ascii="Garamond" w:eastAsiaTheme="minorEastAsia" w:hAnsi="Garamond" w:cs="ShreeDev0714"/>
          <w:b/>
          <w:sz w:val="22"/>
          <w:szCs w:val="22"/>
        </w:rPr>
        <w:t xml:space="preserve"> Milano 1869 </w:t>
      </w:r>
      <w:r w:rsidR="00C82303">
        <w:rPr>
          <w:rFonts w:ascii="Garamond" w:eastAsiaTheme="minorEastAsia" w:hAnsi="Garamond" w:cs="ShreeDev0714"/>
          <w:b/>
          <w:sz w:val="22"/>
          <w:szCs w:val="22"/>
        </w:rPr>
        <w:t>nell’</w:t>
      </w:r>
      <w:r w:rsidR="00247804" w:rsidRPr="00247804">
        <w:rPr>
          <w:rFonts w:ascii="Garamond" w:eastAsiaTheme="minorEastAsia" w:hAnsi="Garamond" w:cs="ShreeDev0714"/>
          <w:b/>
          <w:sz w:val="22"/>
          <w:szCs w:val="22"/>
        </w:rPr>
        <w:t>ed</w:t>
      </w:r>
      <w:r w:rsidR="00501459">
        <w:rPr>
          <w:rFonts w:ascii="Garamond" w:eastAsiaTheme="minorEastAsia" w:hAnsi="Garamond" w:cs="ShreeDev0714"/>
          <w:b/>
          <w:sz w:val="22"/>
          <w:szCs w:val="22"/>
        </w:rPr>
        <w:t>izione critica a cura di Philip</w:t>
      </w:r>
      <w:r w:rsidR="00247804" w:rsidRPr="00247804">
        <w:rPr>
          <w:rFonts w:ascii="Garamond" w:eastAsiaTheme="minorEastAsia" w:hAnsi="Garamond" w:cs="ShreeDev0714"/>
          <w:b/>
          <w:sz w:val="22"/>
          <w:szCs w:val="22"/>
        </w:rPr>
        <w:t xml:space="preserve"> </w:t>
      </w:r>
      <w:proofErr w:type="spellStart"/>
      <w:r w:rsidR="00247804" w:rsidRPr="00247804">
        <w:rPr>
          <w:rFonts w:ascii="Garamond" w:eastAsiaTheme="minorEastAsia" w:hAnsi="Garamond" w:cs="ShreeDev0714"/>
          <w:b/>
          <w:sz w:val="22"/>
          <w:szCs w:val="22"/>
        </w:rPr>
        <w:t>Gossett</w:t>
      </w:r>
      <w:proofErr w:type="spellEnd"/>
      <w:r w:rsidR="00247804" w:rsidRPr="00247804">
        <w:rPr>
          <w:rFonts w:ascii="Garamond" w:eastAsiaTheme="minorEastAsia" w:hAnsi="Garamond" w:cs="ShreeDev0714"/>
          <w:b/>
          <w:sz w:val="22"/>
          <w:szCs w:val="22"/>
        </w:rPr>
        <w:t xml:space="preserve"> e William Holmes</w:t>
      </w:r>
      <w:r w:rsidR="00D044B4">
        <w:rPr>
          <w:rFonts w:ascii="Garamond" w:hAnsi="Garamond" w:cs="Calibri"/>
          <w:sz w:val="22"/>
          <w:szCs w:val="22"/>
        </w:rPr>
        <w:t>;</w:t>
      </w:r>
      <w:r w:rsidR="00B15522">
        <w:rPr>
          <w:rFonts w:ascii="Garamond" w:hAnsi="Garamond" w:cs="Calibri"/>
          <w:sz w:val="22"/>
          <w:szCs w:val="22"/>
        </w:rPr>
        <w:t xml:space="preserve"> </w:t>
      </w:r>
      <w:r w:rsidR="00B15522">
        <w:rPr>
          <w:rFonts w:ascii="Garamond" w:hAnsi="Garamond" w:cs="Calibri"/>
          <w:b/>
          <w:i/>
          <w:sz w:val="22"/>
          <w:szCs w:val="22"/>
        </w:rPr>
        <w:t>Il trovatore</w:t>
      </w:r>
      <w:r w:rsidR="004748BD">
        <w:rPr>
          <w:rFonts w:ascii="Garamond" w:hAnsi="Garamond" w:cs="Calibri"/>
          <w:sz w:val="22"/>
          <w:szCs w:val="22"/>
        </w:rPr>
        <w:t>,</w:t>
      </w:r>
      <w:r w:rsidR="00376DA2">
        <w:rPr>
          <w:rFonts w:ascii="Garamond" w:hAnsi="Garamond" w:cs="Calibri"/>
          <w:sz w:val="22"/>
          <w:szCs w:val="22"/>
        </w:rPr>
        <w:t xml:space="preserve"> dal dramma </w:t>
      </w:r>
      <w:r w:rsidR="00376DA2" w:rsidRPr="00376DA2">
        <w:rPr>
          <w:rFonts w:ascii="Garamond" w:hAnsi="Garamond" w:cs="Calibri"/>
          <w:i/>
          <w:iCs/>
          <w:sz w:val="22"/>
          <w:szCs w:val="22"/>
        </w:rPr>
        <w:t xml:space="preserve">El </w:t>
      </w:r>
      <w:proofErr w:type="spellStart"/>
      <w:r w:rsidR="00376DA2" w:rsidRPr="00376DA2">
        <w:rPr>
          <w:rFonts w:ascii="Garamond" w:hAnsi="Garamond" w:cs="Calibri"/>
          <w:i/>
          <w:iCs/>
          <w:sz w:val="22"/>
          <w:szCs w:val="22"/>
        </w:rPr>
        <w:t>Trovador</w:t>
      </w:r>
      <w:proofErr w:type="spellEnd"/>
      <w:r w:rsidR="004748BD">
        <w:rPr>
          <w:rFonts w:ascii="Garamond" w:hAnsi="Garamond" w:cs="Calibri"/>
          <w:sz w:val="22"/>
          <w:szCs w:val="22"/>
        </w:rPr>
        <w:t xml:space="preserve"> </w:t>
      </w:r>
      <w:r w:rsidR="00376DA2" w:rsidRPr="00376DA2">
        <w:rPr>
          <w:rFonts w:ascii="Garamond" w:hAnsi="Garamond" w:cs="Calibri"/>
          <w:sz w:val="22"/>
          <w:szCs w:val="22"/>
        </w:rPr>
        <w:t xml:space="preserve">di Antonio </w:t>
      </w:r>
      <w:proofErr w:type="spellStart"/>
      <w:r w:rsidR="00376DA2" w:rsidRPr="00376DA2">
        <w:rPr>
          <w:rFonts w:ascii="Garamond" w:hAnsi="Garamond" w:cs="Calibri"/>
          <w:sz w:val="22"/>
          <w:szCs w:val="22"/>
        </w:rPr>
        <w:t>Garcìa</w:t>
      </w:r>
      <w:proofErr w:type="spellEnd"/>
      <w:r w:rsidR="00376DA2" w:rsidRPr="00376DA2">
        <w:rPr>
          <w:rFonts w:ascii="Garamond" w:hAnsi="Garamond" w:cs="Calibri"/>
          <w:sz w:val="22"/>
          <w:szCs w:val="22"/>
        </w:rPr>
        <w:t xml:space="preserve"> Gutiérrez</w:t>
      </w:r>
      <w:r w:rsidR="00376DA2">
        <w:rPr>
          <w:rFonts w:ascii="Garamond" w:hAnsi="Garamond" w:cs="Calibri"/>
          <w:sz w:val="22"/>
          <w:szCs w:val="22"/>
        </w:rPr>
        <w:t>, in scena al Teatro Girolamo Magnani di Fidenza</w:t>
      </w:r>
      <w:r>
        <w:rPr>
          <w:rFonts w:ascii="Garamond" w:hAnsi="Garamond" w:cs="Calibri"/>
          <w:sz w:val="22"/>
          <w:szCs w:val="22"/>
        </w:rPr>
        <w:t>, dove il Festival torna ad allestire un’opera</w:t>
      </w:r>
      <w:r w:rsidR="00C82303">
        <w:rPr>
          <w:rFonts w:ascii="Garamond" w:hAnsi="Garamond" w:cs="Calibri"/>
          <w:sz w:val="22"/>
          <w:szCs w:val="22"/>
        </w:rPr>
        <w:t>,</w:t>
      </w:r>
      <w:r w:rsidR="00376DA2" w:rsidRPr="00376DA2">
        <w:rPr>
          <w:rFonts w:ascii="Garamond" w:hAnsi="Garamond" w:cs="Calibri"/>
          <w:sz w:val="22"/>
          <w:szCs w:val="22"/>
        </w:rPr>
        <w:t xml:space="preserve"> </w:t>
      </w:r>
      <w:r w:rsidR="004748BD">
        <w:rPr>
          <w:rFonts w:ascii="Garamond" w:hAnsi="Garamond" w:cs="Calibri"/>
          <w:sz w:val="22"/>
          <w:szCs w:val="22"/>
        </w:rPr>
        <w:t>nell</w:t>
      </w:r>
      <w:r w:rsidR="00C82303">
        <w:rPr>
          <w:rFonts w:ascii="Garamond" w:hAnsi="Garamond" w:cs="Calibri"/>
          <w:sz w:val="22"/>
          <w:szCs w:val="22"/>
        </w:rPr>
        <w:t>’allestimento ideato</w:t>
      </w:r>
      <w:r w:rsidR="003E5D41">
        <w:rPr>
          <w:rFonts w:ascii="Garamond" w:hAnsi="Garamond" w:cs="Calibri"/>
          <w:sz w:val="22"/>
          <w:szCs w:val="22"/>
        </w:rPr>
        <w:t xml:space="preserve"> da </w:t>
      </w:r>
      <w:r w:rsidR="004748BD">
        <w:rPr>
          <w:rFonts w:ascii="Garamond" w:hAnsi="Garamond" w:cs="Calibri"/>
          <w:b/>
          <w:sz w:val="22"/>
          <w:szCs w:val="22"/>
        </w:rPr>
        <w:t xml:space="preserve">Elisabetta </w:t>
      </w:r>
      <w:proofErr w:type="spellStart"/>
      <w:r w:rsidR="004748BD">
        <w:rPr>
          <w:rFonts w:ascii="Garamond" w:hAnsi="Garamond" w:cs="Calibri"/>
          <w:b/>
          <w:sz w:val="22"/>
          <w:szCs w:val="22"/>
        </w:rPr>
        <w:t>Courir</w:t>
      </w:r>
      <w:proofErr w:type="spellEnd"/>
      <w:r w:rsidR="004748BD">
        <w:rPr>
          <w:rFonts w:ascii="Garamond" w:hAnsi="Garamond" w:cs="Calibri"/>
          <w:b/>
          <w:sz w:val="22"/>
          <w:szCs w:val="22"/>
        </w:rPr>
        <w:t xml:space="preserve"> </w:t>
      </w:r>
      <w:r w:rsidR="003E5D41" w:rsidRPr="005C1F3E">
        <w:rPr>
          <w:rFonts w:ascii="Garamond" w:hAnsi="Garamond" w:cs="Calibri"/>
          <w:sz w:val="22"/>
          <w:szCs w:val="22"/>
        </w:rPr>
        <w:t>per il Festival Verdi 2016,</w:t>
      </w:r>
      <w:r w:rsidR="003E5D41">
        <w:rPr>
          <w:rFonts w:ascii="Garamond" w:hAnsi="Garamond" w:cs="Calibri"/>
          <w:b/>
          <w:sz w:val="22"/>
          <w:szCs w:val="22"/>
        </w:rPr>
        <w:t xml:space="preserve"> </w:t>
      </w:r>
      <w:r w:rsidR="004748BD">
        <w:rPr>
          <w:rFonts w:ascii="Garamond" w:hAnsi="Garamond" w:cs="Calibri"/>
          <w:sz w:val="22"/>
          <w:szCs w:val="22"/>
        </w:rPr>
        <w:t xml:space="preserve">con la direzione di </w:t>
      </w:r>
      <w:r w:rsidR="004748BD">
        <w:rPr>
          <w:rFonts w:ascii="Garamond" w:eastAsiaTheme="minorEastAsia" w:hAnsi="Garamond" w:cs="Arial"/>
          <w:b/>
          <w:sz w:val="22"/>
        </w:rPr>
        <w:t>Sebastiano Rolli</w:t>
      </w:r>
      <w:r w:rsidR="00247804" w:rsidRPr="00247804">
        <w:rPr>
          <w:rFonts w:ascii="Garamond" w:eastAsia="Garamond" w:hAnsi="Garamond" w:cs="Calibri"/>
          <w:b/>
          <w:color w:val="000000" w:themeColor="text1"/>
          <w:sz w:val="22"/>
          <w:szCs w:val="22"/>
        </w:rPr>
        <w:t xml:space="preserve"> </w:t>
      </w:r>
      <w:r w:rsidR="00247804" w:rsidRPr="00247804">
        <w:rPr>
          <w:rFonts w:ascii="Garamond" w:eastAsia="Garamond" w:hAnsi="Garamond" w:cs="Calibri"/>
          <w:color w:val="000000" w:themeColor="text1"/>
          <w:sz w:val="22"/>
          <w:szCs w:val="22"/>
        </w:rPr>
        <w:t>nell’</w:t>
      </w:r>
      <w:r w:rsidR="00247804" w:rsidRPr="00247804">
        <w:rPr>
          <w:rFonts w:ascii="Garamond" w:eastAsia="Garamond" w:hAnsi="Garamond" w:cs="Calibri"/>
          <w:b/>
          <w:color w:val="000000" w:themeColor="text1"/>
          <w:sz w:val="22"/>
          <w:szCs w:val="22"/>
        </w:rPr>
        <w:t xml:space="preserve">adattamento </w:t>
      </w:r>
      <w:r w:rsidR="00247804">
        <w:rPr>
          <w:rFonts w:ascii="Garamond" w:eastAsia="Garamond" w:hAnsi="Garamond" w:cs="Calibri"/>
          <w:b/>
          <w:color w:val="000000" w:themeColor="text1"/>
          <w:sz w:val="22"/>
          <w:szCs w:val="22"/>
        </w:rPr>
        <w:t xml:space="preserve">della partitura </w:t>
      </w:r>
      <w:r w:rsidR="00247804" w:rsidRPr="00247804">
        <w:rPr>
          <w:rFonts w:ascii="Garamond" w:eastAsia="Garamond" w:hAnsi="Garamond" w:cs="Calibri"/>
          <w:b/>
          <w:color w:val="000000" w:themeColor="text1"/>
          <w:sz w:val="22"/>
          <w:szCs w:val="22"/>
        </w:rPr>
        <w:t xml:space="preserve">per piccola orchestra di Enrico </w:t>
      </w:r>
      <w:proofErr w:type="spellStart"/>
      <w:r w:rsidR="00247804" w:rsidRPr="00247804">
        <w:rPr>
          <w:rFonts w:ascii="Garamond" w:eastAsia="Garamond" w:hAnsi="Garamond" w:cs="Calibri"/>
          <w:b/>
          <w:color w:val="000000" w:themeColor="text1"/>
          <w:sz w:val="22"/>
          <w:szCs w:val="22"/>
        </w:rPr>
        <w:t>Minaglia</w:t>
      </w:r>
      <w:proofErr w:type="spellEnd"/>
      <w:r w:rsidR="00247804" w:rsidRPr="00247804">
        <w:rPr>
          <w:rFonts w:ascii="Garamond" w:eastAsia="Garamond" w:hAnsi="Garamond" w:cs="Calibri"/>
          <w:b/>
          <w:color w:val="000000" w:themeColor="text1"/>
          <w:sz w:val="22"/>
          <w:szCs w:val="22"/>
        </w:rPr>
        <w:t xml:space="preserve"> condotto sull’edizione critica a cura di David Lawton</w:t>
      </w:r>
      <w:r w:rsidR="00376DA2">
        <w:rPr>
          <w:rFonts w:ascii="Garamond" w:hAnsi="Garamond" w:cs="Calibri"/>
          <w:sz w:val="22"/>
          <w:szCs w:val="22"/>
        </w:rPr>
        <w:t>;</w:t>
      </w:r>
      <w:r w:rsidR="00B15522">
        <w:rPr>
          <w:rFonts w:ascii="Garamond" w:hAnsi="Garamond" w:cs="Calibri"/>
          <w:sz w:val="22"/>
          <w:szCs w:val="22"/>
        </w:rPr>
        <w:t xml:space="preserve"> </w:t>
      </w:r>
      <w:r w:rsidR="00B15522">
        <w:rPr>
          <w:rFonts w:ascii="Garamond" w:hAnsi="Garamond" w:cs="Calibri"/>
          <w:b/>
          <w:i/>
          <w:sz w:val="22"/>
          <w:szCs w:val="22"/>
        </w:rPr>
        <w:t>Simon Boccanegra</w:t>
      </w:r>
      <w:r w:rsidR="004748BD">
        <w:rPr>
          <w:rFonts w:ascii="Garamond" w:hAnsi="Garamond" w:cs="Calibri"/>
          <w:sz w:val="22"/>
          <w:szCs w:val="22"/>
        </w:rPr>
        <w:t>,</w:t>
      </w:r>
      <w:r w:rsidR="00376DA2">
        <w:rPr>
          <w:rFonts w:ascii="Garamond" w:hAnsi="Garamond" w:cs="Calibri"/>
          <w:sz w:val="22"/>
          <w:szCs w:val="22"/>
        </w:rPr>
        <w:t xml:space="preserve"> dal dramma </w:t>
      </w:r>
      <w:proofErr w:type="spellStart"/>
      <w:r w:rsidR="00376DA2" w:rsidRPr="00376DA2">
        <w:rPr>
          <w:rFonts w:ascii="Garamond" w:hAnsi="Garamond" w:cs="Calibri"/>
          <w:i/>
          <w:iCs/>
          <w:sz w:val="22"/>
          <w:szCs w:val="22"/>
        </w:rPr>
        <w:t>Simón</w:t>
      </w:r>
      <w:proofErr w:type="spellEnd"/>
      <w:r w:rsidR="00376DA2" w:rsidRPr="00376DA2">
        <w:rPr>
          <w:rFonts w:ascii="Garamond" w:hAnsi="Garamond" w:cs="Calibri"/>
          <w:i/>
          <w:iCs/>
          <w:sz w:val="22"/>
          <w:szCs w:val="22"/>
        </w:rPr>
        <w:t xml:space="preserve"> Bocanegra </w:t>
      </w:r>
      <w:r w:rsidR="00376DA2" w:rsidRPr="00376DA2">
        <w:rPr>
          <w:rFonts w:ascii="Garamond" w:hAnsi="Garamond" w:cs="Calibri"/>
          <w:sz w:val="22"/>
          <w:szCs w:val="22"/>
        </w:rPr>
        <w:t>di Antonio García Gutiérrez</w:t>
      </w:r>
      <w:r w:rsidR="00376DA2">
        <w:rPr>
          <w:rFonts w:ascii="Garamond" w:hAnsi="Garamond" w:cs="Calibri"/>
          <w:sz w:val="22"/>
          <w:szCs w:val="22"/>
        </w:rPr>
        <w:t xml:space="preserve">, nel nuovo allestimento </w:t>
      </w:r>
      <w:r w:rsidR="003E5D41">
        <w:rPr>
          <w:rFonts w:ascii="Garamond" w:eastAsiaTheme="minorEastAsia" w:hAnsi="Garamond" w:cs="Arial"/>
          <w:sz w:val="22"/>
        </w:rPr>
        <w:t xml:space="preserve">di </w:t>
      </w:r>
      <w:r w:rsidR="003E5D41" w:rsidRPr="003E5D41">
        <w:rPr>
          <w:rFonts w:ascii="Garamond" w:eastAsiaTheme="minorEastAsia" w:hAnsi="Garamond" w:cs="Arial"/>
          <w:b/>
          <w:sz w:val="22"/>
        </w:rPr>
        <w:t>Valentina Carrasco</w:t>
      </w:r>
      <w:r w:rsidR="003E5D41">
        <w:rPr>
          <w:rFonts w:ascii="Garamond" w:hAnsi="Garamond" w:cs="Calibri"/>
          <w:sz w:val="22"/>
          <w:szCs w:val="22"/>
        </w:rPr>
        <w:t xml:space="preserve"> </w:t>
      </w:r>
      <w:r w:rsidR="004748BD">
        <w:rPr>
          <w:rFonts w:ascii="Garamond" w:hAnsi="Garamond" w:cs="Calibri"/>
          <w:sz w:val="22"/>
          <w:szCs w:val="22"/>
        </w:rPr>
        <w:t xml:space="preserve">con </w:t>
      </w:r>
      <w:r w:rsidR="003E5D41">
        <w:rPr>
          <w:rFonts w:ascii="Garamond" w:hAnsi="Garamond" w:cs="Calibri"/>
          <w:b/>
          <w:sz w:val="22"/>
          <w:szCs w:val="22"/>
        </w:rPr>
        <w:t>Riccardo Frizza</w:t>
      </w:r>
      <w:r w:rsidR="005C1F3E" w:rsidRPr="005C1F3E">
        <w:rPr>
          <w:rFonts w:ascii="Garamond" w:hAnsi="Garamond" w:cs="Calibri"/>
          <w:b/>
          <w:sz w:val="22"/>
          <w:szCs w:val="22"/>
        </w:rPr>
        <w:t xml:space="preserve"> </w:t>
      </w:r>
      <w:r w:rsidR="005C1F3E">
        <w:rPr>
          <w:rFonts w:ascii="Garamond" w:hAnsi="Garamond" w:cs="Calibri"/>
          <w:b/>
          <w:sz w:val="22"/>
          <w:szCs w:val="22"/>
        </w:rPr>
        <w:t>che dirigerà la</w:t>
      </w:r>
      <w:r w:rsidR="005C1F3E" w:rsidRPr="00376DA2">
        <w:rPr>
          <w:rFonts w:ascii="Garamond" w:hAnsi="Garamond" w:cs="Calibri"/>
          <w:b/>
          <w:sz w:val="22"/>
          <w:szCs w:val="22"/>
        </w:rPr>
        <w:t xml:space="preserve"> prima</w:t>
      </w:r>
      <w:r w:rsidR="005C1F3E" w:rsidRPr="00470582">
        <w:rPr>
          <w:rFonts w:ascii="Garamond" w:hAnsi="Garamond" w:cs="Calibri"/>
          <w:sz w:val="22"/>
          <w:szCs w:val="22"/>
        </w:rPr>
        <w:t>,</w:t>
      </w:r>
      <w:r w:rsidR="005C1F3E" w:rsidRPr="00376DA2">
        <w:rPr>
          <w:rFonts w:ascii="Garamond" w:hAnsi="Garamond" w:cs="Calibri"/>
          <w:b/>
          <w:sz w:val="22"/>
          <w:szCs w:val="22"/>
        </w:rPr>
        <w:t xml:space="preserve"> rara versione di Venezia del 1857</w:t>
      </w:r>
      <w:r w:rsidR="005C1F3E">
        <w:rPr>
          <w:rFonts w:ascii="Garamond" w:hAnsi="Garamond" w:cs="Calibri"/>
          <w:b/>
          <w:sz w:val="22"/>
          <w:szCs w:val="22"/>
        </w:rPr>
        <w:t xml:space="preserve"> in un’</w:t>
      </w:r>
      <w:r w:rsidR="005C1F3E" w:rsidRPr="00F30A14">
        <w:rPr>
          <w:rFonts w:ascii="Garamond" w:hAnsi="Garamond" w:cs="Calibri"/>
          <w:b/>
          <w:sz w:val="22"/>
          <w:szCs w:val="22"/>
        </w:rPr>
        <w:t>edizione</w:t>
      </w:r>
      <w:r w:rsidR="005C1F3E" w:rsidRPr="00F30A14">
        <w:rPr>
          <w:rFonts w:ascii="Garamond" w:hAnsi="Garamond" w:cs="Calibri"/>
          <w:sz w:val="22"/>
          <w:szCs w:val="22"/>
        </w:rPr>
        <w:t xml:space="preserve"> </w:t>
      </w:r>
      <w:r w:rsidR="005C1F3E" w:rsidRPr="00F30A14">
        <w:rPr>
          <w:rFonts w:ascii="Garamond" w:hAnsi="Garamond" w:cs="Calibri"/>
          <w:b/>
          <w:sz w:val="22"/>
          <w:szCs w:val="22"/>
        </w:rPr>
        <w:t xml:space="preserve">che per la prima volta </w:t>
      </w:r>
      <w:r w:rsidR="005C1F3E">
        <w:rPr>
          <w:rFonts w:ascii="Garamond" w:hAnsi="Garamond" w:cs="Calibri"/>
          <w:b/>
          <w:sz w:val="22"/>
          <w:szCs w:val="22"/>
        </w:rPr>
        <w:t xml:space="preserve">integra </w:t>
      </w:r>
      <w:r w:rsidR="005C1F3E" w:rsidRPr="00F30A14">
        <w:rPr>
          <w:rFonts w:ascii="Garamond" w:hAnsi="Garamond" w:cs="Calibri"/>
          <w:b/>
          <w:sz w:val="22"/>
          <w:szCs w:val="22"/>
        </w:rPr>
        <w:t xml:space="preserve">i </w:t>
      </w:r>
      <w:r w:rsidR="005C1F3E">
        <w:rPr>
          <w:rFonts w:ascii="Garamond" w:hAnsi="Garamond" w:cs="Calibri"/>
          <w:b/>
          <w:sz w:val="22"/>
          <w:szCs w:val="22"/>
        </w:rPr>
        <w:t>documenti</w:t>
      </w:r>
      <w:r w:rsidR="005C1F3E" w:rsidRPr="00F30A14">
        <w:rPr>
          <w:rFonts w:ascii="Garamond" w:hAnsi="Garamond" w:cs="Calibri"/>
          <w:b/>
          <w:sz w:val="22"/>
          <w:szCs w:val="22"/>
        </w:rPr>
        <w:t xml:space="preserve"> autografi conservati a Sant’Agata</w:t>
      </w:r>
      <w:r w:rsidR="005C1F3E" w:rsidRPr="00F30A14">
        <w:rPr>
          <w:rFonts w:ascii="Garamond" w:hAnsi="Garamond" w:cs="Calibri"/>
          <w:sz w:val="22"/>
          <w:szCs w:val="22"/>
        </w:rPr>
        <w:t xml:space="preserve"> divenuti disponibili </w:t>
      </w:r>
      <w:r w:rsidR="005C1F3E">
        <w:rPr>
          <w:rFonts w:ascii="Garamond" w:hAnsi="Garamond" w:cs="Calibri"/>
          <w:sz w:val="22"/>
          <w:szCs w:val="22"/>
        </w:rPr>
        <w:t xml:space="preserve">agli studiosi </w:t>
      </w:r>
      <w:r w:rsidR="005C1F3E" w:rsidRPr="00F30A14">
        <w:rPr>
          <w:rFonts w:ascii="Garamond" w:hAnsi="Garamond" w:cs="Calibri"/>
          <w:sz w:val="22"/>
          <w:szCs w:val="22"/>
        </w:rPr>
        <w:t>solo recente</w:t>
      </w:r>
      <w:r w:rsidR="005C1F3E">
        <w:rPr>
          <w:rFonts w:ascii="Garamond" w:hAnsi="Garamond" w:cs="Calibri"/>
          <w:sz w:val="22"/>
          <w:szCs w:val="22"/>
        </w:rPr>
        <w:t>mente</w:t>
      </w:r>
      <w:r w:rsidR="00482FDB">
        <w:rPr>
          <w:rFonts w:ascii="Garamond" w:hAnsi="Garamond" w:cs="Calibri"/>
          <w:sz w:val="22"/>
          <w:szCs w:val="22"/>
        </w:rPr>
        <w:t xml:space="preserve">. </w:t>
      </w:r>
      <w:r w:rsidR="003E5D41">
        <w:rPr>
          <w:rFonts w:ascii="Garamond" w:hAnsi="Garamond" w:cs="Calibri"/>
          <w:sz w:val="22"/>
          <w:szCs w:val="22"/>
        </w:rPr>
        <w:t>L</w:t>
      </w:r>
      <w:r w:rsidR="00482FDB">
        <w:rPr>
          <w:rFonts w:ascii="Garamond" w:hAnsi="Garamond" w:cs="Calibri"/>
          <w:sz w:val="22"/>
          <w:szCs w:val="22"/>
        </w:rPr>
        <w:t>a programmazione offre una panoramica sul periodo centrale del</w:t>
      </w:r>
      <w:r w:rsidR="003E5D41">
        <w:rPr>
          <w:rFonts w:ascii="Garamond" w:hAnsi="Garamond" w:cs="Calibri"/>
          <w:sz w:val="22"/>
          <w:szCs w:val="22"/>
        </w:rPr>
        <w:t>la produzione di Giuseppe Verdi</w:t>
      </w:r>
      <w:r w:rsidR="00482FDB">
        <w:rPr>
          <w:rFonts w:ascii="Garamond" w:hAnsi="Garamond" w:cs="Calibri"/>
          <w:sz w:val="22"/>
          <w:szCs w:val="22"/>
        </w:rPr>
        <w:t xml:space="preserve"> </w:t>
      </w:r>
      <w:r w:rsidR="004748BD">
        <w:rPr>
          <w:rFonts w:ascii="Garamond" w:hAnsi="Garamond" w:cs="Calibri"/>
          <w:sz w:val="22"/>
          <w:szCs w:val="22"/>
        </w:rPr>
        <w:t>e sconfina</w:t>
      </w:r>
      <w:r w:rsidR="00482FDB">
        <w:rPr>
          <w:rFonts w:ascii="Garamond" w:hAnsi="Garamond" w:cs="Calibri"/>
          <w:sz w:val="22"/>
          <w:szCs w:val="22"/>
        </w:rPr>
        <w:t xml:space="preserve"> nella piena maturità con </w:t>
      </w:r>
      <w:r w:rsidR="00482FDB">
        <w:rPr>
          <w:rFonts w:ascii="Garamond" w:hAnsi="Garamond" w:cs="Calibri"/>
          <w:b/>
          <w:i/>
          <w:sz w:val="22"/>
          <w:szCs w:val="22"/>
        </w:rPr>
        <w:t>Messa da Requiem</w:t>
      </w:r>
      <w:r w:rsidR="00482FDB">
        <w:rPr>
          <w:rFonts w:ascii="Garamond" w:hAnsi="Garamond" w:cs="Calibri"/>
          <w:i/>
          <w:sz w:val="22"/>
          <w:szCs w:val="22"/>
        </w:rPr>
        <w:t xml:space="preserve">, </w:t>
      </w:r>
      <w:r w:rsidR="00482FDB">
        <w:rPr>
          <w:rFonts w:ascii="Garamond" w:hAnsi="Garamond" w:cs="Calibri"/>
          <w:sz w:val="22"/>
          <w:szCs w:val="22"/>
        </w:rPr>
        <w:t xml:space="preserve">che </w:t>
      </w:r>
      <w:r w:rsidR="00E84683">
        <w:rPr>
          <w:rFonts w:ascii="Garamond" w:hAnsi="Garamond" w:cs="Calibri"/>
          <w:sz w:val="22"/>
          <w:szCs w:val="22"/>
        </w:rPr>
        <w:t>quest’anno</w:t>
      </w:r>
      <w:r w:rsidR="00482FDB">
        <w:rPr>
          <w:rFonts w:ascii="Garamond" w:hAnsi="Garamond" w:cs="Calibri"/>
          <w:sz w:val="22"/>
          <w:szCs w:val="22"/>
        </w:rPr>
        <w:t xml:space="preserve"> </w:t>
      </w:r>
      <w:r w:rsidR="003E5D41">
        <w:rPr>
          <w:rFonts w:ascii="Garamond" w:hAnsi="Garamond" w:cs="Calibri"/>
          <w:sz w:val="22"/>
          <w:szCs w:val="22"/>
        </w:rPr>
        <w:t xml:space="preserve">sarà eseguita </w:t>
      </w:r>
      <w:r w:rsidR="00482FDB">
        <w:rPr>
          <w:rFonts w:ascii="Garamond" w:hAnsi="Garamond" w:cs="Calibri"/>
          <w:sz w:val="22"/>
          <w:szCs w:val="22"/>
        </w:rPr>
        <w:t xml:space="preserve">con la direzione di </w:t>
      </w:r>
      <w:r w:rsidR="00482FDB" w:rsidRPr="00D044B4">
        <w:rPr>
          <w:rFonts w:ascii="Garamond" w:hAnsi="Garamond" w:cs="Calibri"/>
          <w:b/>
          <w:sz w:val="22"/>
          <w:szCs w:val="22"/>
        </w:rPr>
        <w:t>Michele Mariotti</w:t>
      </w:r>
      <w:r w:rsidR="001C613D" w:rsidRPr="001C613D">
        <w:t xml:space="preserve"> </w:t>
      </w:r>
      <w:r w:rsidR="001C613D" w:rsidRPr="001C613D">
        <w:rPr>
          <w:rFonts w:ascii="Garamond" w:hAnsi="Garamond" w:cs="Calibri"/>
          <w:b/>
          <w:sz w:val="22"/>
          <w:szCs w:val="22"/>
        </w:rPr>
        <w:t>nell’edizione critica a cura di David Rosen</w:t>
      </w:r>
      <w:r w:rsidR="00482FDB">
        <w:rPr>
          <w:rFonts w:ascii="Garamond" w:hAnsi="Garamond" w:cs="Calibri"/>
          <w:sz w:val="22"/>
          <w:szCs w:val="22"/>
        </w:rPr>
        <w:t>,</w:t>
      </w:r>
      <w:r w:rsidR="00E84683">
        <w:rPr>
          <w:rFonts w:ascii="Garamond" w:hAnsi="Garamond" w:cs="Calibri"/>
          <w:sz w:val="22"/>
          <w:szCs w:val="22"/>
        </w:rPr>
        <w:t xml:space="preserve"> e </w:t>
      </w:r>
      <w:r w:rsidR="00376DA2">
        <w:rPr>
          <w:rFonts w:ascii="Garamond" w:hAnsi="Garamond" w:cs="Calibri"/>
          <w:sz w:val="22"/>
          <w:szCs w:val="22"/>
        </w:rPr>
        <w:t xml:space="preserve">con </w:t>
      </w:r>
      <w:r w:rsidR="00E84683">
        <w:rPr>
          <w:rFonts w:ascii="Garamond" w:hAnsi="Garamond" w:cs="Calibri"/>
          <w:sz w:val="22"/>
          <w:szCs w:val="22"/>
        </w:rPr>
        <w:t xml:space="preserve">i </w:t>
      </w:r>
      <w:r w:rsidR="00E84683">
        <w:rPr>
          <w:rFonts w:ascii="Garamond" w:hAnsi="Garamond" w:cs="Calibri"/>
          <w:b/>
          <w:i/>
          <w:sz w:val="22"/>
          <w:szCs w:val="22"/>
        </w:rPr>
        <w:t>Quattro pezzi sacri</w:t>
      </w:r>
      <w:r w:rsidR="004748BD">
        <w:rPr>
          <w:rFonts w:ascii="Garamond" w:hAnsi="Garamond" w:cs="Calibri"/>
          <w:sz w:val="22"/>
          <w:szCs w:val="22"/>
        </w:rPr>
        <w:t>,</w:t>
      </w:r>
      <w:r w:rsidR="000F19B4">
        <w:rPr>
          <w:rFonts w:ascii="Garamond" w:hAnsi="Garamond" w:cs="Calibri"/>
          <w:sz w:val="22"/>
          <w:szCs w:val="22"/>
        </w:rPr>
        <w:t xml:space="preserve"> affiancati a brani dal </w:t>
      </w:r>
      <w:r w:rsidR="000F19B4">
        <w:rPr>
          <w:rFonts w:ascii="Garamond" w:hAnsi="Garamond" w:cs="Calibri"/>
          <w:b/>
          <w:i/>
          <w:sz w:val="22"/>
          <w:szCs w:val="22"/>
        </w:rPr>
        <w:t xml:space="preserve">Parsifal </w:t>
      </w:r>
      <w:r w:rsidR="000F19B4">
        <w:rPr>
          <w:rFonts w:ascii="Garamond" w:hAnsi="Garamond" w:cs="Calibri"/>
          <w:sz w:val="22"/>
          <w:szCs w:val="22"/>
        </w:rPr>
        <w:t xml:space="preserve">di </w:t>
      </w:r>
      <w:r w:rsidR="000F19B4">
        <w:rPr>
          <w:rFonts w:ascii="Garamond" w:hAnsi="Garamond" w:cs="Calibri"/>
          <w:b/>
          <w:sz w:val="22"/>
          <w:szCs w:val="22"/>
        </w:rPr>
        <w:t>Richard Wagner</w:t>
      </w:r>
      <w:r w:rsidR="000F19B4">
        <w:rPr>
          <w:rFonts w:ascii="Garamond" w:hAnsi="Garamond" w:cs="Calibri"/>
          <w:sz w:val="22"/>
          <w:szCs w:val="22"/>
        </w:rPr>
        <w:t>, in un concerto ch</w:t>
      </w:r>
      <w:r w:rsidR="00376DA2">
        <w:rPr>
          <w:rFonts w:ascii="Garamond" w:hAnsi="Garamond" w:cs="Calibri"/>
          <w:sz w:val="22"/>
          <w:szCs w:val="22"/>
        </w:rPr>
        <w:t xml:space="preserve">e </w:t>
      </w:r>
      <w:r w:rsidR="000F19B4">
        <w:rPr>
          <w:rFonts w:ascii="Garamond" w:hAnsi="Garamond" w:cs="Calibri"/>
          <w:sz w:val="22"/>
          <w:szCs w:val="22"/>
        </w:rPr>
        <w:t>vede</w:t>
      </w:r>
      <w:r w:rsidR="00376DA2">
        <w:rPr>
          <w:rFonts w:ascii="Garamond" w:hAnsi="Garamond" w:cs="Calibri"/>
          <w:sz w:val="22"/>
          <w:szCs w:val="22"/>
        </w:rPr>
        <w:t xml:space="preserve"> sul podio</w:t>
      </w:r>
      <w:r w:rsidR="00E84683">
        <w:rPr>
          <w:rFonts w:ascii="Garamond" w:hAnsi="Garamond" w:cs="Calibri"/>
          <w:sz w:val="22"/>
          <w:szCs w:val="22"/>
        </w:rPr>
        <w:t xml:space="preserve"> </w:t>
      </w:r>
      <w:r w:rsidR="00E84683">
        <w:rPr>
          <w:rFonts w:ascii="Garamond" w:hAnsi="Garamond" w:cs="Calibri"/>
          <w:b/>
          <w:sz w:val="22"/>
          <w:szCs w:val="22"/>
        </w:rPr>
        <w:t>Daniele Gatti</w:t>
      </w:r>
      <w:r w:rsidR="00E84683">
        <w:rPr>
          <w:rFonts w:ascii="Garamond" w:hAnsi="Garamond" w:cs="Calibri"/>
          <w:sz w:val="22"/>
          <w:szCs w:val="22"/>
        </w:rPr>
        <w:t xml:space="preserve">. </w:t>
      </w:r>
      <w:r w:rsidR="005178BF" w:rsidRPr="005178BF">
        <w:rPr>
          <w:rFonts w:ascii="Garamond" w:hAnsi="Garamond" w:cs="Calibri"/>
          <w:sz w:val="22"/>
          <w:szCs w:val="22"/>
        </w:rPr>
        <w:t xml:space="preserve">Il Festival torna al Teatro Giuseppe Verdi di Busseto con un </w:t>
      </w:r>
      <w:r w:rsidR="005178BF" w:rsidRPr="005178BF">
        <w:rPr>
          <w:rFonts w:ascii="Garamond" w:hAnsi="Garamond" w:cs="Calibri"/>
          <w:b/>
          <w:i/>
          <w:sz w:val="22"/>
          <w:szCs w:val="22"/>
        </w:rPr>
        <w:t>Concerto corale</w:t>
      </w:r>
      <w:r w:rsidR="005178BF" w:rsidRPr="005178BF">
        <w:rPr>
          <w:rFonts w:ascii="Garamond" w:hAnsi="Garamond" w:cs="Calibri"/>
          <w:i/>
          <w:sz w:val="22"/>
          <w:szCs w:val="22"/>
        </w:rPr>
        <w:t xml:space="preserve"> </w:t>
      </w:r>
      <w:r w:rsidR="005178BF">
        <w:rPr>
          <w:rFonts w:ascii="Garamond" w:hAnsi="Garamond" w:cs="Calibri"/>
          <w:sz w:val="22"/>
          <w:szCs w:val="22"/>
        </w:rPr>
        <w:t xml:space="preserve">con il Coro del Teatro Regio di Parma, diretto e accompagnato al pianoforte da </w:t>
      </w:r>
      <w:r w:rsidR="005178BF">
        <w:rPr>
          <w:rFonts w:ascii="Garamond" w:hAnsi="Garamond" w:cs="Calibri"/>
          <w:b/>
          <w:sz w:val="22"/>
          <w:szCs w:val="22"/>
        </w:rPr>
        <w:t xml:space="preserve">Martino </w:t>
      </w:r>
      <w:proofErr w:type="spellStart"/>
      <w:r w:rsidR="005178BF">
        <w:rPr>
          <w:rFonts w:ascii="Garamond" w:hAnsi="Garamond" w:cs="Calibri"/>
          <w:b/>
          <w:sz w:val="22"/>
          <w:szCs w:val="22"/>
        </w:rPr>
        <w:t>Faggiani</w:t>
      </w:r>
      <w:proofErr w:type="spellEnd"/>
      <w:r w:rsidR="005178BF" w:rsidRPr="005178BF">
        <w:rPr>
          <w:rFonts w:ascii="Garamond" w:hAnsi="Garamond" w:cs="Calibri"/>
          <w:sz w:val="22"/>
          <w:szCs w:val="22"/>
        </w:rPr>
        <w:t xml:space="preserve">, un </w:t>
      </w:r>
      <w:r w:rsidR="005178BF" w:rsidRPr="005178BF">
        <w:rPr>
          <w:rFonts w:ascii="Garamond" w:hAnsi="Garamond" w:cs="Calibri"/>
          <w:b/>
          <w:i/>
          <w:sz w:val="22"/>
          <w:szCs w:val="22"/>
        </w:rPr>
        <w:t>Concerto sinfonico</w:t>
      </w:r>
      <w:r w:rsidR="005178BF" w:rsidRPr="005178BF">
        <w:rPr>
          <w:rFonts w:ascii="Garamond" w:hAnsi="Garamond" w:cs="Calibri"/>
          <w:sz w:val="22"/>
          <w:szCs w:val="22"/>
        </w:rPr>
        <w:t xml:space="preserve"> </w:t>
      </w:r>
      <w:r w:rsidR="005178BF">
        <w:rPr>
          <w:rFonts w:ascii="Garamond" w:hAnsi="Garamond" w:cs="Calibri"/>
          <w:sz w:val="22"/>
          <w:szCs w:val="22"/>
        </w:rPr>
        <w:t xml:space="preserve">con la </w:t>
      </w:r>
      <w:r w:rsidR="005178BF">
        <w:rPr>
          <w:rFonts w:ascii="Garamond" w:hAnsi="Garamond" w:cs="Calibri"/>
          <w:b/>
          <w:sz w:val="22"/>
          <w:szCs w:val="22"/>
        </w:rPr>
        <w:t xml:space="preserve">Filarmonica Arturo Toscanini </w:t>
      </w:r>
      <w:r w:rsidR="005178BF">
        <w:rPr>
          <w:rFonts w:ascii="Garamond" w:hAnsi="Garamond" w:cs="Calibri"/>
          <w:sz w:val="22"/>
          <w:szCs w:val="22"/>
        </w:rPr>
        <w:t xml:space="preserve">diretta da </w:t>
      </w:r>
      <w:proofErr w:type="spellStart"/>
      <w:r w:rsidR="005178BF" w:rsidRPr="00956876">
        <w:rPr>
          <w:rFonts w:ascii="Garamond" w:hAnsi="Garamond" w:cs="Calibri"/>
          <w:b/>
          <w:sz w:val="22"/>
          <w:szCs w:val="22"/>
        </w:rPr>
        <w:t>Haoran</w:t>
      </w:r>
      <w:proofErr w:type="spellEnd"/>
      <w:r w:rsidR="005178BF" w:rsidRPr="00956876">
        <w:rPr>
          <w:rFonts w:ascii="Garamond" w:hAnsi="Garamond" w:cs="Calibri"/>
          <w:b/>
          <w:sz w:val="22"/>
          <w:szCs w:val="22"/>
        </w:rPr>
        <w:t xml:space="preserve"> Li</w:t>
      </w:r>
      <w:r w:rsidR="005178BF">
        <w:rPr>
          <w:rFonts w:ascii="Garamond" w:hAnsi="Garamond" w:cs="Calibri"/>
          <w:sz w:val="22"/>
          <w:szCs w:val="22"/>
        </w:rPr>
        <w:t xml:space="preserve"> </w:t>
      </w:r>
      <w:r w:rsidR="005178BF" w:rsidRPr="005178BF">
        <w:rPr>
          <w:rFonts w:ascii="Garamond" w:hAnsi="Garamond" w:cs="Calibri"/>
          <w:sz w:val="22"/>
          <w:szCs w:val="22"/>
        </w:rPr>
        <w:t xml:space="preserve">e la nuova produzione </w:t>
      </w:r>
      <w:r w:rsidR="005178BF" w:rsidRPr="00956876">
        <w:rPr>
          <w:rFonts w:ascii="Garamond" w:hAnsi="Garamond" w:cs="Calibri"/>
          <w:b/>
          <w:i/>
          <w:sz w:val="22"/>
          <w:szCs w:val="22"/>
        </w:rPr>
        <w:t>Rigoletto e la maledizione</w:t>
      </w:r>
      <w:r w:rsidR="005178BF">
        <w:rPr>
          <w:rFonts w:ascii="Garamond" w:hAnsi="Garamond" w:cs="Calibri"/>
          <w:sz w:val="22"/>
          <w:szCs w:val="22"/>
        </w:rPr>
        <w:t xml:space="preserve">, che porta in scena l’opera verdiana nella riduzione per ensemble da camera di </w:t>
      </w:r>
      <w:r w:rsidR="005178BF">
        <w:rPr>
          <w:rFonts w:ascii="Garamond" w:hAnsi="Garamond" w:cs="Calibri"/>
          <w:b/>
          <w:sz w:val="22"/>
          <w:szCs w:val="22"/>
        </w:rPr>
        <w:t>Alessandro Palumbo</w:t>
      </w:r>
      <w:r w:rsidR="005178BF">
        <w:rPr>
          <w:rFonts w:ascii="Garamond" w:hAnsi="Garamond" w:cs="Calibri"/>
          <w:sz w:val="22"/>
          <w:szCs w:val="22"/>
        </w:rPr>
        <w:t xml:space="preserve">, con la regia di </w:t>
      </w:r>
      <w:r w:rsidR="005178BF">
        <w:rPr>
          <w:rFonts w:ascii="Garamond" w:hAnsi="Garamond" w:cs="Calibri"/>
          <w:b/>
          <w:sz w:val="22"/>
          <w:szCs w:val="22"/>
        </w:rPr>
        <w:t>Manuel Renga.</w:t>
      </w:r>
    </w:p>
    <w:p w14:paraId="4D55AA7D" w14:textId="1C86F9B1" w:rsidR="003E33AE" w:rsidRPr="003E33AE" w:rsidRDefault="00D044B4" w:rsidP="00A61056">
      <w:pPr>
        <w:ind w:right="-1"/>
        <w:jc w:val="both"/>
        <w:rPr>
          <w:rFonts w:ascii="Garamond" w:eastAsiaTheme="minorEastAsia" w:hAnsi="Garamond" w:cs="Arial"/>
          <w:i/>
          <w:sz w:val="8"/>
          <w:szCs w:val="8"/>
        </w:rPr>
      </w:pPr>
      <w:r>
        <w:rPr>
          <w:rFonts w:ascii="Garamond" w:eastAsiaTheme="minorEastAsia" w:hAnsi="Garamond" w:cs="Arial"/>
          <w:b/>
          <w:sz w:val="22"/>
        </w:rPr>
        <w:t xml:space="preserve">Rosa Feola </w:t>
      </w:r>
      <w:r w:rsidR="003E5D41">
        <w:rPr>
          <w:rFonts w:ascii="Garamond" w:eastAsiaTheme="minorEastAsia" w:hAnsi="Garamond" w:cs="Arial"/>
          <w:sz w:val="22"/>
        </w:rPr>
        <w:t>e</w:t>
      </w:r>
      <w:r w:rsidR="003E5D41" w:rsidRPr="003E5D41">
        <w:rPr>
          <w:rFonts w:ascii="Garamond" w:eastAsiaTheme="minorEastAsia" w:hAnsi="Garamond" w:cs="Arial"/>
          <w:sz w:val="22"/>
        </w:rPr>
        <w:t xml:space="preserve"> </w:t>
      </w:r>
      <w:r w:rsidR="003E5D41" w:rsidRPr="00451EB2">
        <w:rPr>
          <w:rFonts w:ascii="Garamond" w:eastAsiaTheme="minorEastAsia" w:hAnsi="Garamond" w:cs="Arial"/>
          <w:b/>
          <w:sz w:val="22"/>
        </w:rPr>
        <w:t>Sergio Vitale</w:t>
      </w:r>
      <w:r w:rsidR="003E5D41">
        <w:rPr>
          <w:rFonts w:ascii="Garamond" w:eastAsiaTheme="minorEastAsia" w:hAnsi="Garamond" w:cs="Arial"/>
          <w:b/>
          <w:sz w:val="22"/>
        </w:rPr>
        <w:t xml:space="preserve"> </w:t>
      </w:r>
      <w:r>
        <w:rPr>
          <w:rFonts w:ascii="Garamond" w:eastAsiaTheme="minorEastAsia" w:hAnsi="Garamond" w:cs="Arial"/>
          <w:sz w:val="22"/>
        </w:rPr>
        <w:t>sar</w:t>
      </w:r>
      <w:r w:rsidR="003E5D41">
        <w:rPr>
          <w:rFonts w:ascii="Garamond" w:eastAsiaTheme="minorEastAsia" w:hAnsi="Garamond" w:cs="Arial"/>
          <w:sz w:val="22"/>
        </w:rPr>
        <w:t>anno</w:t>
      </w:r>
      <w:r>
        <w:rPr>
          <w:rFonts w:ascii="Garamond" w:eastAsiaTheme="minorEastAsia" w:hAnsi="Garamond" w:cs="Arial"/>
          <w:sz w:val="22"/>
        </w:rPr>
        <w:t xml:space="preserve"> protagonist</w:t>
      </w:r>
      <w:r w:rsidR="003E5D41">
        <w:rPr>
          <w:rFonts w:ascii="Garamond" w:eastAsiaTheme="minorEastAsia" w:hAnsi="Garamond" w:cs="Arial"/>
          <w:sz w:val="22"/>
        </w:rPr>
        <w:t>i</w:t>
      </w:r>
      <w:r>
        <w:rPr>
          <w:rFonts w:ascii="Garamond" w:eastAsiaTheme="minorEastAsia" w:hAnsi="Garamond" w:cs="Arial"/>
          <w:sz w:val="22"/>
        </w:rPr>
        <w:t xml:space="preserve"> del </w:t>
      </w:r>
      <w:r>
        <w:rPr>
          <w:rFonts w:ascii="Garamond" w:eastAsiaTheme="minorEastAsia" w:hAnsi="Garamond" w:cs="Arial"/>
          <w:b/>
          <w:sz w:val="22"/>
        </w:rPr>
        <w:t xml:space="preserve">Gala Verdiano </w:t>
      </w:r>
      <w:r>
        <w:rPr>
          <w:rFonts w:ascii="Garamond" w:eastAsiaTheme="minorEastAsia" w:hAnsi="Garamond" w:cs="Arial"/>
          <w:sz w:val="22"/>
        </w:rPr>
        <w:t xml:space="preserve">che </w:t>
      </w:r>
      <w:r w:rsidR="003E5D41">
        <w:rPr>
          <w:rFonts w:ascii="Garamond" w:eastAsiaTheme="minorEastAsia" w:hAnsi="Garamond" w:cs="Arial"/>
          <w:sz w:val="22"/>
        </w:rPr>
        <w:t xml:space="preserve">celebra il </w:t>
      </w:r>
      <w:r w:rsidR="00CC1BD3" w:rsidRPr="002F4AD4">
        <w:rPr>
          <w:rFonts w:ascii="Garamond" w:eastAsiaTheme="minorEastAsia" w:hAnsi="Garamond" w:cs="Arial"/>
          <w:b/>
          <w:sz w:val="22"/>
        </w:rPr>
        <w:t xml:space="preserve">209° </w:t>
      </w:r>
      <w:r w:rsidR="003E5D41" w:rsidRPr="002F4AD4">
        <w:rPr>
          <w:rFonts w:ascii="Garamond" w:eastAsiaTheme="minorEastAsia" w:hAnsi="Garamond" w:cs="Arial"/>
          <w:b/>
          <w:sz w:val="22"/>
        </w:rPr>
        <w:t>compleanno</w:t>
      </w:r>
      <w:r w:rsidR="00CC1BD3" w:rsidRPr="002F4AD4">
        <w:rPr>
          <w:rFonts w:ascii="Garamond" w:eastAsiaTheme="minorEastAsia" w:hAnsi="Garamond" w:cs="Arial"/>
          <w:b/>
          <w:sz w:val="22"/>
        </w:rPr>
        <w:t xml:space="preserve"> di Giuseppe Verdi</w:t>
      </w:r>
      <w:r w:rsidR="00CC1BD3">
        <w:rPr>
          <w:rFonts w:ascii="Garamond" w:eastAsiaTheme="minorEastAsia" w:hAnsi="Garamond" w:cs="Arial"/>
          <w:sz w:val="22"/>
        </w:rPr>
        <w:t xml:space="preserve">. Il gala benefico </w:t>
      </w:r>
      <w:r w:rsidR="00CC1BD3" w:rsidRPr="00CC1BD3">
        <w:rPr>
          <w:rFonts w:ascii="Garamond" w:eastAsiaTheme="minorEastAsia" w:hAnsi="Garamond" w:cs="Arial"/>
          <w:b/>
          <w:i/>
          <w:sz w:val="22"/>
        </w:rPr>
        <w:t>Fuoco di Gioia</w:t>
      </w:r>
      <w:r w:rsidR="00CC1BD3">
        <w:rPr>
          <w:rFonts w:ascii="Garamond" w:eastAsiaTheme="minorEastAsia" w:hAnsi="Garamond" w:cs="Arial"/>
          <w:b/>
          <w:i/>
          <w:sz w:val="22"/>
        </w:rPr>
        <w:t xml:space="preserve"> </w:t>
      </w:r>
      <w:r w:rsidR="00CC1BD3">
        <w:rPr>
          <w:rFonts w:ascii="Garamond" w:eastAsiaTheme="minorEastAsia" w:hAnsi="Garamond" w:cs="Arial"/>
          <w:sz w:val="22"/>
        </w:rPr>
        <w:t xml:space="preserve">a cura del </w:t>
      </w:r>
      <w:r w:rsidR="00CC1BD3" w:rsidRPr="00CC1BD3">
        <w:rPr>
          <w:rFonts w:ascii="Garamond" w:eastAsiaTheme="minorEastAsia" w:hAnsi="Garamond" w:cs="Arial"/>
          <w:sz w:val="22"/>
        </w:rPr>
        <w:t>Gruppo Appassionati Verdiani “Club dei 27”</w:t>
      </w:r>
      <w:r w:rsidR="00CC1BD3">
        <w:rPr>
          <w:rFonts w:ascii="Garamond" w:eastAsiaTheme="minorEastAsia" w:hAnsi="Garamond" w:cs="Arial"/>
          <w:sz w:val="22"/>
        </w:rPr>
        <w:t xml:space="preserve"> torna con una speciale edizione in occasione del suo primo decennale.</w:t>
      </w:r>
      <w:r w:rsidR="003E33AE">
        <w:rPr>
          <w:rFonts w:ascii="Garamond" w:eastAsiaTheme="minorEastAsia" w:hAnsi="Garamond" w:cs="Arial"/>
          <w:sz w:val="22"/>
        </w:rPr>
        <w:t xml:space="preserve"> </w:t>
      </w:r>
      <w:proofErr w:type="spellStart"/>
      <w:r w:rsidR="003E33AE" w:rsidRPr="001E1133">
        <w:rPr>
          <w:rFonts w:ascii="Garamond" w:eastAsiaTheme="minorEastAsia" w:hAnsi="Garamond" w:cs="Arial"/>
          <w:b/>
          <w:i/>
          <w:sz w:val="22"/>
        </w:rPr>
        <w:t>Around</w:t>
      </w:r>
      <w:r w:rsidR="003E33AE" w:rsidRPr="001E1133">
        <w:rPr>
          <w:rFonts w:ascii="Garamond" w:eastAsiaTheme="minorEastAsia" w:hAnsi="Garamond" w:cs="Arial"/>
          <w:b/>
          <w:sz w:val="22"/>
        </w:rPr>
        <w:t>Verdi</w:t>
      </w:r>
      <w:proofErr w:type="spellEnd"/>
      <w:r w:rsidR="003E33AE">
        <w:rPr>
          <w:rFonts w:ascii="Garamond" w:eastAsiaTheme="minorEastAsia" w:hAnsi="Garamond" w:cs="Arial"/>
          <w:sz w:val="22"/>
        </w:rPr>
        <w:t xml:space="preserve">, la rassegna in cui le opere del Maestro </w:t>
      </w:r>
      <w:r w:rsidR="003E5D41">
        <w:rPr>
          <w:rFonts w:ascii="Garamond" w:eastAsiaTheme="minorEastAsia" w:hAnsi="Garamond" w:cs="Arial"/>
          <w:sz w:val="22"/>
        </w:rPr>
        <w:t>incrociano</w:t>
      </w:r>
      <w:r w:rsidR="003E33AE">
        <w:rPr>
          <w:rFonts w:ascii="Garamond" w:eastAsiaTheme="minorEastAsia" w:hAnsi="Garamond" w:cs="Arial"/>
          <w:sz w:val="22"/>
        </w:rPr>
        <w:t xml:space="preserve"> linguaggi, generi, espressioni artistiche diverse, vedrà sul palcoscenico del Teatro Regio di Parma </w:t>
      </w:r>
      <w:r w:rsidR="003E33AE">
        <w:rPr>
          <w:rFonts w:ascii="Garamond" w:eastAsiaTheme="minorEastAsia" w:hAnsi="Garamond" w:cs="Arial"/>
          <w:b/>
          <w:sz w:val="22"/>
        </w:rPr>
        <w:t xml:space="preserve">Lella Costa </w:t>
      </w:r>
      <w:r w:rsidR="003E33AE">
        <w:rPr>
          <w:rFonts w:ascii="Garamond" w:eastAsiaTheme="minorEastAsia" w:hAnsi="Garamond" w:cs="Arial"/>
          <w:sz w:val="22"/>
        </w:rPr>
        <w:t xml:space="preserve">nello spettacolo </w:t>
      </w:r>
      <w:r w:rsidR="003E33AE" w:rsidRPr="00872F86">
        <w:rPr>
          <w:rFonts w:ascii="Garamond" w:eastAsia="Garamond" w:hAnsi="Garamond" w:cs="Garamond"/>
          <w:b/>
          <w:i/>
          <w:sz w:val="22"/>
          <w:szCs w:val="22"/>
        </w:rPr>
        <w:t>Giovanna: la pulzella</w:t>
      </w:r>
      <w:r w:rsidR="003E33AE" w:rsidRPr="00470582">
        <w:rPr>
          <w:rFonts w:ascii="Garamond" w:eastAsia="Garamond" w:hAnsi="Garamond" w:cs="Garamond"/>
          <w:i/>
          <w:sz w:val="22"/>
          <w:szCs w:val="22"/>
        </w:rPr>
        <w:t>,</w:t>
      </w:r>
      <w:r w:rsidR="003E33AE">
        <w:rPr>
          <w:rFonts w:ascii="Garamond" w:eastAsia="Garamond" w:hAnsi="Garamond" w:cs="Garamond"/>
          <w:b/>
          <w:i/>
          <w:sz w:val="22"/>
          <w:szCs w:val="22"/>
        </w:rPr>
        <w:t xml:space="preserve"> </w:t>
      </w:r>
      <w:r w:rsidR="003E33AE" w:rsidRPr="00872F86">
        <w:rPr>
          <w:rFonts w:ascii="Garamond" w:eastAsia="Garamond" w:hAnsi="Garamond" w:cs="Garamond"/>
          <w:b/>
          <w:i/>
          <w:sz w:val="22"/>
          <w:szCs w:val="22"/>
        </w:rPr>
        <w:t>la fanciulla</w:t>
      </w:r>
      <w:r w:rsidR="003E33AE" w:rsidRPr="00470582">
        <w:rPr>
          <w:rFonts w:ascii="Garamond" w:eastAsia="Garamond" w:hAnsi="Garamond" w:cs="Garamond"/>
          <w:i/>
          <w:sz w:val="22"/>
          <w:szCs w:val="22"/>
        </w:rPr>
        <w:t>,</w:t>
      </w:r>
      <w:r w:rsidR="003E33AE" w:rsidRPr="00872F86">
        <w:rPr>
          <w:rFonts w:ascii="Garamond" w:eastAsia="Garamond" w:hAnsi="Garamond" w:cs="Garamond"/>
          <w:b/>
          <w:i/>
          <w:sz w:val="22"/>
          <w:szCs w:val="22"/>
        </w:rPr>
        <w:t xml:space="preserve"> l’allodola</w:t>
      </w:r>
      <w:r w:rsidR="003E33AE">
        <w:rPr>
          <w:rFonts w:ascii="Garamond" w:eastAsia="Garamond" w:hAnsi="Garamond" w:cs="Garamond"/>
          <w:sz w:val="22"/>
          <w:szCs w:val="22"/>
        </w:rPr>
        <w:t>,</w:t>
      </w:r>
      <w:r w:rsidR="003E33AE">
        <w:rPr>
          <w:rFonts w:ascii="Garamond" w:eastAsiaTheme="minorEastAsia" w:hAnsi="Garamond" w:cs="Arial"/>
          <w:sz w:val="22"/>
        </w:rPr>
        <w:t xml:space="preserve"> realizzato in prima assoluta su commissione del Festival Verdi</w:t>
      </w:r>
      <w:r w:rsidR="00956876">
        <w:rPr>
          <w:rFonts w:ascii="Garamond" w:eastAsiaTheme="minorEastAsia" w:hAnsi="Garamond" w:cs="Arial"/>
          <w:sz w:val="22"/>
        </w:rPr>
        <w:t>.</w:t>
      </w:r>
    </w:p>
    <w:p w14:paraId="34E13B90" w14:textId="55A9EA12" w:rsidR="00927142" w:rsidRDefault="00927142" w:rsidP="00A61056">
      <w:pPr>
        <w:ind w:right="-1"/>
        <w:jc w:val="both"/>
        <w:rPr>
          <w:rFonts w:ascii="Garamond" w:hAnsi="Garamond" w:cs="Calibri"/>
          <w:b/>
          <w:sz w:val="22"/>
          <w:szCs w:val="22"/>
        </w:rPr>
      </w:pPr>
      <w:r w:rsidRPr="003E33AE">
        <w:rPr>
          <w:rFonts w:ascii="Garamond" w:hAnsi="Garamond" w:cs="Calibri"/>
          <w:sz w:val="22"/>
          <w:szCs w:val="22"/>
        </w:rPr>
        <w:t xml:space="preserve">Tra i protagonisti </w:t>
      </w:r>
      <w:r w:rsidR="001E1133">
        <w:rPr>
          <w:rFonts w:ascii="Garamond" w:hAnsi="Garamond" w:cs="Calibri"/>
          <w:sz w:val="22"/>
          <w:szCs w:val="22"/>
        </w:rPr>
        <w:t>del XXII Festival Verdi</w:t>
      </w:r>
      <w:r w:rsidRPr="003E33AE">
        <w:rPr>
          <w:rFonts w:ascii="Garamond" w:hAnsi="Garamond" w:cs="Calibri"/>
          <w:sz w:val="22"/>
          <w:szCs w:val="22"/>
        </w:rPr>
        <w:t>, realizzat</w:t>
      </w:r>
      <w:r w:rsidR="001E1133">
        <w:rPr>
          <w:rFonts w:ascii="Garamond" w:hAnsi="Garamond" w:cs="Calibri"/>
          <w:sz w:val="22"/>
          <w:szCs w:val="22"/>
        </w:rPr>
        <w:t>o</w:t>
      </w:r>
      <w:r w:rsidRPr="003E33AE">
        <w:rPr>
          <w:rFonts w:ascii="Garamond" w:hAnsi="Garamond" w:cs="Calibri"/>
          <w:sz w:val="22"/>
          <w:szCs w:val="22"/>
        </w:rPr>
        <w:t xml:space="preserve"> con </w:t>
      </w:r>
      <w:r w:rsidR="00BB640B">
        <w:rPr>
          <w:rFonts w:ascii="Garamond" w:hAnsi="Garamond" w:cs="Calibri"/>
          <w:sz w:val="22"/>
          <w:szCs w:val="22"/>
        </w:rPr>
        <w:t xml:space="preserve">i </w:t>
      </w:r>
      <w:r w:rsidR="00BB640B" w:rsidRPr="003E33AE">
        <w:rPr>
          <w:rFonts w:ascii="Garamond" w:hAnsi="Garamond" w:cs="Calibri"/>
          <w:sz w:val="22"/>
          <w:szCs w:val="22"/>
        </w:rPr>
        <w:t>partner istituzionali</w:t>
      </w:r>
      <w:r w:rsidR="00BB640B" w:rsidRPr="003E33AE">
        <w:rPr>
          <w:rFonts w:ascii="Garamond" w:hAnsi="Garamond" w:cs="Calibri"/>
          <w:b/>
          <w:sz w:val="22"/>
          <w:szCs w:val="22"/>
        </w:rPr>
        <w:t xml:space="preserve"> </w:t>
      </w:r>
      <w:r w:rsidRPr="003E33AE">
        <w:rPr>
          <w:rFonts w:ascii="Garamond" w:hAnsi="Garamond" w:cs="Calibri"/>
          <w:b/>
          <w:sz w:val="22"/>
          <w:szCs w:val="22"/>
        </w:rPr>
        <w:t xml:space="preserve">La Toscanini </w:t>
      </w:r>
      <w:r w:rsidRPr="003E33AE">
        <w:rPr>
          <w:rFonts w:ascii="Garamond" w:hAnsi="Garamond" w:cs="Calibri"/>
          <w:sz w:val="22"/>
          <w:szCs w:val="22"/>
        </w:rPr>
        <w:t xml:space="preserve">e </w:t>
      </w:r>
      <w:r w:rsidRPr="003E33AE">
        <w:rPr>
          <w:rFonts w:ascii="Garamond" w:hAnsi="Garamond" w:cs="Calibri"/>
          <w:b/>
          <w:sz w:val="22"/>
          <w:szCs w:val="22"/>
        </w:rPr>
        <w:t>Fondazione Teatro Comunale di Bologna</w:t>
      </w:r>
      <w:r w:rsidR="00BB640B">
        <w:rPr>
          <w:rFonts w:ascii="Garamond" w:hAnsi="Garamond" w:cs="Calibri"/>
          <w:sz w:val="22"/>
          <w:szCs w:val="22"/>
        </w:rPr>
        <w:t>,</w:t>
      </w:r>
      <w:r w:rsidRPr="003E33AE">
        <w:rPr>
          <w:rFonts w:ascii="Garamond" w:hAnsi="Garamond" w:cs="Calibri"/>
          <w:sz w:val="22"/>
          <w:szCs w:val="22"/>
        </w:rPr>
        <w:t xml:space="preserve"> figurano artisti del calibro di </w:t>
      </w:r>
      <w:proofErr w:type="spellStart"/>
      <w:r w:rsidR="00B50680" w:rsidRPr="00B50680">
        <w:rPr>
          <w:rFonts w:ascii="Garamond" w:hAnsi="Garamond" w:cs="Calibri"/>
          <w:b/>
          <w:sz w:val="22"/>
          <w:szCs w:val="22"/>
        </w:rPr>
        <w:t>Varduhi</w:t>
      </w:r>
      <w:proofErr w:type="spellEnd"/>
      <w:r w:rsidR="00B50680" w:rsidRPr="00B50680">
        <w:rPr>
          <w:rFonts w:ascii="Garamond" w:hAnsi="Garamond" w:cs="Calibri"/>
          <w:b/>
          <w:sz w:val="22"/>
          <w:szCs w:val="22"/>
        </w:rPr>
        <w:t xml:space="preserve"> </w:t>
      </w:r>
      <w:proofErr w:type="spellStart"/>
      <w:r w:rsidR="00B50680" w:rsidRPr="00B50680">
        <w:rPr>
          <w:rFonts w:ascii="Garamond" w:hAnsi="Garamond" w:cs="Calibri"/>
          <w:b/>
          <w:sz w:val="22"/>
          <w:szCs w:val="22"/>
        </w:rPr>
        <w:t>Abrahamyan</w:t>
      </w:r>
      <w:proofErr w:type="spellEnd"/>
      <w:r w:rsidR="00B50680" w:rsidRPr="00B50680">
        <w:rPr>
          <w:rFonts w:ascii="Garamond" w:hAnsi="Garamond" w:cs="Calibri"/>
          <w:sz w:val="22"/>
          <w:szCs w:val="22"/>
        </w:rPr>
        <w:t xml:space="preserve">, </w:t>
      </w:r>
      <w:proofErr w:type="spellStart"/>
      <w:r w:rsidR="00F401E3" w:rsidRPr="00B50680">
        <w:rPr>
          <w:rFonts w:ascii="Garamond" w:hAnsi="Garamond" w:cs="Calibri"/>
          <w:b/>
          <w:sz w:val="22"/>
          <w:szCs w:val="22"/>
        </w:rPr>
        <w:t>Amartuvshin</w:t>
      </w:r>
      <w:proofErr w:type="spellEnd"/>
      <w:r w:rsidR="00F401E3" w:rsidRPr="00B50680">
        <w:rPr>
          <w:rFonts w:ascii="Garamond" w:hAnsi="Garamond" w:cs="Calibri"/>
          <w:b/>
          <w:sz w:val="22"/>
          <w:szCs w:val="22"/>
        </w:rPr>
        <w:t xml:space="preserve"> </w:t>
      </w:r>
      <w:proofErr w:type="spellStart"/>
      <w:r w:rsidR="00B50680" w:rsidRPr="00B50680">
        <w:rPr>
          <w:rFonts w:ascii="Garamond" w:hAnsi="Garamond" w:cs="Calibri"/>
          <w:b/>
          <w:sz w:val="22"/>
          <w:szCs w:val="22"/>
        </w:rPr>
        <w:t>Enkhbat</w:t>
      </w:r>
      <w:proofErr w:type="spellEnd"/>
      <w:r w:rsidR="00B50680" w:rsidRPr="00B50680">
        <w:rPr>
          <w:rFonts w:ascii="Garamond" w:hAnsi="Garamond" w:cs="Calibri"/>
          <w:b/>
          <w:sz w:val="22"/>
          <w:szCs w:val="22"/>
        </w:rPr>
        <w:t xml:space="preserve">, </w:t>
      </w:r>
      <w:proofErr w:type="spellStart"/>
      <w:r w:rsidR="00B50680" w:rsidRPr="00B50680">
        <w:rPr>
          <w:rFonts w:ascii="Garamond" w:hAnsi="Garamond" w:cs="Calibri"/>
          <w:b/>
          <w:sz w:val="22"/>
          <w:szCs w:val="22"/>
        </w:rPr>
        <w:t>Devid</w:t>
      </w:r>
      <w:proofErr w:type="spellEnd"/>
      <w:r w:rsidR="00B50680" w:rsidRPr="00B50680">
        <w:rPr>
          <w:rFonts w:ascii="Garamond" w:hAnsi="Garamond" w:cs="Calibri"/>
          <w:b/>
          <w:sz w:val="22"/>
          <w:szCs w:val="22"/>
        </w:rPr>
        <w:t xml:space="preserve"> Cecconi</w:t>
      </w:r>
      <w:r w:rsidR="00B50680" w:rsidRPr="00B50680">
        <w:rPr>
          <w:rFonts w:ascii="Garamond" w:hAnsi="Garamond" w:cs="Calibri"/>
          <w:sz w:val="22"/>
          <w:szCs w:val="22"/>
        </w:rPr>
        <w:t>,</w:t>
      </w:r>
      <w:r w:rsidR="00B50680" w:rsidRPr="00B50680">
        <w:rPr>
          <w:rFonts w:ascii="Garamond" w:hAnsi="Garamond" w:cs="Calibri"/>
          <w:b/>
          <w:sz w:val="22"/>
          <w:szCs w:val="22"/>
        </w:rPr>
        <w:t xml:space="preserve"> Silvia Dalla </w:t>
      </w:r>
      <w:proofErr w:type="spellStart"/>
      <w:r w:rsidR="00B50680" w:rsidRPr="00B50680">
        <w:rPr>
          <w:rFonts w:ascii="Garamond" w:hAnsi="Garamond" w:cs="Calibri"/>
          <w:b/>
          <w:sz w:val="22"/>
          <w:szCs w:val="22"/>
        </w:rPr>
        <w:t>Benetta</w:t>
      </w:r>
      <w:proofErr w:type="spellEnd"/>
      <w:r w:rsidR="00B50680" w:rsidRPr="00B50680">
        <w:rPr>
          <w:rFonts w:ascii="Garamond" w:hAnsi="Garamond" w:cs="Calibri"/>
          <w:sz w:val="22"/>
          <w:szCs w:val="22"/>
        </w:rPr>
        <w:t>,</w:t>
      </w:r>
      <w:r w:rsidR="00B50680" w:rsidRPr="00B50680">
        <w:rPr>
          <w:rFonts w:ascii="Garamond" w:hAnsi="Garamond" w:cs="Calibri"/>
          <w:b/>
          <w:sz w:val="22"/>
          <w:szCs w:val="22"/>
        </w:rPr>
        <w:t xml:space="preserve"> Roberto de Candia</w:t>
      </w:r>
      <w:r w:rsidR="00B50680" w:rsidRPr="00B50680">
        <w:rPr>
          <w:rFonts w:ascii="Garamond" w:hAnsi="Garamond" w:cs="Calibri"/>
          <w:sz w:val="22"/>
          <w:szCs w:val="22"/>
        </w:rPr>
        <w:t>,</w:t>
      </w:r>
      <w:r w:rsidR="00B50680" w:rsidRPr="00B50680">
        <w:rPr>
          <w:rFonts w:ascii="Garamond" w:hAnsi="Garamond" w:cs="Calibri"/>
          <w:b/>
          <w:sz w:val="22"/>
          <w:szCs w:val="22"/>
        </w:rPr>
        <w:t xml:space="preserve"> Gregory </w:t>
      </w:r>
      <w:proofErr w:type="spellStart"/>
      <w:r w:rsidR="00B50680" w:rsidRPr="00B50680">
        <w:rPr>
          <w:rFonts w:ascii="Garamond" w:hAnsi="Garamond" w:cs="Calibri"/>
          <w:b/>
          <w:sz w:val="22"/>
          <w:szCs w:val="22"/>
        </w:rPr>
        <w:t>Kunde</w:t>
      </w:r>
      <w:proofErr w:type="spellEnd"/>
      <w:r w:rsidR="00B50680" w:rsidRPr="00B50680">
        <w:rPr>
          <w:rFonts w:ascii="Garamond" w:hAnsi="Garamond" w:cs="Calibri"/>
          <w:sz w:val="22"/>
          <w:szCs w:val="22"/>
        </w:rPr>
        <w:t>,</w:t>
      </w:r>
      <w:r w:rsidR="00B50680" w:rsidRPr="00B50680">
        <w:rPr>
          <w:rFonts w:ascii="Garamond" w:hAnsi="Garamond" w:cs="Calibri"/>
          <w:b/>
          <w:sz w:val="22"/>
          <w:szCs w:val="22"/>
        </w:rPr>
        <w:t xml:space="preserve"> Roberta Mantegna</w:t>
      </w:r>
      <w:r w:rsidR="00B50680" w:rsidRPr="00B50680">
        <w:rPr>
          <w:rFonts w:ascii="Garamond" w:hAnsi="Garamond" w:cs="Calibri"/>
          <w:sz w:val="22"/>
          <w:szCs w:val="22"/>
        </w:rPr>
        <w:t>,</w:t>
      </w:r>
      <w:r w:rsidR="00B50680" w:rsidRPr="00B50680">
        <w:rPr>
          <w:rFonts w:ascii="Garamond" w:hAnsi="Garamond" w:cs="Calibri"/>
          <w:b/>
          <w:sz w:val="22"/>
          <w:szCs w:val="22"/>
        </w:rPr>
        <w:t xml:space="preserve"> </w:t>
      </w:r>
      <w:proofErr w:type="spellStart"/>
      <w:r w:rsidR="00B50680" w:rsidRPr="00B50680">
        <w:rPr>
          <w:rFonts w:ascii="Garamond" w:hAnsi="Garamond" w:cs="Calibri"/>
          <w:b/>
          <w:sz w:val="22"/>
          <w:szCs w:val="22"/>
        </w:rPr>
        <w:t>Marko</w:t>
      </w:r>
      <w:proofErr w:type="spellEnd"/>
      <w:r w:rsidR="00B50680" w:rsidRPr="00B50680">
        <w:rPr>
          <w:rFonts w:ascii="Garamond" w:hAnsi="Garamond" w:cs="Calibri"/>
          <w:b/>
          <w:sz w:val="22"/>
          <w:szCs w:val="22"/>
        </w:rPr>
        <w:t xml:space="preserve"> Mimica</w:t>
      </w:r>
      <w:r w:rsidR="005178BF" w:rsidRPr="005178BF">
        <w:rPr>
          <w:rFonts w:ascii="Garamond" w:hAnsi="Garamond"/>
          <w:b/>
          <w:sz w:val="22"/>
        </w:rPr>
        <w:t xml:space="preserve"> </w:t>
      </w:r>
      <w:proofErr w:type="spellStart"/>
      <w:r w:rsidR="005178BF" w:rsidRPr="007D2948">
        <w:rPr>
          <w:rFonts w:ascii="Garamond" w:hAnsi="Garamond"/>
          <w:b/>
          <w:sz w:val="22"/>
        </w:rPr>
        <w:t>Liudmyla</w:t>
      </w:r>
      <w:proofErr w:type="spellEnd"/>
      <w:r w:rsidR="005178BF" w:rsidRPr="007D2948">
        <w:rPr>
          <w:rFonts w:ascii="Garamond" w:hAnsi="Garamond"/>
          <w:b/>
          <w:sz w:val="22"/>
        </w:rPr>
        <w:t xml:space="preserve"> </w:t>
      </w:r>
      <w:proofErr w:type="spellStart"/>
      <w:r w:rsidR="005178BF" w:rsidRPr="007D2948">
        <w:rPr>
          <w:rFonts w:ascii="Garamond" w:hAnsi="Garamond"/>
          <w:b/>
          <w:sz w:val="22"/>
        </w:rPr>
        <w:t>Monastyrska</w:t>
      </w:r>
      <w:proofErr w:type="spellEnd"/>
      <w:r w:rsidR="00B50680" w:rsidRPr="00B50680">
        <w:rPr>
          <w:rFonts w:ascii="Garamond" w:hAnsi="Garamond" w:cs="Calibri"/>
          <w:sz w:val="22"/>
          <w:szCs w:val="22"/>
        </w:rPr>
        <w:t>,</w:t>
      </w:r>
      <w:r w:rsidR="00B50680" w:rsidRPr="00B50680">
        <w:rPr>
          <w:rFonts w:ascii="Garamond" w:hAnsi="Garamond" w:cs="Calibri"/>
          <w:b/>
          <w:sz w:val="22"/>
          <w:szCs w:val="22"/>
        </w:rPr>
        <w:t xml:space="preserve"> Piero Pretti</w:t>
      </w:r>
      <w:r w:rsidR="00B50680" w:rsidRPr="00B50680">
        <w:rPr>
          <w:rFonts w:ascii="Garamond" w:hAnsi="Garamond" w:cs="Calibri"/>
          <w:sz w:val="22"/>
          <w:szCs w:val="22"/>
        </w:rPr>
        <w:t>,</w:t>
      </w:r>
      <w:r w:rsidR="00B50680" w:rsidRPr="00B50680">
        <w:rPr>
          <w:rFonts w:ascii="Garamond" w:hAnsi="Garamond" w:cs="Calibri"/>
          <w:b/>
          <w:sz w:val="22"/>
          <w:szCs w:val="22"/>
        </w:rPr>
        <w:t xml:space="preserve"> Marina </w:t>
      </w:r>
      <w:proofErr w:type="spellStart"/>
      <w:r w:rsidR="00B50680" w:rsidRPr="00B50680">
        <w:rPr>
          <w:rFonts w:ascii="Garamond" w:hAnsi="Garamond" w:cs="Calibri"/>
          <w:b/>
          <w:sz w:val="22"/>
          <w:szCs w:val="22"/>
        </w:rPr>
        <w:t>Rebeka</w:t>
      </w:r>
      <w:proofErr w:type="spellEnd"/>
      <w:r w:rsidR="00D62F0A">
        <w:rPr>
          <w:rFonts w:ascii="Garamond" w:hAnsi="Garamond" w:cs="Calibri"/>
          <w:sz w:val="22"/>
          <w:szCs w:val="22"/>
        </w:rPr>
        <w:t xml:space="preserve">, </w:t>
      </w:r>
      <w:r w:rsidR="00D62F0A">
        <w:rPr>
          <w:rFonts w:ascii="Garamond" w:hAnsi="Garamond" w:cs="Calibri"/>
          <w:b/>
          <w:sz w:val="22"/>
          <w:szCs w:val="22"/>
        </w:rPr>
        <w:t>Stefan Pop</w:t>
      </w:r>
      <w:r w:rsidR="00B50680" w:rsidRPr="00B50680">
        <w:rPr>
          <w:rFonts w:ascii="Garamond" w:hAnsi="Garamond" w:cs="Calibri"/>
          <w:sz w:val="22"/>
          <w:szCs w:val="22"/>
        </w:rPr>
        <w:t>,</w:t>
      </w:r>
      <w:r w:rsidR="00B50680" w:rsidRPr="00B50680">
        <w:rPr>
          <w:rFonts w:ascii="Garamond" w:hAnsi="Garamond" w:cs="Calibri"/>
          <w:b/>
          <w:sz w:val="22"/>
          <w:szCs w:val="22"/>
        </w:rPr>
        <w:t xml:space="preserve"> Vladimir Stoyanov</w:t>
      </w:r>
      <w:r w:rsidR="00B50680" w:rsidRPr="00B50680">
        <w:rPr>
          <w:rFonts w:ascii="Garamond" w:hAnsi="Garamond" w:cs="Calibri"/>
          <w:sz w:val="22"/>
          <w:szCs w:val="22"/>
        </w:rPr>
        <w:t>,</w:t>
      </w:r>
      <w:r w:rsidR="00B50680" w:rsidRPr="00B50680">
        <w:rPr>
          <w:rFonts w:ascii="Garamond" w:hAnsi="Garamond" w:cs="Calibri"/>
          <w:b/>
          <w:sz w:val="22"/>
          <w:szCs w:val="22"/>
        </w:rPr>
        <w:t xml:space="preserve"> Annalisa Stroppa</w:t>
      </w:r>
      <w:r w:rsidR="00B50680" w:rsidRPr="00B50680">
        <w:rPr>
          <w:rFonts w:ascii="Garamond" w:hAnsi="Garamond" w:cs="Calibri"/>
          <w:sz w:val="22"/>
          <w:szCs w:val="22"/>
        </w:rPr>
        <w:t xml:space="preserve">, </w:t>
      </w:r>
      <w:r w:rsidR="00B50680" w:rsidRPr="00B50680">
        <w:rPr>
          <w:rFonts w:ascii="Garamond" w:hAnsi="Garamond" w:cs="Calibri"/>
          <w:b/>
          <w:sz w:val="22"/>
          <w:szCs w:val="22"/>
        </w:rPr>
        <w:t>Angelo Villari</w:t>
      </w:r>
      <w:r w:rsidR="00B50680" w:rsidRPr="00B50680">
        <w:rPr>
          <w:rFonts w:ascii="Garamond" w:hAnsi="Garamond" w:cs="Calibri"/>
          <w:sz w:val="22"/>
          <w:szCs w:val="22"/>
        </w:rPr>
        <w:t>,</w:t>
      </w:r>
      <w:r w:rsidR="00B50680" w:rsidRPr="00B50680">
        <w:rPr>
          <w:rFonts w:ascii="Garamond" w:hAnsi="Garamond" w:cs="Calibri"/>
          <w:b/>
          <w:sz w:val="22"/>
          <w:szCs w:val="22"/>
        </w:rPr>
        <w:t xml:space="preserve"> Riccardo Zanellato</w:t>
      </w:r>
      <w:r w:rsidR="001E1133" w:rsidRPr="001E1133">
        <w:rPr>
          <w:rFonts w:ascii="Garamond" w:hAnsi="Garamond" w:cs="Calibri"/>
          <w:sz w:val="22"/>
          <w:szCs w:val="22"/>
        </w:rPr>
        <w:t>,</w:t>
      </w:r>
      <w:r w:rsidR="001E1133">
        <w:rPr>
          <w:rFonts w:ascii="Garamond" w:hAnsi="Garamond" w:cs="Calibri"/>
          <w:b/>
          <w:sz w:val="22"/>
          <w:szCs w:val="22"/>
        </w:rPr>
        <w:t xml:space="preserve"> </w:t>
      </w:r>
      <w:r w:rsidR="001E1133">
        <w:rPr>
          <w:rFonts w:ascii="Garamond" w:hAnsi="Garamond" w:cs="Calibri"/>
          <w:sz w:val="22"/>
          <w:szCs w:val="22"/>
        </w:rPr>
        <w:t xml:space="preserve">i </w:t>
      </w:r>
      <w:r w:rsidRPr="003E33AE">
        <w:rPr>
          <w:rFonts w:ascii="Garamond" w:hAnsi="Garamond" w:cs="Calibri"/>
          <w:sz w:val="22"/>
          <w:szCs w:val="22"/>
        </w:rPr>
        <w:t xml:space="preserve">complessi della </w:t>
      </w:r>
      <w:r w:rsidRPr="003E33AE">
        <w:rPr>
          <w:rFonts w:ascii="Garamond" w:hAnsi="Garamond" w:cs="Calibri"/>
          <w:b/>
          <w:sz w:val="22"/>
          <w:szCs w:val="22"/>
        </w:rPr>
        <w:t>Filarmonica Arturo Toscanini</w:t>
      </w:r>
      <w:r w:rsidRPr="003E33AE">
        <w:rPr>
          <w:rFonts w:ascii="Garamond" w:hAnsi="Garamond" w:cs="Calibri"/>
          <w:sz w:val="22"/>
          <w:szCs w:val="22"/>
        </w:rPr>
        <w:t xml:space="preserve">, </w:t>
      </w:r>
      <w:r w:rsidR="00BB640B" w:rsidRPr="003E33AE">
        <w:rPr>
          <w:rFonts w:ascii="Garamond" w:hAnsi="Garamond" w:cs="Calibri"/>
          <w:sz w:val="22"/>
          <w:szCs w:val="22"/>
        </w:rPr>
        <w:t xml:space="preserve">del </w:t>
      </w:r>
      <w:r w:rsidR="00BB640B" w:rsidRPr="003E33AE">
        <w:rPr>
          <w:rFonts w:ascii="Garamond" w:hAnsi="Garamond" w:cs="Calibri"/>
          <w:b/>
          <w:sz w:val="22"/>
          <w:szCs w:val="22"/>
        </w:rPr>
        <w:t>Coro del Teatro Regio di Parma</w:t>
      </w:r>
      <w:r w:rsidR="00BB640B" w:rsidRPr="003E33AE">
        <w:rPr>
          <w:rFonts w:ascii="Garamond" w:hAnsi="Garamond" w:cs="Calibri"/>
          <w:sz w:val="22"/>
          <w:szCs w:val="22"/>
        </w:rPr>
        <w:t xml:space="preserve"> </w:t>
      </w:r>
      <w:r w:rsidR="00BB640B">
        <w:rPr>
          <w:rFonts w:ascii="Garamond" w:hAnsi="Garamond" w:cs="Calibri"/>
          <w:sz w:val="22"/>
          <w:szCs w:val="22"/>
        </w:rPr>
        <w:t xml:space="preserve">preparato da </w:t>
      </w:r>
      <w:r w:rsidR="00BB640B" w:rsidRPr="001E1133">
        <w:rPr>
          <w:rFonts w:ascii="Garamond" w:hAnsi="Garamond" w:cs="Calibri"/>
          <w:b/>
          <w:sz w:val="22"/>
          <w:szCs w:val="22"/>
        </w:rPr>
        <w:t xml:space="preserve">Martino </w:t>
      </w:r>
      <w:proofErr w:type="spellStart"/>
      <w:r w:rsidR="00BB640B" w:rsidRPr="001E1133">
        <w:rPr>
          <w:rFonts w:ascii="Garamond" w:hAnsi="Garamond" w:cs="Calibri"/>
          <w:b/>
          <w:sz w:val="22"/>
          <w:szCs w:val="22"/>
        </w:rPr>
        <w:t>Faggiani</w:t>
      </w:r>
      <w:proofErr w:type="spellEnd"/>
      <w:r w:rsidR="00BB640B">
        <w:rPr>
          <w:rFonts w:ascii="Garamond" w:hAnsi="Garamond" w:cs="Calibri"/>
          <w:sz w:val="22"/>
          <w:szCs w:val="22"/>
        </w:rPr>
        <w:t xml:space="preserve">, </w:t>
      </w:r>
      <w:r w:rsidRPr="003E33AE">
        <w:rPr>
          <w:rFonts w:ascii="Garamond" w:hAnsi="Garamond" w:cs="Calibri"/>
          <w:sz w:val="22"/>
          <w:szCs w:val="22"/>
        </w:rPr>
        <w:t>dell’</w:t>
      </w:r>
      <w:r w:rsidRPr="003E33AE">
        <w:rPr>
          <w:rFonts w:ascii="Garamond" w:hAnsi="Garamond" w:cs="Calibri"/>
          <w:b/>
          <w:sz w:val="22"/>
          <w:szCs w:val="22"/>
        </w:rPr>
        <w:t>Orchestra e Coro del Teatro Comunale di Bologna</w:t>
      </w:r>
      <w:r w:rsidRPr="003E33AE">
        <w:rPr>
          <w:rFonts w:ascii="Garamond" w:hAnsi="Garamond" w:cs="Calibri"/>
          <w:sz w:val="22"/>
          <w:szCs w:val="22"/>
        </w:rPr>
        <w:t xml:space="preserve">, </w:t>
      </w:r>
      <w:r w:rsidR="003E33AE">
        <w:rPr>
          <w:rFonts w:ascii="Garamond" w:hAnsi="Garamond" w:cs="Calibri"/>
          <w:sz w:val="22"/>
          <w:szCs w:val="22"/>
        </w:rPr>
        <w:t>dell’</w:t>
      </w:r>
      <w:r w:rsidR="003E33AE">
        <w:rPr>
          <w:rFonts w:ascii="Garamond" w:hAnsi="Garamond" w:cs="Calibri"/>
          <w:b/>
          <w:sz w:val="22"/>
          <w:szCs w:val="22"/>
        </w:rPr>
        <w:t>Orchestra e del Coro del Maggio Musicale Fiorentino</w:t>
      </w:r>
      <w:r w:rsidR="003E33AE">
        <w:rPr>
          <w:rFonts w:ascii="Garamond" w:hAnsi="Garamond" w:cs="Calibri"/>
          <w:sz w:val="22"/>
          <w:szCs w:val="22"/>
        </w:rPr>
        <w:t>, dell’</w:t>
      </w:r>
      <w:r w:rsidR="003E33AE">
        <w:rPr>
          <w:rFonts w:ascii="Garamond" w:hAnsi="Garamond" w:cs="Calibri"/>
          <w:b/>
          <w:sz w:val="22"/>
          <w:szCs w:val="22"/>
        </w:rPr>
        <w:t>Orchestra Sinfonica Nazionale della Rai.</w:t>
      </w:r>
    </w:p>
    <w:p w14:paraId="271E6E2A" w14:textId="77777777" w:rsidR="00CF5BD7" w:rsidRPr="003E33AE" w:rsidRDefault="00CF5BD7" w:rsidP="00CF5BD7">
      <w:pPr>
        <w:ind w:right="-1"/>
        <w:jc w:val="both"/>
        <w:rPr>
          <w:rFonts w:ascii="Garamond" w:eastAsiaTheme="minorEastAsia" w:hAnsi="Garamond" w:cs="Arial"/>
          <w:i/>
          <w:sz w:val="8"/>
          <w:szCs w:val="8"/>
        </w:rPr>
      </w:pPr>
    </w:p>
    <w:p w14:paraId="6D2A1D20" w14:textId="7D964D39" w:rsidR="00EB5F53" w:rsidRPr="003E33AE" w:rsidRDefault="00EB5F53" w:rsidP="00CF5BD7">
      <w:pPr>
        <w:jc w:val="both"/>
        <w:rPr>
          <w:rFonts w:ascii="Garamond" w:hAnsi="Garamond"/>
          <w:b/>
          <w:sz w:val="22"/>
          <w:szCs w:val="22"/>
        </w:rPr>
      </w:pPr>
      <w:r w:rsidRPr="00BB640B">
        <w:rPr>
          <w:rFonts w:ascii="Garamond" w:eastAsia="Calibri" w:hAnsi="Garamond"/>
          <w:sz w:val="22"/>
          <w:szCs w:val="22"/>
          <w:lang w:eastAsia="en-US"/>
        </w:rPr>
        <w:t xml:space="preserve">“Dopo aver testimoniato </w:t>
      </w:r>
      <w:r w:rsidR="0087033A" w:rsidRPr="00BB640B">
        <w:rPr>
          <w:rFonts w:ascii="Garamond" w:eastAsia="Calibri" w:hAnsi="Garamond"/>
          <w:sz w:val="22"/>
          <w:szCs w:val="22"/>
          <w:lang w:eastAsia="en-US"/>
        </w:rPr>
        <w:t>con determinazione la propria mission</w:t>
      </w:r>
      <w:r w:rsidRPr="00BB640B">
        <w:rPr>
          <w:rFonts w:ascii="Garamond" w:hAnsi="Garamond"/>
          <w:sz w:val="22"/>
          <w:szCs w:val="22"/>
        </w:rPr>
        <w:t xml:space="preserve">, </w:t>
      </w:r>
      <w:r w:rsidR="0087033A" w:rsidRPr="00BB640B">
        <w:rPr>
          <w:rFonts w:ascii="Garamond" w:hAnsi="Garamond"/>
          <w:sz w:val="22"/>
          <w:szCs w:val="22"/>
        </w:rPr>
        <w:t>reagendo</w:t>
      </w:r>
      <w:r w:rsidRPr="00BB640B">
        <w:rPr>
          <w:rFonts w:ascii="Garamond" w:hAnsi="Garamond"/>
          <w:sz w:val="22"/>
          <w:szCs w:val="22"/>
        </w:rPr>
        <w:t xml:space="preserve"> senza abdicare alle </w:t>
      </w:r>
      <w:r w:rsidR="00BB640B" w:rsidRPr="00BB640B">
        <w:rPr>
          <w:rFonts w:ascii="Garamond" w:hAnsi="Garamond"/>
          <w:sz w:val="22"/>
          <w:szCs w:val="22"/>
        </w:rPr>
        <w:t>proprie</w:t>
      </w:r>
      <w:r w:rsidRPr="00BB640B">
        <w:rPr>
          <w:rFonts w:ascii="Garamond" w:hAnsi="Garamond"/>
          <w:sz w:val="22"/>
          <w:szCs w:val="22"/>
        </w:rPr>
        <w:t xml:space="preserve"> responsabilità</w:t>
      </w:r>
      <w:r w:rsidR="0087033A" w:rsidRPr="00BB640B">
        <w:rPr>
          <w:rFonts w:ascii="Garamond" w:hAnsi="Garamond"/>
          <w:sz w:val="22"/>
          <w:szCs w:val="22"/>
        </w:rPr>
        <w:t xml:space="preserve">, </w:t>
      </w:r>
      <w:r w:rsidR="00BB640B">
        <w:rPr>
          <w:rFonts w:ascii="Garamond" w:hAnsi="Garamond"/>
          <w:sz w:val="22"/>
          <w:szCs w:val="22"/>
        </w:rPr>
        <w:t xml:space="preserve">senza fermarsi, </w:t>
      </w:r>
      <w:r w:rsidR="00BB640B" w:rsidRPr="00BB640B">
        <w:rPr>
          <w:rFonts w:ascii="Garamond" w:eastAsia="Calibri" w:hAnsi="Garamond"/>
          <w:sz w:val="22"/>
          <w:szCs w:val="22"/>
          <w:lang w:eastAsia="en-US"/>
        </w:rPr>
        <w:t>cercando e</w:t>
      </w:r>
      <w:r w:rsidRPr="00BB640B">
        <w:rPr>
          <w:rFonts w:ascii="Garamond" w:eastAsia="Calibri" w:hAnsi="Garamond"/>
          <w:sz w:val="22"/>
          <w:szCs w:val="22"/>
          <w:lang w:eastAsia="en-US"/>
        </w:rPr>
        <w:t xml:space="preserve"> </w:t>
      </w:r>
      <w:r w:rsidRPr="00BB640B">
        <w:rPr>
          <w:rFonts w:ascii="Garamond" w:hAnsi="Garamond"/>
          <w:sz w:val="22"/>
          <w:szCs w:val="22"/>
        </w:rPr>
        <w:t xml:space="preserve">individuando soluzioni inedite e assumendo una nuova, provvisoria, fisionomia, le </w:t>
      </w:r>
      <w:r w:rsidRPr="00BB640B">
        <w:rPr>
          <w:rFonts w:ascii="Garamond" w:hAnsi="Garamond"/>
          <w:i/>
          <w:sz w:val="22"/>
          <w:szCs w:val="22"/>
        </w:rPr>
        <w:t>Scintille d’Opera</w:t>
      </w:r>
      <w:r w:rsidRPr="00BB640B">
        <w:rPr>
          <w:rFonts w:ascii="Garamond" w:hAnsi="Garamond"/>
          <w:sz w:val="22"/>
          <w:szCs w:val="22"/>
        </w:rPr>
        <w:t xml:space="preserve"> delle due recenti edizioni, il XXII Festival Verdi pr</w:t>
      </w:r>
      <w:r w:rsidR="00BB640B" w:rsidRPr="00BB640B">
        <w:rPr>
          <w:rFonts w:ascii="Garamond" w:hAnsi="Garamond"/>
          <w:sz w:val="22"/>
          <w:szCs w:val="22"/>
        </w:rPr>
        <w:t>osegue nel graduale percorso di</w:t>
      </w:r>
      <w:r w:rsidRPr="00BB640B">
        <w:rPr>
          <w:rFonts w:ascii="Garamond" w:hAnsi="Garamond"/>
          <w:sz w:val="22"/>
          <w:szCs w:val="22"/>
        </w:rPr>
        <w:t xml:space="preserve"> ritorno a</w:t>
      </w:r>
      <w:r w:rsidR="00BB640B" w:rsidRPr="00BB640B">
        <w:rPr>
          <w:rFonts w:ascii="Garamond" w:hAnsi="Garamond"/>
          <w:sz w:val="22"/>
          <w:szCs w:val="22"/>
        </w:rPr>
        <w:t xml:space="preserve">lla propria dimensione consueta, </w:t>
      </w:r>
      <w:r w:rsidR="00BB640B">
        <w:rPr>
          <w:rFonts w:ascii="Garamond" w:hAnsi="Garamond"/>
          <w:sz w:val="22"/>
          <w:szCs w:val="22"/>
        </w:rPr>
        <w:t xml:space="preserve">- dichiara </w:t>
      </w:r>
      <w:r w:rsidR="00BB640B" w:rsidRPr="00BB640B">
        <w:rPr>
          <w:rFonts w:ascii="Garamond" w:hAnsi="Garamond"/>
          <w:b/>
          <w:sz w:val="22"/>
          <w:szCs w:val="22"/>
        </w:rPr>
        <w:t>Anna Maria Meo</w:t>
      </w:r>
      <w:r w:rsidR="00BB640B">
        <w:rPr>
          <w:rFonts w:ascii="Garamond" w:hAnsi="Garamond"/>
          <w:sz w:val="22"/>
          <w:szCs w:val="22"/>
        </w:rPr>
        <w:t xml:space="preserve"> Direttore generale del Teatro Regio di Parma e Direttore artistico del Festival Verdi </w:t>
      </w:r>
      <w:r w:rsidR="00CF5BD7">
        <w:rPr>
          <w:rFonts w:ascii="Garamond" w:hAnsi="Garamond"/>
          <w:sz w:val="22"/>
          <w:szCs w:val="22"/>
        </w:rPr>
        <w:t>-</w:t>
      </w:r>
      <w:r w:rsidR="00BB640B">
        <w:rPr>
          <w:rFonts w:ascii="Garamond" w:hAnsi="Garamond"/>
          <w:sz w:val="22"/>
          <w:szCs w:val="22"/>
        </w:rPr>
        <w:t xml:space="preserve"> quella dimensione </w:t>
      </w:r>
      <w:r w:rsidR="00CB0011">
        <w:rPr>
          <w:rFonts w:ascii="Garamond" w:hAnsi="Garamond"/>
          <w:sz w:val="22"/>
          <w:szCs w:val="22"/>
        </w:rPr>
        <w:t xml:space="preserve">di 4 debutti in 4 giorni consecutivi per 4 fine settimana a cui abbiamo l’ambizione di tornare, </w:t>
      </w:r>
      <w:r w:rsidR="00BB640B" w:rsidRPr="00BB640B">
        <w:rPr>
          <w:rFonts w:ascii="Garamond" w:hAnsi="Garamond"/>
          <w:sz w:val="22"/>
          <w:szCs w:val="22"/>
        </w:rPr>
        <w:t>capace di richiamare a Parma e nelle terre di Verdi il pubblico di appassionati da cinque continenti</w:t>
      </w:r>
      <w:r w:rsidR="00CB0011">
        <w:rPr>
          <w:rFonts w:ascii="Garamond" w:hAnsi="Garamond"/>
          <w:sz w:val="22"/>
          <w:szCs w:val="22"/>
        </w:rPr>
        <w:t>, che</w:t>
      </w:r>
      <w:r w:rsidR="00BB640B" w:rsidRPr="00BB640B">
        <w:rPr>
          <w:rFonts w:ascii="Garamond" w:hAnsi="Garamond"/>
          <w:sz w:val="22"/>
          <w:szCs w:val="22"/>
        </w:rPr>
        <w:t xml:space="preserve"> ci auguriamo </w:t>
      </w:r>
      <w:r w:rsidR="00CF5BD7">
        <w:rPr>
          <w:rFonts w:ascii="Garamond" w:hAnsi="Garamond"/>
          <w:sz w:val="22"/>
          <w:szCs w:val="22"/>
        </w:rPr>
        <w:t>potremo</w:t>
      </w:r>
      <w:r w:rsidR="00BB640B" w:rsidRPr="00BB640B">
        <w:rPr>
          <w:rFonts w:ascii="Garamond" w:hAnsi="Garamond"/>
          <w:sz w:val="22"/>
          <w:szCs w:val="22"/>
        </w:rPr>
        <w:t xml:space="preserve"> ricominciare ad accogliere </w:t>
      </w:r>
      <w:r w:rsidR="00BB640B">
        <w:rPr>
          <w:rFonts w:ascii="Garamond" w:hAnsi="Garamond"/>
          <w:sz w:val="22"/>
          <w:szCs w:val="22"/>
        </w:rPr>
        <w:t xml:space="preserve">sin </w:t>
      </w:r>
      <w:r w:rsidR="00BB640B" w:rsidRPr="00BB640B">
        <w:rPr>
          <w:rFonts w:ascii="Garamond" w:hAnsi="Garamond"/>
          <w:sz w:val="22"/>
          <w:szCs w:val="22"/>
        </w:rPr>
        <w:t>da questa XXII edizione</w:t>
      </w:r>
      <w:r w:rsidR="00CF5BD7">
        <w:rPr>
          <w:rFonts w:ascii="Garamond" w:hAnsi="Garamond"/>
          <w:sz w:val="22"/>
          <w:szCs w:val="22"/>
        </w:rPr>
        <w:t>”</w:t>
      </w:r>
      <w:r w:rsidR="00BB640B" w:rsidRPr="00BB640B">
        <w:rPr>
          <w:rFonts w:ascii="Garamond" w:hAnsi="Garamond"/>
          <w:sz w:val="22"/>
          <w:szCs w:val="22"/>
        </w:rPr>
        <w:t>.</w:t>
      </w:r>
    </w:p>
    <w:p w14:paraId="42F7A078" w14:textId="77777777" w:rsidR="00927142" w:rsidRDefault="00927142" w:rsidP="00A61056">
      <w:pPr>
        <w:ind w:right="-1"/>
        <w:jc w:val="both"/>
        <w:rPr>
          <w:rFonts w:ascii="Bodoni MT" w:eastAsiaTheme="minorHAnsi" w:hAnsi="Bodoni MT" w:cs="BauerBodoniStd-Roman"/>
          <w:b/>
          <w:bCs/>
          <w:color w:val="8F722B"/>
          <w:sz w:val="22"/>
          <w:szCs w:val="22"/>
          <w:lang w:eastAsia="en-US"/>
        </w:rPr>
      </w:pPr>
    </w:p>
    <w:p w14:paraId="42EF8E4B" w14:textId="77777777" w:rsidR="00193B4C" w:rsidRDefault="00193B4C">
      <w:pPr>
        <w:spacing w:after="200" w:line="276" w:lineRule="auto"/>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br w:type="page"/>
      </w:r>
    </w:p>
    <w:p w14:paraId="629151E1" w14:textId="77777777" w:rsidR="00193B4C" w:rsidRDefault="00193B4C" w:rsidP="00C431CD">
      <w:pPr>
        <w:ind w:right="-1"/>
        <w:jc w:val="both"/>
        <w:rPr>
          <w:rFonts w:ascii="Bodoni MT" w:eastAsiaTheme="minorHAnsi" w:hAnsi="Bodoni MT" w:cs="BauerBodoniStd-Roman"/>
          <w:b/>
          <w:bCs/>
          <w:color w:val="8F722B"/>
          <w:sz w:val="22"/>
          <w:szCs w:val="22"/>
          <w:lang w:eastAsia="en-US"/>
        </w:rPr>
      </w:pPr>
    </w:p>
    <w:p w14:paraId="7BFEFF2C" w14:textId="77777777" w:rsidR="00193B4C" w:rsidRDefault="00193B4C" w:rsidP="00C431CD">
      <w:pPr>
        <w:ind w:right="-1"/>
        <w:jc w:val="both"/>
        <w:rPr>
          <w:rFonts w:ascii="Bodoni MT" w:eastAsiaTheme="minorHAnsi" w:hAnsi="Bodoni MT" w:cs="BauerBodoniStd-Roman"/>
          <w:b/>
          <w:bCs/>
          <w:color w:val="8F722B"/>
          <w:sz w:val="22"/>
          <w:szCs w:val="22"/>
          <w:lang w:eastAsia="en-US"/>
        </w:rPr>
      </w:pPr>
    </w:p>
    <w:p w14:paraId="7E8A5798" w14:textId="259E3F4F" w:rsidR="00C431CD" w:rsidRPr="004E79CF" w:rsidRDefault="00C431CD" w:rsidP="00C431CD">
      <w:pPr>
        <w:ind w:right="-1"/>
        <w:jc w:val="both"/>
        <w:rPr>
          <w:rFonts w:ascii="Bodoni MT" w:eastAsiaTheme="minorHAnsi" w:hAnsi="Bodoni MT" w:cs="BauerBodoniStd-Roman"/>
          <w:b/>
          <w:bCs/>
          <w:color w:val="8F722B"/>
          <w:sz w:val="22"/>
          <w:szCs w:val="22"/>
          <w:lang w:eastAsia="en-US"/>
        </w:rPr>
      </w:pPr>
      <w:r w:rsidRPr="004E79CF">
        <w:rPr>
          <w:rFonts w:ascii="Bodoni MT" w:eastAsiaTheme="minorHAnsi" w:hAnsi="Bodoni MT" w:cs="BauerBodoniStd-Roman"/>
          <w:b/>
          <w:bCs/>
          <w:color w:val="8F722B"/>
          <w:sz w:val="22"/>
          <w:szCs w:val="22"/>
          <w:lang w:eastAsia="en-US"/>
        </w:rPr>
        <w:t xml:space="preserve">PARTNER E SPONSOR </w:t>
      </w:r>
    </w:p>
    <w:p w14:paraId="1C4F7023" w14:textId="77777777" w:rsidR="00C431CD" w:rsidRPr="00D427D0" w:rsidRDefault="00C431CD" w:rsidP="00C431CD">
      <w:pPr>
        <w:autoSpaceDE w:val="0"/>
        <w:autoSpaceDN w:val="0"/>
        <w:adjustRightInd w:val="0"/>
        <w:rPr>
          <w:rFonts w:ascii="Garamond" w:hAnsi="Garamond"/>
          <w:sz w:val="8"/>
          <w:szCs w:val="22"/>
        </w:rPr>
      </w:pPr>
    </w:p>
    <w:p w14:paraId="2E8DA364" w14:textId="5FD9426E" w:rsidR="00C431CD" w:rsidRPr="004E79CF" w:rsidRDefault="00C431CD" w:rsidP="00C431CD">
      <w:pPr>
        <w:jc w:val="both"/>
        <w:rPr>
          <w:rFonts w:ascii="Garamond" w:hAnsi="Garamond"/>
          <w:i/>
          <w:sz w:val="22"/>
          <w:szCs w:val="22"/>
        </w:rPr>
      </w:pPr>
      <w:r w:rsidRPr="006258B9">
        <w:rPr>
          <w:rFonts w:ascii="Garamond" w:hAnsi="Garamond"/>
          <w:i/>
          <w:iCs/>
          <w:sz w:val="22"/>
          <w:szCs w:val="22"/>
        </w:rPr>
        <w:t>La Stagione del Teatro Regio di Parma e il Festival Verdi sono realizzati grazie al contributo di</w:t>
      </w:r>
      <w:r w:rsidRPr="006258B9">
        <w:rPr>
          <w:sz w:val="22"/>
          <w:szCs w:val="22"/>
        </w:rPr>
        <w:t xml:space="preserve"> </w:t>
      </w:r>
      <w:r w:rsidRPr="006258B9">
        <w:rPr>
          <w:rFonts w:ascii="Garamond" w:hAnsi="Garamond"/>
          <w:sz w:val="22"/>
          <w:szCs w:val="22"/>
        </w:rPr>
        <w:t xml:space="preserve">Ministero della Cultura, Regione Emilia-Romagna, Reggio Parma Festival, </w:t>
      </w:r>
      <w:r>
        <w:rPr>
          <w:rFonts w:ascii="Garamond" w:hAnsi="Garamond"/>
          <w:sz w:val="22"/>
          <w:szCs w:val="22"/>
        </w:rPr>
        <w:t xml:space="preserve">Comune di Parma. </w:t>
      </w:r>
      <w:proofErr w:type="spellStart"/>
      <w:r w:rsidRPr="00B8302E">
        <w:rPr>
          <w:rFonts w:ascii="Garamond" w:hAnsi="Garamond"/>
          <w:i/>
          <w:iCs/>
          <w:sz w:val="22"/>
          <w:szCs w:val="22"/>
        </w:rPr>
        <w:t>Main</w:t>
      </w:r>
      <w:proofErr w:type="spellEnd"/>
      <w:r w:rsidRPr="00B8302E">
        <w:rPr>
          <w:rFonts w:ascii="Garamond" w:hAnsi="Garamond"/>
          <w:sz w:val="22"/>
          <w:szCs w:val="22"/>
        </w:rPr>
        <w:t xml:space="preserve"> </w:t>
      </w:r>
      <w:r w:rsidRPr="00B8302E">
        <w:rPr>
          <w:rFonts w:ascii="Garamond" w:hAnsi="Garamond"/>
          <w:i/>
          <w:iCs/>
          <w:sz w:val="22"/>
          <w:szCs w:val="22"/>
        </w:rPr>
        <w:t xml:space="preserve">partners </w:t>
      </w:r>
      <w:r w:rsidRPr="00B8302E">
        <w:rPr>
          <w:rFonts w:ascii="Garamond" w:hAnsi="Garamond"/>
          <w:sz w:val="22"/>
          <w:szCs w:val="22"/>
        </w:rPr>
        <w:t>Chiesi</w:t>
      </w:r>
      <w:r w:rsidRPr="00B8302E">
        <w:rPr>
          <w:rFonts w:ascii="Garamond" w:hAnsi="Garamond"/>
          <w:iCs/>
          <w:sz w:val="22"/>
          <w:szCs w:val="22"/>
        </w:rPr>
        <w:t>, Crédit Agricole</w:t>
      </w:r>
      <w:r>
        <w:rPr>
          <w:rFonts w:ascii="Garamond" w:hAnsi="Garamond"/>
          <w:iCs/>
          <w:sz w:val="22"/>
          <w:szCs w:val="22"/>
        </w:rPr>
        <w:t xml:space="preserve">. </w:t>
      </w:r>
      <w:r w:rsidRPr="00B8302E">
        <w:rPr>
          <w:rFonts w:ascii="Garamond" w:hAnsi="Garamond"/>
          <w:i/>
          <w:iCs/>
          <w:sz w:val="22"/>
          <w:szCs w:val="22"/>
        </w:rPr>
        <w:t>Major partner</w:t>
      </w:r>
      <w:r w:rsidRPr="00B8302E">
        <w:rPr>
          <w:rFonts w:ascii="Garamond" w:hAnsi="Garamond"/>
          <w:sz w:val="22"/>
          <w:szCs w:val="22"/>
        </w:rPr>
        <w:t xml:space="preserve"> Fondazione Cariparma</w:t>
      </w:r>
      <w:r>
        <w:rPr>
          <w:rFonts w:ascii="Garamond" w:hAnsi="Garamond"/>
          <w:sz w:val="22"/>
          <w:szCs w:val="22"/>
        </w:rPr>
        <w:t>.</w:t>
      </w:r>
      <w:r w:rsidRPr="00CC0324">
        <w:rPr>
          <w:rFonts w:ascii="Garamond" w:hAnsi="Garamond"/>
          <w:color w:val="FF0000"/>
          <w:sz w:val="22"/>
          <w:szCs w:val="22"/>
        </w:rPr>
        <w:t xml:space="preserve"> </w:t>
      </w:r>
      <w:r w:rsidRPr="00B8302E">
        <w:rPr>
          <w:rFonts w:ascii="Garamond" w:hAnsi="Garamond"/>
          <w:i/>
          <w:iCs/>
          <w:sz w:val="22"/>
          <w:szCs w:val="22"/>
        </w:rPr>
        <w:t>Media partner</w:t>
      </w:r>
      <w:r w:rsidRPr="00B8302E">
        <w:rPr>
          <w:rFonts w:ascii="Garamond" w:hAnsi="Garamond"/>
          <w:sz w:val="22"/>
          <w:szCs w:val="22"/>
        </w:rPr>
        <w:t xml:space="preserve"> Mediaset</w:t>
      </w:r>
      <w:r>
        <w:rPr>
          <w:rFonts w:ascii="Garamond" w:hAnsi="Garamond"/>
          <w:sz w:val="22"/>
          <w:szCs w:val="22"/>
        </w:rPr>
        <w:t xml:space="preserve">. </w:t>
      </w:r>
      <w:proofErr w:type="spellStart"/>
      <w:r w:rsidR="00F13634" w:rsidRPr="00A61056">
        <w:rPr>
          <w:rFonts w:ascii="Garamond" w:hAnsi="Garamond"/>
          <w:i/>
          <w:iCs/>
          <w:sz w:val="22"/>
          <w:szCs w:val="22"/>
        </w:rPr>
        <w:t>Main</w:t>
      </w:r>
      <w:proofErr w:type="spellEnd"/>
      <w:r w:rsidR="00F13634" w:rsidRPr="00A61056">
        <w:rPr>
          <w:rFonts w:ascii="Garamond" w:hAnsi="Garamond"/>
          <w:sz w:val="22"/>
          <w:szCs w:val="22"/>
        </w:rPr>
        <w:t xml:space="preserve"> </w:t>
      </w:r>
      <w:r w:rsidR="00F13634" w:rsidRPr="00A61056">
        <w:rPr>
          <w:rFonts w:ascii="Garamond" w:hAnsi="Garamond"/>
          <w:i/>
          <w:iCs/>
          <w:sz w:val="22"/>
          <w:szCs w:val="22"/>
        </w:rPr>
        <w:t>sponsor</w:t>
      </w:r>
      <w:r w:rsidR="00F13634" w:rsidRPr="00A61056">
        <w:rPr>
          <w:rFonts w:ascii="Garamond" w:hAnsi="Garamond"/>
          <w:sz w:val="22"/>
          <w:szCs w:val="22"/>
        </w:rPr>
        <w:t xml:space="preserve"> </w:t>
      </w:r>
      <w:proofErr w:type="spellStart"/>
      <w:r w:rsidR="00F13634" w:rsidRPr="00A61056">
        <w:rPr>
          <w:rFonts w:ascii="Garamond" w:hAnsi="Garamond"/>
          <w:sz w:val="22"/>
          <w:szCs w:val="22"/>
        </w:rPr>
        <w:t>Iren</w:t>
      </w:r>
      <w:proofErr w:type="spellEnd"/>
      <w:r w:rsidR="00F13634" w:rsidRPr="00A61056">
        <w:rPr>
          <w:rFonts w:ascii="Garamond" w:hAnsi="Garamond"/>
          <w:sz w:val="22"/>
          <w:szCs w:val="22"/>
        </w:rPr>
        <w:t xml:space="preserve">, Barilla. </w:t>
      </w:r>
      <w:r w:rsidR="00F13634" w:rsidRPr="00A61056">
        <w:rPr>
          <w:rFonts w:ascii="Garamond" w:hAnsi="Garamond"/>
          <w:i/>
          <w:iCs/>
          <w:sz w:val="22"/>
          <w:szCs w:val="22"/>
        </w:rPr>
        <w:t>Sponsor</w:t>
      </w:r>
      <w:r w:rsidR="00F13634" w:rsidRPr="00A61056">
        <w:rPr>
          <w:rFonts w:ascii="Garamond" w:hAnsi="Garamond"/>
          <w:sz w:val="22"/>
          <w:szCs w:val="22"/>
        </w:rPr>
        <w:t xml:space="preserve"> Unione Parmense degli Industriali, Dallara, </w:t>
      </w:r>
      <w:proofErr w:type="spellStart"/>
      <w:r w:rsidR="00F13634" w:rsidRPr="00A61056">
        <w:rPr>
          <w:rFonts w:ascii="Garamond" w:hAnsi="Garamond"/>
          <w:sz w:val="22"/>
          <w:szCs w:val="22"/>
        </w:rPr>
        <w:t>Opem</w:t>
      </w:r>
      <w:proofErr w:type="spellEnd"/>
      <w:r w:rsidR="00F13634" w:rsidRPr="00A61056">
        <w:rPr>
          <w:rFonts w:ascii="Garamond" w:hAnsi="Garamond"/>
          <w:sz w:val="22"/>
          <w:szCs w:val="22"/>
        </w:rPr>
        <w:t xml:space="preserve">. </w:t>
      </w:r>
      <w:r w:rsidR="00F13634" w:rsidRPr="00A61056">
        <w:rPr>
          <w:rFonts w:ascii="Garamond" w:hAnsi="Garamond"/>
          <w:i/>
          <w:iCs/>
          <w:sz w:val="22"/>
          <w:szCs w:val="22"/>
        </w:rPr>
        <w:t>Sostenitori</w:t>
      </w:r>
      <w:r w:rsidR="00F13634" w:rsidRPr="00A61056">
        <w:rPr>
          <w:rFonts w:ascii="Garamond" w:hAnsi="Garamond"/>
          <w:sz w:val="22"/>
          <w:szCs w:val="22"/>
        </w:rPr>
        <w:t xml:space="preserve"> </w:t>
      </w:r>
      <w:proofErr w:type="spellStart"/>
      <w:r w:rsidR="00F13634" w:rsidRPr="00A61056">
        <w:rPr>
          <w:rFonts w:ascii="Garamond" w:hAnsi="Garamond"/>
          <w:sz w:val="22"/>
          <w:szCs w:val="22"/>
        </w:rPr>
        <w:t>Glove</w:t>
      </w:r>
      <w:proofErr w:type="spellEnd"/>
      <w:r w:rsidR="00F13634" w:rsidRPr="00A61056">
        <w:rPr>
          <w:rFonts w:ascii="Garamond" w:hAnsi="Garamond"/>
          <w:sz w:val="22"/>
          <w:szCs w:val="22"/>
        </w:rPr>
        <w:t xml:space="preserve"> ICT, </w:t>
      </w:r>
      <w:proofErr w:type="spellStart"/>
      <w:r w:rsidR="00F13634" w:rsidRPr="00A61056">
        <w:rPr>
          <w:rFonts w:ascii="Garamond" w:hAnsi="Garamond"/>
          <w:sz w:val="22"/>
          <w:szCs w:val="22"/>
        </w:rPr>
        <w:t>CePIM</w:t>
      </w:r>
      <w:proofErr w:type="spellEnd"/>
      <w:r w:rsidR="00F13634" w:rsidRPr="00A61056">
        <w:rPr>
          <w:rFonts w:ascii="Garamond" w:hAnsi="Garamond"/>
          <w:sz w:val="22"/>
          <w:szCs w:val="22"/>
        </w:rPr>
        <w:t xml:space="preserve">, Mutti, </w:t>
      </w:r>
      <w:proofErr w:type="spellStart"/>
      <w:r w:rsidR="00F13634" w:rsidRPr="00A61056">
        <w:rPr>
          <w:rFonts w:ascii="Garamond" w:hAnsi="Garamond"/>
          <w:sz w:val="22"/>
          <w:szCs w:val="22"/>
        </w:rPr>
        <w:t>Parmacotto</w:t>
      </w:r>
      <w:proofErr w:type="spellEnd"/>
      <w:r w:rsidR="00F13634" w:rsidRPr="00A61056">
        <w:rPr>
          <w:rFonts w:ascii="Garamond" w:hAnsi="Garamond"/>
          <w:sz w:val="22"/>
          <w:szCs w:val="22"/>
        </w:rPr>
        <w:t xml:space="preserve">, Grasselli, </w:t>
      </w:r>
      <w:proofErr w:type="spellStart"/>
      <w:r w:rsidR="00F13634" w:rsidRPr="00A61056">
        <w:rPr>
          <w:rFonts w:ascii="Garamond" w:hAnsi="Garamond"/>
          <w:sz w:val="22"/>
          <w:szCs w:val="22"/>
        </w:rPr>
        <w:t>Sicim</w:t>
      </w:r>
      <w:proofErr w:type="spellEnd"/>
      <w:r w:rsidR="00F13634" w:rsidRPr="00A61056">
        <w:rPr>
          <w:rFonts w:ascii="Garamond" w:hAnsi="Garamond"/>
          <w:sz w:val="22"/>
          <w:szCs w:val="22"/>
        </w:rPr>
        <w:t xml:space="preserve">, La Giovane, </w:t>
      </w:r>
      <w:proofErr w:type="spellStart"/>
      <w:r w:rsidR="00F13634" w:rsidRPr="00A61056">
        <w:rPr>
          <w:rFonts w:ascii="Garamond" w:hAnsi="Garamond"/>
          <w:sz w:val="22"/>
          <w:szCs w:val="22"/>
        </w:rPr>
        <w:t>Augiaro&amp;Figna</w:t>
      </w:r>
      <w:proofErr w:type="spellEnd"/>
      <w:r w:rsidR="00F13634" w:rsidRPr="00A61056">
        <w:rPr>
          <w:rFonts w:ascii="Garamond" w:hAnsi="Garamond"/>
          <w:sz w:val="22"/>
          <w:szCs w:val="22"/>
        </w:rPr>
        <w:t xml:space="preserve">, Parmalat, GHC Garofalo Health Care, Poliambulatori Dalla Rosa Prati, </w:t>
      </w:r>
      <w:proofErr w:type="spellStart"/>
      <w:r w:rsidR="00F13634" w:rsidRPr="00A61056">
        <w:rPr>
          <w:rFonts w:ascii="Garamond" w:hAnsi="Garamond"/>
          <w:sz w:val="22"/>
          <w:szCs w:val="22"/>
        </w:rPr>
        <w:t>Colser</w:t>
      </w:r>
      <w:proofErr w:type="spellEnd"/>
      <w:r w:rsidR="00F13634" w:rsidRPr="00A61056">
        <w:rPr>
          <w:rFonts w:ascii="Garamond" w:hAnsi="Garamond"/>
          <w:sz w:val="22"/>
          <w:szCs w:val="22"/>
        </w:rPr>
        <w:t xml:space="preserve"> Aurora </w:t>
      </w:r>
      <w:r w:rsidR="00F13634" w:rsidRPr="004E79CF">
        <w:rPr>
          <w:rFonts w:ascii="Garamond" w:hAnsi="Garamond"/>
          <w:sz w:val="22"/>
          <w:szCs w:val="22"/>
        </w:rPr>
        <w:t xml:space="preserve">Domus, </w:t>
      </w:r>
      <w:proofErr w:type="spellStart"/>
      <w:r w:rsidR="00F13634" w:rsidRPr="004E79CF">
        <w:rPr>
          <w:rFonts w:ascii="Garamond" w:hAnsi="Garamond"/>
          <w:sz w:val="22"/>
          <w:szCs w:val="22"/>
        </w:rPr>
        <w:t>Oinoe</w:t>
      </w:r>
      <w:proofErr w:type="spellEnd"/>
      <w:r w:rsidR="00F13634" w:rsidRPr="004E79CF">
        <w:rPr>
          <w:rFonts w:ascii="Garamond" w:hAnsi="Garamond"/>
          <w:sz w:val="22"/>
          <w:szCs w:val="22"/>
        </w:rPr>
        <w:t>.</w:t>
      </w:r>
      <w:r w:rsidR="00F13634" w:rsidRPr="004E79CF">
        <w:rPr>
          <w:rFonts w:ascii="Garamond" w:hAnsi="Garamond"/>
          <w:i/>
          <w:iCs/>
          <w:sz w:val="22"/>
          <w:szCs w:val="22"/>
        </w:rPr>
        <w:t xml:space="preserve"> </w:t>
      </w:r>
      <w:r w:rsidRPr="00B8302E">
        <w:rPr>
          <w:rFonts w:ascii="Garamond" w:hAnsi="Garamond"/>
          <w:i/>
          <w:sz w:val="22"/>
          <w:szCs w:val="22"/>
        </w:rPr>
        <w:t xml:space="preserve">Con il contributo di </w:t>
      </w:r>
      <w:r w:rsidRPr="00B8302E">
        <w:rPr>
          <w:rFonts w:ascii="Garamond" w:hAnsi="Garamond"/>
          <w:sz w:val="22"/>
          <w:szCs w:val="22"/>
        </w:rPr>
        <w:t xml:space="preserve">Ascom e Ascom Confcommercio Parma Fondazione, Camera di Commercio di Parma, Fondazione Monte Parma, Comune di Busseto, Concorso Internazionale Voci Verdiane Città di Busseto, </w:t>
      </w:r>
      <w:r>
        <w:rPr>
          <w:rFonts w:ascii="Garamond" w:hAnsi="Garamond"/>
          <w:sz w:val="22"/>
          <w:szCs w:val="22"/>
        </w:rPr>
        <w:t xml:space="preserve">Comune di Fidenza, </w:t>
      </w:r>
      <w:r w:rsidRPr="00A61056">
        <w:rPr>
          <w:rFonts w:ascii="Garamond" w:hAnsi="Garamond"/>
          <w:sz w:val="22"/>
          <w:szCs w:val="22"/>
        </w:rPr>
        <w:t xml:space="preserve">Istituto Nazionale di Studi Verdiani. </w:t>
      </w:r>
      <w:r w:rsidRPr="00A61056">
        <w:rPr>
          <w:rFonts w:ascii="Garamond" w:hAnsi="Garamond"/>
          <w:i/>
          <w:iCs/>
          <w:sz w:val="22"/>
          <w:szCs w:val="22"/>
        </w:rPr>
        <w:t>Advisor</w:t>
      </w:r>
      <w:r w:rsidRPr="00A61056">
        <w:rPr>
          <w:rFonts w:ascii="Garamond" w:hAnsi="Garamond"/>
          <w:sz w:val="22"/>
          <w:szCs w:val="22"/>
        </w:rPr>
        <w:t xml:space="preserve"> AGFM.</w:t>
      </w:r>
      <w:r w:rsidRPr="00A61056">
        <w:rPr>
          <w:rFonts w:ascii="Garamond" w:hAnsi="Garamond"/>
          <w:i/>
          <w:iCs/>
          <w:sz w:val="22"/>
          <w:szCs w:val="22"/>
        </w:rPr>
        <w:t xml:space="preserve"> Legal counselling </w:t>
      </w:r>
      <w:proofErr w:type="spellStart"/>
      <w:r w:rsidRPr="00A61056">
        <w:rPr>
          <w:rFonts w:ascii="Garamond" w:hAnsi="Garamond"/>
          <w:sz w:val="22"/>
          <w:szCs w:val="22"/>
        </w:rPr>
        <w:t>Villa&amp;Partners</w:t>
      </w:r>
      <w:proofErr w:type="spellEnd"/>
      <w:r w:rsidRPr="00A61056">
        <w:rPr>
          <w:rFonts w:ascii="Garamond" w:hAnsi="Garamond"/>
          <w:sz w:val="22"/>
          <w:szCs w:val="22"/>
        </w:rPr>
        <w:t>.</w:t>
      </w:r>
      <w:r w:rsidRPr="00A61056">
        <w:rPr>
          <w:rFonts w:ascii="Garamond" w:hAnsi="Garamond"/>
          <w:i/>
          <w:iCs/>
          <w:sz w:val="22"/>
          <w:szCs w:val="22"/>
        </w:rPr>
        <w:t xml:space="preserve"> Con il supporto di</w:t>
      </w:r>
      <w:r w:rsidRPr="00A61056">
        <w:rPr>
          <w:rFonts w:ascii="Garamond" w:hAnsi="Garamond"/>
          <w:sz w:val="22"/>
          <w:szCs w:val="22"/>
        </w:rPr>
        <w:t xml:space="preserve"> “Parma, io ci sto!”.</w:t>
      </w:r>
      <w:r w:rsidRPr="00A61056">
        <w:rPr>
          <w:rFonts w:ascii="Garamond" w:hAnsi="Garamond"/>
          <w:i/>
          <w:sz w:val="22"/>
          <w:szCs w:val="22"/>
        </w:rPr>
        <w:t xml:space="preserve"> Digital counselling</w:t>
      </w:r>
      <w:r w:rsidRPr="00A61056">
        <w:rPr>
          <w:rFonts w:ascii="Garamond" w:hAnsi="Garamond"/>
          <w:sz w:val="22"/>
          <w:szCs w:val="22"/>
        </w:rPr>
        <w:t xml:space="preserve"> </w:t>
      </w:r>
      <w:proofErr w:type="spellStart"/>
      <w:r w:rsidRPr="00A61056">
        <w:rPr>
          <w:rFonts w:ascii="Garamond" w:hAnsi="Garamond"/>
          <w:sz w:val="22"/>
          <w:szCs w:val="22"/>
        </w:rPr>
        <w:t>Unsocials</w:t>
      </w:r>
      <w:proofErr w:type="spellEnd"/>
      <w:r w:rsidRPr="00A61056">
        <w:rPr>
          <w:rFonts w:ascii="Garamond" w:hAnsi="Garamond"/>
          <w:sz w:val="22"/>
          <w:szCs w:val="22"/>
        </w:rPr>
        <w:t xml:space="preserve">. </w:t>
      </w:r>
      <w:r w:rsidRPr="00A61056">
        <w:rPr>
          <w:rFonts w:ascii="Garamond" w:hAnsi="Garamond"/>
          <w:i/>
          <w:iCs/>
          <w:sz w:val="22"/>
          <w:szCs w:val="22"/>
        </w:rPr>
        <w:t>Radio Ufficiale</w:t>
      </w:r>
      <w:r w:rsidRPr="00A61056">
        <w:rPr>
          <w:rFonts w:ascii="Garamond" w:hAnsi="Garamond"/>
          <w:sz w:val="22"/>
          <w:szCs w:val="22"/>
        </w:rPr>
        <w:t xml:space="preserve"> Radio Monte Carlo. </w:t>
      </w:r>
      <w:r w:rsidR="00595D97" w:rsidRPr="00F13634">
        <w:rPr>
          <w:rFonts w:ascii="Garamond" w:hAnsi="Garamond"/>
          <w:i/>
          <w:sz w:val="22"/>
          <w:szCs w:val="22"/>
        </w:rPr>
        <w:t>Tour Operator Partner</w:t>
      </w:r>
      <w:r w:rsidR="00595D97">
        <w:rPr>
          <w:rFonts w:ascii="Garamond" w:hAnsi="Garamond"/>
          <w:sz w:val="22"/>
          <w:szCs w:val="22"/>
        </w:rPr>
        <w:t xml:space="preserve"> Parma Incoming. </w:t>
      </w:r>
      <w:proofErr w:type="spellStart"/>
      <w:r w:rsidRPr="00A61056">
        <w:rPr>
          <w:rFonts w:ascii="Garamond" w:hAnsi="Garamond"/>
          <w:i/>
          <w:iCs/>
          <w:sz w:val="22"/>
          <w:szCs w:val="22"/>
        </w:rPr>
        <w:t>Hospitality</w:t>
      </w:r>
      <w:proofErr w:type="spellEnd"/>
      <w:r w:rsidRPr="00A61056">
        <w:rPr>
          <w:rFonts w:ascii="Garamond" w:hAnsi="Garamond"/>
          <w:i/>
          <w:iCs/>
          <w:sz w:val="22"/>
          <w:szCs w:val="22"/>
        </w:rPr>
        <w:t xml:space="preserve"> Partner</w:t>
      </w:r>
      <w:r w:rsidRPr="00A61056">
        <w:rPr>
          <w:rFonts w:ascii="Garamond" w:hAnsi="Garamond"/>
          <w:sz w:val="22"/>
          <w:szCs w:val="22"/>
        </w:rPr>
        <w:t xml:space="preserve"> Novotel. </w:t>
      </w:r>
      <w:r w:rsidRPr="00A61056">
        <w:rPr>
          <w:rFonts w:ascii="Garamond" w:hAnsi="Garamond"/>
          <w:i/>
          <w:iCs/>
          <w:sz w:val="22"/>
          <w:szCs w:val="22"/>
        </w:rPr>
        <w:t xml:space="preserve">Sostenitori tecnici </w:t>
      </w:r>
      <w:r w:rsidRPr="00A61056">
        <w:rPr>
          <w:rFonts w:ascii="Garamond" w:hAnsi="Garamond"/>
          <w:sz w:val="22"/>
          <w:szCs w:val="22"/>
        </w:rPr>
        <w:t xml:space="preserve">Azzali, De Simoni, </w:t>
      </w:r>
      <w:proofErr w:type="spellStart"/>
      <w:r w:rsidRPr="00A61056">
        <w:rPr>
          <w:rFonts w:ascii="Garamond" w:hAnsi="Garamond"/>
          <w:sz w:val="22"/>
          <w:szCs w:val="22"/>
        </w:rPr>
        <w:t>Milosped</w:t>
      </w:r>
      <w:proofErr w:type="spellEnd"/>
      <w:r w:rsidRPr="00A61056">
        <w:rPr>
          <w:rFonts w:ascii="Garamond" w:hAnsi="Garamond"/>
          <w:sz w:val="22"/>
          <w:szCs w:val="22"/>
        </w:rPr>
        <w:t xml:space="preserve">, </w:t>
      </w:r>
      <w:proofErr w:type="spellStart"/>
      <w:r w:rsidRPr="00A61056">
        <w:rPr>
          <w:rFonts w:ascii="Garamond" w:hAnsi="Garamond"/>
          <w:sz w:val="22"/>
          <w:szCs w:val="22"/>
        </w:rPr>
        <w:t>MacroCoop</w:t>
      </w:r>
      <w:proofErr w:type="spellEnd"/>
      <w:r w:rsidRPr="00A61056">
        <w:rPr>
          <w:rFonts w:ascii="Garamond" w:hAnsi="Garamond"/>
          <w:sz w:val="22"/>
          <w:szCs w:val="22"/>
        </w:rPr>
        <w:t xml:space="preserve">, </w:t>
      </w:r>
      <w:proofErr w:type="spellStart"/>
      <w:r w:rsidRPr="00A61056">
        <w:rPr>
          <w:rFonts w:ascii="Garamond" w:hAnsi="Garamond"/>
          <w:sz w:val="22"/>
          <w:szCs w:val="22"/>
        </w:rPr>
        <w:t>IgpDecaux</w:t>
      </w:r>
      <w:proofErr w:type="spellEnd"/>
      <w:r w:rsidRPr="00A61056">
        <w:rPr>
          <w:rFonts w:ascii="Garamond" w:hAnsi="Garamond"/>
          <w:sz w:val="22"/>
          <w:szCs w:val="22"/>
        </w:rPr>
        <w:t xml:space="preserve">, Bip, Doyle, Cavalca, </w:t>
      </w:r>
      <w:proofErr w:type="spellStart"/>
      <w:r w:rsidRPr="00A61056">
        <w:rPr>
          <w:rFonts w:ascii="Garamond" w:hAnsi="Garamond"/>
          <w:sz w:val="22"/>
          <w:szCs w:val="22"/>
        </w:rPr>
        <w:t>Graphital</w:t>
      </w:r>
      <w:proofErr w:type="spellEnd"/>
      <w:r w:rsidRPr="00A61056">
        <w:rPr>
          <w:rFonts w:ascii="Garamond" w:hAnsi="Garamond"/>
          <w:sz w:val="22"/>
          <w:szCs w:val="22"/>
        </w:rPr>
        <w:t xml:space="preserve">. </w:t>
      </w:r>
      <w:r w:rsidRPr="00A61056">
        <w:rPr>
          <w:rFonts w:ascii="Garamond" w:hAnsi="Garamond"/>
          <w:i/>
          <w:sz w:val="22"/>
          <w:szCs w:val="22"/>
        </w:rPr>
        <w:t xml:space="preserve">Il Teatro Regio aderisce a </w:t>
      </w:r>
      <w:r w:rsidRPr="00A61056">
        <w:rPr>
          <w:rFonts w:ascii="Garamond" w:hAnsi="Garamond"/>
          <w:sz w:val="22"/>
          <w:szCs w:val="22"/>
        </w:rPr>
        <w:t xml:space="preserve">Fedora, Opera Europa, Opera Europa, Opera Vision, Emilia taste, nature &amp; culture. </w:t>
      </w:r>
      <w:r w:rsidRPr="004E79CF">
        <w:rPr>
          <w:rFonts w:ascii="Garamond" w:hAnsi="Garamond"/>
          <w:i/>
          <w:iCs/>
          <w:sz w:val="22"/>
          <w:szCs w:val="22"/>
        </w:rPr>
        <w:t>Partner istituzionali</w:t>
      </w:r>
      <w:r w:rsidRPr="004E79CF">
        <w:rPr>
          <w:rFonts w:ascii="Garamond" w:hAnsi="Garamond"/>
          <w:sz w:val="22"/>
          <w:szCs w:val="22"/>
        </w:rPr>
        <w:t xml:space="preserve">, Teatro Comunale di Bologna, La Toscanini. </w:t>
      </w:r>
      <w:r w:rsidRPr="004E79CF">
        <w:rPr>
          <w:rFonts w:ascii="Garamond" w:hAnsi="Garamond"/>
          <w:i/>
          <w:iCs/>
          <w:sz w:val="22"/>
          <w:szCs w:val="22"/>
        </w:rPr>
        <w:t>Partner artistici</w:t>
      </w:r>
      <w:r w:rsidRPr="004E79CF">
        <w:rPr>
          <w:rFonts w:ascii="Garamond" w:hAnsi="Garamond"/>
          <w:sz w:val="22"/>
          <w:szCs w:val="22"/>
        </w:rPr>
        <w:t xml:space="preserve"> Società dei Concerti di Parma, Casa della musica, Conservatorio “Arrigo Boito” di Parma, Coro del Teatro Regio di Parma.</w:t>
      </w:r>
      <w:r w:rsidRPr="004E79CF">
        <w:rPr>
          <w:rFonts w:ascii="Garamond" w:hAnsi="Garamond"/>
          <w:i/>
          <w:sz w:val="22"/>
          <w:szCs w:val="22"/>
        </w:rPr>
        <w:t xml:space="preserve"> </w:t>
      </w:r>
      <w:r w:rsidRPr="004E79CF">
        <w:rPr>
          <w:rFonts w:ascii="Garamond" w:hAnsi="Garamond"/>
          <w:sz w:val="22"/>
          <w:szCs w:val="22"/>
        </w:rPr>
        <w:t>L’immagine esclusiva del Festival è il ritratto di Giuseppe Verdi realizzato a matita da Renato Guttuso negli anni ’60, donato al Teatro Regio di Parma dall’Archivio storico Bocchi e concesso da Fabio Carapezza Guttuso ©Renato Guttuso by SIAE 2021.</w:t>
      </w:r>
    </w:p>
    <w:p w14:paraId="448B7880" w14:textId="77777777" w:rsidR="00C431CD" w:rsidRDefault="00C431CD" w:rsidP="00C431CD">
      <w:pPr>
        <w:jc w:val="both"/>
        <w:rPr>
          <w:rFonts w:ascii="Garamond" w:eastAsia="Garamond" w:hAnsi="Garamond" w:cs="Garamond"/>
          <w:sz w:val="20"/>
          <w:szCs w:val="20"/>
        </w:rPr>
      </w:pPr>
    </w:p>
    <w:p w14:paraId="1F4B5281" w14:textId="77777777" w:rsidR="00193B4C" w:rsidRPr="00D22E32" w:rsidRDefault="00193B4C" w:rsidP="00193B4C">
      <w:pPr>
        <w:ind w:right="-1"/>
        <w:jc w:val="both"/>
        <w:rPr>
          <w:rFonts w:ascii="Bodoni MT" w:eastAsiaTheme="minorHAnsi" w:hAnsi="Bodoni MT" w:cs="BauerBodoniStd-Roman"/>
          <w:b/>
          <w:bCs/>
          <w:color w:val="8F722B"/>
          <w:sz w:val="22"/>
          <w:szCs w:val="22"/>
          <w:lang w:eastAsia="en-US"/>
        </w:rPr>
      </w:pPr>
      <w:r w:rsidRPr="00D22E32">
        <w:rPr>
          <w:rFonts w:ascii="Bodoni MT" w:eastAsiaTheme="minorHAnsi" w:hAnsi="Bodoni MT" w:cs="BauerBodoniStd-Roman"/>
          <w:b/>
          <w:bCs/>
          <w:color w:val="8F722B"/>
          <w:sz w:val="22"/>
          <w:szCs w:val="22"/>
          <w:lang w:eastAsia="en-US"/>
        </w:rPr>
        <w:t>LA CAMPAGNA DI MEDIASET PER IL FESTIVAL VERDI</w:t>
      </w:r>
    </w:p>
    <w:p w14:paraId="27A8DCE8" w14:textId="77777777" w:rsidR="00193B4C" w:rsidRPr="00832152" w:rsidRDefault="00193B4C" w:rsidP="00193B4C">
      <w:pPr>
        <w:autoSpaceDE w:val="0"/>
        <w:autoSpaceDN w:val="0"/>
        <w:adjustRightInd w:val="0"/>
        <w:rPr>
          <w:rFonts w:ascii="Garamond" w:hAnsi="Garamond"/>
          <w:color w:val="000000"/>
          <w:sz w:val="8"/>
          <w:szCs w:val="22"/>
        </w:rPr>
      </w:pPr>
    </w:p>
    <w:p w14:paraId="142F730C" w14:textId="77777777" w:rsidR="00193B4C" w:rsidRPr="009C4A24" w:rsidRDefault="00193B4C" w:rsidP="00193B4C">
      <w:pPr>
        <w:ind w:right="-1"/>
        <w:jc w:val="both"/>
        <w:rPr>
          <w:rFonts w:ascii="Garamond" w:eastAsia="Garamond" w:hAnsi="Garamond" w:cs="Garamond"/>
          <w:color w:val="000000" w:themeColor="text1"/>
          <w:sz w:val="22"/>
          <w:szCs w:val="22"/>
        </w:rPr>
      </w:pPr>
      <w:r w:rsidRPr="009C4A24">
        <w:rPr>
          <w:rFonts w:ascii="Garamond" w:eastAsia="Garamond" w:hAnsi="Garamond" w:cs="Garamond"/>
          <w:color w:val="000000" w:themeColor="text1"/>
          <w:sz w:val="22"/>
          <w:szCs w:val="22"/>
        </w:rPr>
        <w:t xml:space="preserve">Mediaset, da sempre Media Partner del Festival Verdi rinnova quest’anno la sua campagna </w:t>
      </w:r>
      <w:r>
        <w:rPr>
          <w:rFonts w:ascii="Garamond" w:eastAsia="Garamond" w:hAnsi="Garamond" w:cs="Garamond"/>
          <w:color w:val="000000" w:themeColor="text1"/>
          <w:sz w:val="22"/>
          <w:szCs w:val="22"/>
        </w:rPr>
        <w:t xml:space="preserve">televisiva </w:t>
      </w:r>
      <w:r w:rsidRPr="009C4A24">
        <w:rPr>
          <w:rFonts w:ascii="Garamond" w:eastAsia="Garamond" w:hAnsi="Garamond" w:cs="Garamond"/>
          <w:color w:val="000000" w:themeColor="text1"/>
          <w:sz w:val="22"/>
          <w:szCs w:val="22"/>
        </w:rPr>
        <w:t>con la quale contribuisce in modo straordinario alla promozione del Festival.</w:t>
      </w:r>
    </w:p>
    <w:p w14:paraId="7B5D40C3" w14:textId="77777777" w:rsidR="00193B4C" w:rsidRPr="00D22E32" w:rsidRDefault="00193B4C" w:rsidP="00193B4C">
      <w:pPr>
        <w:ind w:right="-1"/>
        <w:rPr>
          <w:rFonts w:ascii="Bodoni MT" w:eastAsia="Garamond" w:hAnsi="Bodoni MT" w:cs="Garamond"/>
          <w:b/>
          <w:sz w:val="22"/>
          <w:szCs w:val="22"/>
        </w:rPr>
      </w:pPr>
    </w:p>
    <w:p w14:paraId="78EED3C1" w14:textId="77777777" w:rsidR="00C431CD" w:rsidRDefault="00C431CD" w:rsidP="00C431CD">
      <w:pPr>
        <w:jc w:val="both"/>
        <w:rPr>
          <w:rFonts w:ascii="Garamond" w:eastAsia="Garamond" w:hAnsi="Garamond" w:cs="Garamond"/>
          <w:sz w:val="20"/>
          <w:szCs w:val="20"/>
        </w:rPr>
      </w:pPr>
    </w:p>
    <w:p w14:paraId="7D3E8CB8" w14:textId="77777777" w:rsidR="00C431CD" w:rsidRDefault="00C431CD" w:rsidP="00C431CD">
      <w:pPr>
        <w:jc w:val="both"/>
        <w:rPr>
          <w:rFonts w:ascii="Garamond" w:eastAsia="Garamond" w:hAnsi="Garamond" w:cs="Garamond"/>
          <w:sz w:val="20"/>
          <w:szCs w:val="20"/>
        </w:rPr>
      </w:pPr>
    </w:p>
    <w:p w14:paraId="63A9678D" w14:textId="77777777" w:rsidR="00C431CD" w:rsidRDefault="00C431CD" w:rsidP="00C431CD">
      <w:pPr>
        <w:jc w:val="both"/>
        <w:rPr>
          <w:rFonts w:ascii="Garamond" w:eastAsia="Garamond" w:hAnsi="Garamond" w:cs="Garamond"/>
          <w:sz w:val="20"/>
          <w:szCs w:val="20"/>
        </w:rPr>
      </w:pPr>
    </w:p>
    <w:p w14:paraId="74F67E09" w14:textId="77777777" w:rsidR="00C431CD" w:rsidRDefault="00C431CD" w:rsidP="00C431CD">
      <w:pPr>
        <w:jc w:val="both"/>
        <w:rPr>
          <w:rFonts w:ascii="Garamond" w:eastAsia="Garamond" w:hAnsi="Garamond" w:cs="Garamond"/>
          <w:sz w:val="20"/>
          <w:szCs w:val="20"/>
        </w:rPr>
      </w:pPr>
    </w:p>
    <w:p w14:paraId="2F4E1C1A" w14:textId="77777777" w:rsidR="00C431CD" w:rsidRDefault="00C431CD" w:rsidP="00C431CD">
      <w:pPr>
        <w:jc w:val="both"/>
        <w:rPr>
          <w:rFonts w:ascii="Garamond" w:eastAsia="Garamond" w:hAnsi="Garamond" w:cs="Garamond"/>
          <w:sz w:val="20"/>
          <w:szCs w:val="20"/>
        </w:rPr>
      </w:pPr>
    </w:p>
    <w:p w14:paraId="6298DC99" w14:textId="77777777" w:rsidR="00C431CD" w:rsidRDefault="00C431CD" w:rsidP="00C431CD">
      <w:pPr>
        <w:jc w:val="both"/>
        <w:rPr>
          <w:rFonts w:ascii="Garamond" w:eastAsia="Garamond" w:hAnsi="Garamond" w:cs="Garamond"/>
          <w:sz w:val="20"/>
          <w:szCs w:val="20"/>
        </w:rPr>
      </w:pPr>
    </w:p>
    <w:p w14:paraId="1D53BA8B" w14:textId="77777777" w:rsidR="00C431CD" w:rsidRDefault="00C431CD" w:rsidP="00C431CD">
      <w:pPr>
        <w:jc w:val="both"/>
        <w:rPr>
          <w:rFonts w:ascii="Garamond" w:eastAsia="Garamond" w:hAnsi="Garamond" w:cs="Garamond"/>
          <w:sz w:val="20"/>
          <w:szCs w:val="20"/>
        </w:rPr>
      </w:pPr>
    </w:p>
    <w:p w14:paraId="30281B9F" w14:textId="77777777" w:rsidR="00C431CD" w:rsidRDefault="00C431CD" w:rsidP="00C431CD">
      <w:pPr>
        <w:jc w:val="both"/>
        <w:rPr>
          <w:rFonts w:ascii="Garamond" w:eastAsia="Garamond" w:hAnsi="Garamond" w:cs="Garamond"/>
          <w:sz w:val="20"/>
          <w:szCs w:val="20"/>
        </w:rPr>
      </w:pPr>
    </w:p>
    <w:p w14:paraId="0DB87449" w14:textId="77777777" w:rsidR="00C431CD" w:rsidRDefault="00C431CD" w:rsidP="00C431CD">
      <w:pPr>
        <w:jc w:val="both"/>
        <w:rPr>
          <w:rFonts w:ascii="Garamond" w:eastAsia="Garamond" w:hAnsi="Garamond" w:cs="Garamond"/>
          <w:sz w:val="20"/>
          <w:szCs w:val="20"/>
        </w:rPr>
      </w:pPr>
    </w:p>
    <w:p w14:paraId="780A29EC" w14:textId="77777777" w:rsidR="00C431CD" w:rsidRDefault="00C431CD" w:rsidP="00C431CD">
      <w:pPr>
        <w:jc w:val="both"/>
        <w:rPr>
          <w:rFonts w:ascii="Garamond" w:eastAsia="Garamond" w:hAnsi="Garamond" w:cs="Garamond"/>
          <w:sz w:val="20"/>
          <w:szCs w:val="20"/>
        </w:rPr>
      </w:pPr>
    </w:p>
    <w:p w14:paraId="38F73440" w14:textId="77777777" w:rsidR="00C431CD" w:rsidRDefault="00C431CD" w:rsidP="00C431CD">
      <w:pPr>
        <w:jc w:val="both"/>
        <w:rPr>
          <w:rFonts w:ascii="Garamond" w:eastAsia="Garamond" w:hAnsi="Garamond" w:cs="Garamond"/>
          <w:sz w:val="20"/>
          <w:szCs w:val="20"/>
        </w:rPr>
      </w:pPr>
    </w:p>
    <w:p w14:paraId="7E9C5C47" w14:textId="77777777" w:rsidR="00C431CD" w:rsidRDefault="00C431CD" w:rsidP="00C431CD">
      <w:pPr>
        <w:jc w:val="both"/>
        <w:rPr>
          <w:rFonts w:ascii="Garamond" w:eastAsia="Garamond" w:hAnsi="Garamond" w:cs="Garamond"/>
          <w:sz w:val="20"/>
          <w:szCs w:val="20"/>
        </w:rPr>
      </w:pPr>
    </w:p>
    <w:p w14:paraId="4F8D189D" w14:textId="77777777" w:rsidR="00C431CD" w:rsidRDefault="00C431CD" w:rsidP="00C431CD">
      <w:pPr>
        <w:jc w:val="both"/>
        <w:rPr>
          <w:rFonts w:ascii="Garamond" w:eastAsia="Garamond" w:hAnsi="Garamond" w:cs="Garamond"/>
          <w:sz w:val="20"/>
          <w:szCs w:val="20"/>
        </w:rPr>
      </w:pPr>
    </w:p>
    <w:p w14:paraId="72F60C95" w14:textId="77777777" w:rsidR="00C431CD" w:rsidRDefault="00C431CD" w:rsidP="00C431CD">
      <w:pPr>
        <w:jc w:val="both"/>
        <w:rPr>
          <w:rFonts w:ascii="Garamond" w:eastAsia="Garamond" w:hAnsi="Garamond" w:cs="Garamond"/>
          <w:sz w:val="20"/>
          <w:szCs w:val="20"/>
        </w:rPr>
      </w:pPr>
    </w:p>
    <w:p w14:paraId="644DB041" w14:textId="77777777" w:rsidR="00C431CD" w:rsidRDefault="00C431CD" w:rsidP="00C431CD">
      <w:pPr>
        <w:jc w:val="both"/>
        <w:rPr>
          <w:rFonts w:ascii="Garamond" w:eastAsia="Garamond" w:hAnsi="Garamond" w:cs="Garamond"/>
          <w:sz w:val="20"/>
          <w:szCs w:val="20"/>
        </w:rPr>
      </w:pPr>
    </w:p>
    <w:p w14:paraId="14471FB2" w14:textId="77777777" w:rsidR="00C431CD" w:rsidRDefault="00C431CD" w:rsidP="00C431CD">
      <w:pPr>
        <w:jc w:val="both"/>
        <w:rPr>
          <w:rFonts w:ascii="Garamond" w:eastAsia="Garamond" w:hAnsi="Garamond" w:cs="Garamond"/>
          <w:sz w:val="20"/>
          <w:szCs w:val="20"/>
        </w:rPr>
      </w:pPr>
    </w:p>
    <w:p w14:paraId="2397B8CF" w14:textId="77777777" w:rsidR="00C431CD" w:rsidRDefault="00C431CD" w:rsidP="00C431CD">
      <w:pPr>
        <w:jc w:val="both"/>
        <w:rPr>
          <w:rFonts w:ascii="Garamond" w:eastAsia="Garamond" w:hAnsi="Garamond" w:cs="Garamond"/>
          <w:sz w:val="20"/>
          <w:szCs w:val="20"/>
        </w:rPr>
      </w:pPr>
    </w:p>
    <w:p w14:paraId="47B35810" w14:textId="77777777" w:rsidR="00193B4C" w:rsidRDefault="00193B4C" w:rsidP="00C431CD">
      <w:pPr>
        <w:jc w:val="both"/>
        <w:rPr>
          <w:rFonts w:ascii="Garamond" w:eastAsia="Garamond" w:hAnsi="Garamond" w:cs="Garamond"/>
          <w:sz w:val="20"/>
          <w:szCs w:val="20"/>
        </w:rPr>
      </w:pPr>
    </w:p>
    <w:p w14:paraId="4646375A" w14:textId="77777777" w:rsidR="00193B4C" w:rsidRDefault="00193B4C" w:rsidP="00C431CD">
      <w:pPr>
        <w:jc w:val="both"/>
        <w:rPr>
          <w:rFonts w:ascii="Garamond" w:eastAsia="Garamond" w:hAnsi="Garamond" w:cs="Garamond"/>
          <w:sz w:val="20"/>
          <w:szCs w:val="20"/>
        </w:rPr>
      </w:pPr>
    </w:p>
    <w:p w14:paraId="0EC653DC" w14:textId="77777777" w:rsidR="00193B4C" w:rsidRDefault="00193B4C" w:rsidP="00C431CD">
      <w:pPr>
        <w:jc w:val="both"/>
        <w:rPr>
          <w:rFonts w:ascii="Garamond" w:eastAsia="Garamond" w:hAnsi="Garamond" w:cs="Garamond"/>
          <w:sz w:val="20"/>
          <w:szCs w:val="20"/>
        </w:rPr>
      </w:pPr>
    </w:p>
    <w:p w14:paraId="37DB2B1C" w14:textId="77777777" w:rsidR="00C431CD" w:rsidRDefault="00C431CD" w:rsidP="00C431CD">
      <w:pPr>
        <w:jc w:val="both"/>
        <w:rPr>
          <w:rFonts w:ascii="Garamond" w:eastAsia="Garamond" w:hAnsi="Garamond" w:cs="Garamond"/>
          <w:sz w:val="20"/>
          <w:szCs w:val="20"/>
        </w:rPr>
      </w:pPr>
    </w:p>
    <w:p w14:paraId="6E11B174" w14:textId="77777777" w:rsidR="00C431CD" w:rsidRDefault="00C431CD" w:rsidP="00C431CD">
      <w:pPr>
        <w:jc w:val="both"/>
        <w:rPr>
          <w:rFonts w:ascii="Garamond" w:eastAsia="Garamond" w:hAnsi="Garamond" w:cs="Garamond"/>
          <w:sz w:val="20"/>
          <w:szCs w:val="20"/>
        </w:rPr>
      </w:pPr>
    </w:p>
    <w:p w14:paraId="0E99B1B9" w14:textId="77777777" w:rsidR="00C431CD" w:rsidRDefault="00C431CD" w:rsidP="00C431CD">
      <w:pPr>
        <w:jc w:val="both"/>
        <w:rPr>
          <w:rFonts w:ascii="Garamond" w:eastAsia="Garamond" w:hAnsi="Garamond" w:cs="Garamond"/>
          <w:sz w:val="20"/>
          <w:szCs w:val="20"/>
        </w:rPr>
      </w:pPr>
    </w:p>
    <w:p w14:paraId="3943B57D" w14:textId="77777777" w:rsidR="00C431CD" w:rsidRDefault="00C431CD" w:rsidP="00C431CD">
      <w:pPr>
        <w:jc w:val="both"/>
        <w:rPr>
          <w:rFonts w:ascii="Garamond" w:eastAsia="Garamond" w:hAnsi="Garamond" w:cs="Garamond"/>
          <w:sz w:val="20"/>
          <w:szCs w:val="20"/>
        </w:rPr>
      </w:pPr>
    </w:p>
    <w:p w14:paraId="7596477C" w14:textId="77777777" w:rsidR="00C431CD" w:rsidRDefault="00C431CD" w:rsidP="00C431CD">
      <w:pPr>
        <w:jc w:val="both"/>
        <w:rPr>
          <w:rFonts w:ascii="Garamond" w:eastAsia="Garamond" w:hAnsi="Garamond" w:cs="Garamond"/>
          <w:sz w:val="20"/>
          <w:szCs w:val="20"/>
        </w:rPr>
      </w:pPr>
    </w:p>
    <w:p w14:paraId="37F46930" w14:textId="77777777" w:rsidR="00C431CD" w:rsidRPr="003C1C82" w:rsidRDefault="00C431CD" w:rsidP="00C431CD">
      <w:pPr>
        <w:jc w:val="both"/>
        <w:rPr>
          <w:rFonts w:ascii="Garamond" w:eastAsia="Garamond" w:hAnsi="Garamond" w:cs="Garamond"/>
          <w:sz w:val="22"/>
          <w:szCs w:val="22"/>
        </w:rPr>
      </w:pPr>
      <w:r w:rsidRPr="006612C0">
        <w:rPr>
          <w:rFonts w:ascii="Garamond" w:eastAsia="Garamond" w:hAnsi="Garamond" w:cs="Garamond"/>
          <w:sz w:val="20"/>
          <w:szCs w:val="20"/>
        </w:rPr>
        <w:t xml:space="preserve">Parma, </w:t>
      </w:r>
      <w:r>
        <w:rPr>
          <w:rFonts w:ascii="Garamond" w:eastAsia="Garamond" w:hAnsi="Garamond" w:cs="Garamond"/>
          <w:sz w:val="20"/>
          <w:szCs w:val="20"/>
        </w:rPr>
        <w:t>7 febbraio 2022</w:t>
      </w:r>
    </w:p>
    <w:p w14:paraId="3674288F" w14:textId="77777777" w:rsidR="00C431CD" w:rsidRPr="002F69AB" w:rsidRDefault="00C431CD" w:rsidP="00C431CD">
      <w:pPr>
        <w:ind w:right="-1"/>
        <w:rPr>
          <w:rFonts w:ascii="Garamond" w:eastAsia="Garamond" w:hAnsi="Garamond" w:cs="Garamond"/>
          <w:sz w:val="8"/>
          <w:szCs w:val="8"/>
        </w:rPr>
      </w:pPr>
    </w:p>
    <w:p w14:paraId="1BC8F2B4" w14:textId="77777777"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Paolo Maier </w:t>
      </w:r>
    </w:p>
    <w:p w14:paraId="2144D2CA" w14:textId="07139C91" w:rsidR="00C431CD" w:rsidRPr="006612C0" w:rsidRDefault="00C431CD" w:rsidP="00C431CD">
      <w:pPr>
        <w:ind w:right="-1"/>
        <w:rPr>
          <w:rFonts w:ascii="Garamond" w:eastAsia="Garamond" w:hAnsi="Garamond" w:cs="Garamond"/>
          <w:i/>
          <w:sz w:val="20"/>
          <w:szCs w:val="20"/>
        </w:rPr>
      </w:pPr>
      <w:r w:rsidRPr="006612C0">
        <w:rPr>
          <w:rFonts w:ascii="Garamond" w:eastAsia="Garamond" w:hAnsi="Garamond" w:cs="Garamond"/>
          <w:i/>
          <w:sz w:val="20"/>
          <w:szCs w:val="20"/>
        </w:rPr>
        <w:t>Responsabile Comunicazione, Ufficio Stampa, Progetti speciali</w:t>
      </w:r>
    </w:p>
    <w:p w14:paraId="166A0A7F" w14:textId="5B85BBFB"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Teatro R</w:t>
      </w:r>
      <w:r>
        <w:rPr>
          <w:rFonts w:ascii="Garamond" w:eastAsia="Garamond" w:hAnsi="Garamond" w:cs="Garamond"/>
          <w:sz w:val="20"/>
          <w:szCs w:val="20"/>
        </w:rPr>
        <w:t>egio di Parma strada Garibaldi</w:t>
      </w:r>
    </w:p>
    <w:p w14:paraId="685744E1" w14:textId="3489856C"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16/A, 43121 Parma </w:t>
      </w:r>
      <w:r>
        <w:rPr>
          <w:rFonts w:ascii="Garamond" w:eastAsia="Garamond" w:hAnsi="Garamond" w:cs="Garamond"/>
          <w:sz w:val="20"/>
          <w:szCs w:val="20"/>
        </w:rPr>
        <w:t>–</w:t>
      </w:r>
      <w:r w:rsidRPr="006612C0">
        <w:rPr>
          <w:rFonts w:ascii="Garamond" w:eastAsia="Garamond" w:hAnsi="Garamond" w:cs="Garamond"/>
          <w:sz w:val="20"/>
          <w:szCs w:val="20"/>
        </w:rPr>
        <w:t xml:space="preserve"> Italia</w:t>
      </w:r>
    </w:p>
    <w:p w14:paraId="1AD046AB" w14:textId="77777777"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Tel. +39 0521 203969</w:t>
      </w:r>
      <w:r>
        <w:rPr>
          <w:rFonts w:ascii="Garamond" w:eastAsia="Garamond" w:hAnsi="Garamond" w:cs="Garamond"/>
          <w:sz w:val="20"/>
          <w:szCs w:val="20"/>
        </w:rPr>
        <w:t xml:space="preserve">  </w:t>
      </w:r>
    </w:p>
    <w:p w14:paraId="76FA6019" w14:textId="00A99E36" w:rsidR="00C431CD" w:rsidRPr="006612C0"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p.maier@teatroregioparma.it </w:t>
      </w:r>
      <w:r>
        <w:rPr>
          <w:rFonts w:ascii="Garamond" w:eastAsia="Garamond" w:hAnsi="Garamond" w:cs="Garamond"/>
          <w:sz w:val="20"/>
          <w:szCs w:val="20"/>
        </w:rPr>
        <w:t xml:space="preserve"> </w:t>
      </w:r>
      <w:r w:rsidR="00956876">
        <w:rPr>
          <w:rFonts w:ascii="Garamond" w:eastAsia="Garamond" w:hAnsi="Garamond" w:cs="Garamond"/>
          <w:sz w:val="20"/>
          <w:szCs w:val="20"/>
        </w:rPr>
        <w:br/>
      </w:r>
      <w:r w:rsidRPr="006612C0">
        <w:rPr>
          <w:rFonts w:ascii="Garamond" w:eastAsia="Garamond" w:hAnsi="Garamond" w:cs="Garamond"/>
          <w:sz w:val="20"/>
          <w:szCs w:val="20"/>
        </w:rPr>
        <w:t xml:space="preserve">stampa@teatroregioparma.it </w:t>
      </w:r>
    </w:p>
    <w:p w14:paraId="7E45A2A7" w14:textId="77777777" w:rsidR="00C431CD" w:rsidRPr="006612C0"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www.teatroregioparma.it</w:t>
      </w:r>
    </w:p>
    <w:p w14:paraId="0227650D" w14:textId="641C08BC" w:rsidR="00C431CD" w:rsidRDefault="00C431CD">
      <w:pPr>
        <w:spacing w:after="200" w:line="276" w:lineRule="auto"/>
        <w:rPr>
          <w:rFonts w:ascii="Bodoni MT" w:eastAsiaTheme="minorHAnsi" w:hAnsi="Bodoni MT" w:cs="BauerBodoniStd-Roman"/>
          <w:b/>
          <w:bCs/>
          <w:color w:val="8F722B"/>
          <w:sz w:val="22"/>
          <w:szCs w:val="22"/>
          <w:lang w:eastAsia="en-US"/>
        </w:rPr>
      </w:pPr>
      <w:r w:rsidRPr="006612C0">
        <w:rPr>
          <w:rFonts w:ascii="Garamond" w:hAnsi="Garamond"/>
          <w:noProof/>
          <w:sz w:val="23"/>
          <w:szCs w:val="23"/>
        </w:rPr>
        <w:drawing>
          <wp:inline distT="0" distB="0" distL="0" distR="0" wp14:anchorId="07EF1F59" wp14:editId="7B925905">
            <wp:extent cx="151200" cy="151200"/>
            <wp:effectExtent l="0" t="0" r="1270" b="1270"/>
            <wp:docPr id="4" name="Immagine 2" descr="f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_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6612C0">
        <w:rPr>
          <w:rFonts w:ascii="Garamond" w:hAnsi="Garamond"/>
          <w:sz w:val="23"/>
          <w:szCs w:val="23"/>
        </w:rPr>
        <w:t xml:space="preserve"> </w:t>
      </w:r>
      <w:r w:rsidRPr="006612C0">
        <w:rPr>
          <w:rFonts w:ascii="Garamond" w:hAnsi="Garamond"/>
          <w:noProof/>
          <w:sz w:val="23"/>
          <w:szCs w:val="23"/>
        </w:rPr>
        <w:drawing>
          <wp:inline distT="0" distB="0" distL="0" distR="0" wp14:anchorId="386DFDCB" wp14:editId="6EAE1AA7">
            <wp:extent cx="177165" cy="149225"/>
            <wp:effectExtent l="0" t="0" r="0" b="3175"/>
            <wp:docPr id="2" name="Immagin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 cy="149225"/>
                    </a:xfrm>
                    <a:prstGeom prst="rect">
                      <a:avLst/>
                    </a:prstGeom>
                    <a:noFill/>
                    <a:ln>
                      <a:noFill/>
                    </a:ln>
                  </pic:spPr>
                </pic:pic>
              </a:graphicData>
            </a:graphic>
          </wp:inline>
        </w:drawing>
      </w:r>
      <w:r w:rsidRPr="006612C0">
        <w:rPr>
          <w:rFonts w:ascii="Garamond" w:hAnsi="Garamond"/>
          <w:sz w:val="23"/>
          <w:szCs w:val="23"/>
        </w:rPr>
        <w:t xml:space="preserve"> </w:t>
      </w:r>
      <w:r w:rsidRPr="006612C0">
        <w:rPr>
          <w:noProof/>
          <w:sz w:val="23"/>
          <w:szCs w:val="23"/>
        </w:rPr>
        <w:drawing>
          <wp:inline distT="0" distB="0" distL="0" distR="0" wp14:anchorId="28416491" wp14:editId="6FBBD7BA">
            <wp:extent cx="153280" cy="153280"/>
            <wp:effectExtent l="0" t="0" r="0" b="0"/>
            <wp:docPr id="7" name="Immagine 7" descr="C:\Users\demicheli\AppData\Local\Microsoft\Windows\Temporary Internet Files\Content.Word\ig-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cheli\AppData\Local\Microsoft\Windows\Temporary Internet Files\Content.Word\ig-logo-ema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281" cy="153281"/>
                    </a:xfrm>
                    <a:prstGeom prst="rect">
                      <a:avLst/>
                    </a:prstGeom>
                    <a:noFill/>
                    <a:ln>
                      <a:noFill/>
                    </a:ln>
                  </pic:spPr>
                </pic:pic>
              </a:graphicData>
            </a:graphic>
          </wp:inline>
        </w:drawing>
      </w:r>
      <w:r w:rsidRPr="006612C0">
        <w:rPr>
          <w:rFonts w:ascii="Garamond" w:hAnsi="Garamond"/>
          <w:noProof/>
          <w:sz w:val="23"/>
          <w:szCs w:val="23"/>
        </w:rPr>
        <w:t xml:space="preserve"> </w:t>
      </w:r>
      <w:r w:rsidRPr="006612C0">
        <w:rPr>
          <w:rFonts w:ascii="Garamond" w:hAnsi="Garamond"/>
          <w:noProof/>
          <w:sz w:val="23"/>
          <w:szCs w:val="23"/>
        </w:rPr>
        <w:drawing>
          <wp:inline distT="0" distB="0" distL="0" distR="0" wp14:anchorId="144FFE99" wp14:editId="5BE6E928">
            <wp:extent cx="269421" cy="176893"/>
            <wp:effectExtent l="0" t="0" r="0" b="0"/>
            <wp:docPr id="3" name="Immagine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483"/>
                    <a:stretch/>
                  </pic:blipFill>
                  <pic:spPr bwMode="auto">
                    <a:xfrm>
                      <a:off x="0" y="0"/>
                      <a:ext cx="270510" cy="1776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doni MT" w:eastAsiaTheme="minorHAnsi" w:hAnsi="Bodoni MT" w:cs="BauerBodoniStd-Roman"/>
          <w:b/>
          <w:bCs/>
          <w:color w:val="8F722B"/>
          <w:sz w:val="22"/>
          <w:szCs w:val="22"/>
          <w:lang w:eastAsia="en-US"/>
        </w:rPr>
        <w:br w:type="page"/>
      </w:r>
    </w:p>
    <w:p w14:paraId="7C22ECF4" w14:textId="047E73A6" w:rsidR="003D34EB" w:rsidRDefault="0059111A" w:rsidP="00A61056">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lastRenderedPageBreak/>
        <w:t>OPERE E CONCERTI</w:t>
      </w:r>
    </w:p>
    <w:p w14:paraId="0460348A" w14:textId="77777777" w:rsidR="00F612AB" w:rsidRPr="00832152" w:rsidRDefault="00F612AB" w:rsidP="00A61056">
      <w:pPr>
        <w:autoSpaceDE w:val="0"/>
        <w:autoSpaceDN w:val="0"/>
        <w:adjustRightInd w:val="0"/>
        <w:rPr>
          <w:rFonts w:ascii="Garamond" w:hAnsi="Garamond"/>
          <w:color w:val="000000"/>
          <w:sz w:val="8"/>
          <w:szCs w:val="22"/>
        </w:rPr>
      </w:pPr>
    </w:p>
    <w:p w14:paraId="5F1F10CB" w14:textId="4B4FC893" w:rsidR="0092436B" w:rsidRPr="0092436B" w:rsidRDefault="0092436B" w:rsidP="00A61056">
      <w:pPr>
        <w:autoSpaceDE w:val="0"/>
        <w:autoSpaceDN w:val="0"/>
        <w:adjustRightInd w:val="0"/>
        <w:jc w:val="both"/>
        <w:rPr>
          <w:rFonts w:ascii="Garamond" w:eastAsiaTheme="minorEastAsia" w:hAnsi="Garamond" w:cs="ShreeDev0714"/>
          <w:sz w:val="22"/>
          <w:szCs w:val="22"/>
        </w:rPr>
      </w:pPr>
      <w:r>
        <w:rPr>
          <w:rFonts w:ascii="Garamond" w:eastAsia="Garamond" w:hAnsi="Garamond" w:cs="Calibri"/>
          <w:b/>
          <w:i/>
          <w:sz w:val="22"/>
          <w:szCs w:val="22"/>
        </w:rPr>
        <w:t>La forza del destino</w:t>
      </w:r>
      <w:r w:rsidR="00845B07" w:rsidRPr="00845B07">
        <w:rPr>
          <w:rFonts w:ascii="Garamond" w:eastAsia="Garamond" w:hAnsi="Garamond" w:cs="Calibri"/>
          <w:sz w:val="22"/>
          <w:szCs w:val="22"/>
        </w:rPr>
        <w:t>,</w:t>
      </w:r>
      <w:r w:rsidR="00CF7C2F">
        <w:rPr>
          <w:rFonts w:ascii="Garamond" w:eastAsia="Garamond" w:hAnsi="Garamond" w:cs="Calibri"/>
          <w:b/>
          <w:i/>
          <w:sz w:val="22"/>
          <w:szCs w:val="22"/>
        </w:rPr>
        <w:t xml:space="preserve"> </w:t>
      </w:r>
      <w:r w:rsidR="00845B07">
        <w:rPr>
          <w:rFonts w:ascii="Garamond" w:eastAsia="Garamond" w:hAnsi="Garamond" w:cs="Calibri"/>
          <w:color w:val="000000"/>
          <w:sz w:val="22"/>
          <w:szCs w:val="22"/>
        </w:rPr>
        <w:t>m</w:t>
      </w:r>
      <w:r w:rsidR="00845B07" w:rsidRPr="00845B07">
        <w:rPr>
          <w:rFonts w:ascii="Garamond" w:eastAsia="Garamond" w:hAnsi="Garamond" w:cs="Calibri"/>
          <w:color w:val="000000"/>
          <w:sz w:val="22"/>
          <w:szCs w:val="22"/>
        </w:rPr>
        <w:t xml:space="preserve">elodramma in quattro atti su libretto di Francesco Maria Piave dal dramma </w:t>
      </w:r>
      <w:r w:rsidR="00845B07" w:rsidRPr="00845B07">
        <w:rPr>
          <w:rFonts w:ascii="Garamond" w:eastAsia="Garamond" w:hAnsi="Garamond" w:cs="Calibri"/>
          <w:i/>
          <w:color w:val="000000"/>
          <w:sz w:val="22"/>
          <w:szCs w:val="22"/>
        </w:rPr>
        <w:t xml:space="preserve">Don </w:t>
      </w:r>
      <w:proofErr w:type="spellStart"/>
      <w:r w:rsidR="00845B07" w:rsidRPr="00845B07">
        <w:rPr>
          <w:rFonts w:ascii="Garamond" w:eastAsia="Garamond" w:hAnsi="Garamond" w:cs="Calibri"/>
          <w:i/>
          <w:color w:val="000000"/>
          <w:sz w:val="22"/>
          <w:szCs w:val="22"/>
        </w:rPr>
        <w:t>Álvaro</w:t>
      </w:r>
      <w:proofErr w:type="spellEnd"/>
      <w:r w:rsidR="00845B07" w:rsidRPr="00845B07">
        <w:rPr>
          <w:rFonts w:ascii="Garamond" w:eastAsia="Garamond" w:hAnsi="Garamond" w:cs="Calibri"/>
          <w:i/>
          <w:color w:val="000000"/>
          <w:sz w:val="22"/>
          <w:szCs w:val="22"/>
        </w:rPr>
        <w:t xml:space="preserve"> o La </w:t>
      </w:r>
      <w:proofErr w:type="spellStart"/>
      <w:r w:rsidR="00845B07" w:rsidRPr="00845B07">
        <w:rPr>
          <w:rFonts w:ascii="Garamond" w:eastAsia="Garamond" w:hAnsi="Garamond" w:cs="Calibri"/>
          <w:i/>
          <w:color w:val="000000"/>
          <w:sz w:val="22"/>
          <w:szCs w:val="22"/>
        </w:rPr>
        <w:t>fuerza</w:t>
      </w:r>
      <w:proofErr w:type="spellEnd"/>
      <w:r w:rsidR="00845B07" w:rsidRPr="00845B07">
        <w:rPr>
          <w:rFonts w:ascii="Garamond" w:eastAsia="Garamond" w:hAnsi="Garamond" w:cs="Calibri"/>
          <w:i/>
          <w:color w:val="000000"/>
          <w:sz w:val="22"/>
          <w:szCs w:val="22"/>
        </w:rPr>
        <w:t xml:space="preserve"> del sino</w:t>
      </w:r>
      <w:r w:rsidR="00845B07" w:rsidRPr="00845B07">
        <w:rPr>
          <w:rFonts w:ascii="Garamond" w:eastAsia="Garamond" w:hAnsi="Garamond" w:cs="Calibri"/>
          <w:color w:val="000000"/>
          <w:sz w:val="22"/>
          <w:szCs w:val="22"/>
        </w:rPr>
        <w:t xml:space="preserve"> di </w:t>
      </w:r>
      <w:proofErr w:type="spellStart"/>
      <w:r w:rsidR="00845B07" w:rsidRPr="00845B07">
        <w:rPr>
          <w:rFonts w:ascii="Garamond" w:eastAsia="Garamond" w:hAnsi="Garamond" w:cs="Calibri"/>
          <w:color w:val="000000"/>
          <w:sz w:val="22"/>
          <w:szCs w:val="22"/>
        </w:rPr>
        <w:t>Ángel</w:t>
      </w:r>
      <w:proofErr w:type="spellEnd"/>
      <w:r w:rsidR="00845B07" w:rsidRPr="00845B07">
        <w:rPr>
          <w:rFonts w:ascii="Garamond" w:eastAsia="Garamond" w:hAnsi="Garamond" w:cs="Calibri"/>
          <w:color w:val="000000"/>
          <w:sz w:val="22"/>
          <w:szCs w:val="22"/>
        </w:rPr>
        <w:t xml:space="preserve"> Perez de Saavedra</w:t>
      </w:r>
      <w:r w:rsidR="00845B07">
        <w:rPr>
          <w:rFonts w:ascii="Garamond" w:eastAsia="Garamond" w:hAnsi="Garamond" w:cs="Calibri"/>
          <w:color w:val="000000"/>
          <w:sz w:val="22"/>
          <w:szCs w:val="22"/>
        </w:rPr>
        <w:t>,</w:t>
      </w:r>
      <w:r w:rsidR="00845B07" w:rsidRPr="009C4A24">
        <w:rPr>
          <w:rFonts w:ascii="Garamond" w:eastAsia="Garamond" w:hAnsi="Garamond" w:cs="Calibri"/>
          <w:color w:val="000000"/>
          <w:sz w:val="22"/>
          <w:szCs w:val="22"/>
        </w:rPr>
        <w:t xml:space="preserve"> </w:t>
      </w:r>
      <w:r w:rsidR="0059111A" w:rsidRPr="009C4A24">
        <w:rPr>
          <w:rFonts w:ascii="Garamond" w:eastAsia="Garamond" w:hAnsi="Garamond" w:cs="Calibri"/>
          <w:color w:val="000000"/>
          <w:sz w:val="22"/>
          <w:szCs w:val="22"/>
        </w:rPr>
        <w:t xml:space="preserve">inaugura il </w:t>
      </w:r>
      <w:r w:rsidR="00EE3C7F">
        <w:rPr>
          <w:rFonts w:ascii="Garamond" w:eastAsia="Garamond" w:hAnsi="Garamond" w:cs="Calibri"/>
          <w:color w:val="000000"/>
          <w:sz w:val="22"/>
          <w:szCs w:val="22"/>
        </w:rPr>
        <w:t>XXI</w:t>
      </w:r>
      <w:r>
        <w:rPr>
          <w:rFonts w:ascii="Garamond" w:eastAsia="Garamond" w:hAnsi="Garamond" w:cs="Calibri"/>
          <w:color w:val="000000"/>
          <w:sz w:val="22"/>
          <w:szCs w:val="22"/>
        </w:rPr>
        <w:t>I</w:t>
      </w:r>
      <w:r w:rsidR="00EE3C7F">
        <w:rPr>
          <w:rFonts w:ascii="Garamond" w:eastAsia="Garamond" w:hAnsi="Garamond" w:cs="Calibri"/>
          <w:color w:val="000000"/>
          <w:sz w:val="22"/>
          <w:szCs w:val="22"/>
        </w:rPr>
        <w:t xml:space="preserve"> </w:t>
      </w:r>
      <w:r>
        <w:rPr>
          <w:rFonts w:ascii="Garamond" w:eastAsia="Garamond" w:hAnsi="Garamond" w:cs="Calibri"/>
          <w:color w:val="000000"/>
          <w:sz w:val="22"/>
          <w:szCs w:val="22"/>
        </w:rPr>
        <w:t xml:space="preserve">Festival Verdi </w:t>
      </w:r>
      <w:r w:rsidRPr="00F51CC5">
        <w:rPr>
          <w:rFonts w:ascii="Garamond" w:eastAsiaTheme="minorEastAsia" w:hAnsi="Garamond" w:cs="ShreeDev0714"/>
          <w:b/>
          <w:sz w:val="22"/>
          <w:szCs w:val="22"/>
        </w:rPr>
        <w:t>giovedì 22 settembre 2022, ore 20.00</w:t>
      </w:r>
      <w:r w:rsidR="00470582">
        <w:rPr>
          <w:rFonts w:ascii="Garamond" w:eastAsiaTheme="minorEastAsia" w:hAnsi="Garamond" w:cs="ShreeDev0714"/>
          <w:b/>
          <w:sz w:val="22"/>
          <w:szCs w:val="22"/>
        </w:rPr>
        <w:t>,</w:t>
      </w:r>
      <w:r w:rsidR="0059111A" w:rsidRPr="0092436B">
        <w:rPr>
          <w:rFonts w:ascii="Garamond" w:eastAsia="Garamond" w:hAnsi="Garamond" w:cs="Calibri"/>
          <w:color w:val="000000" w:themeColor="text1"/>
          <w:sz w:val="22"/>
          <w:szCs w:val="22"/>
        </w:rPr>
        <w:t xml:space="preserve"> </w:t>
      </w:r>
      <w:r w:rsidR="00CD1976" w:rsidRPr="0092436B">
        <w:rPr>
          <w:rFonts w:ascii="Garamond" w:eastAsia="Garamond" w:hAnsi="Garamond" w:cs="Calibri"/>
          <w:color w:val="000000"/>
          <w:sz w:val="22"/>
          <w:szCs w:val="22"/>
        </w:rPr>
        <w:t>al Teatro</w:t>
      </w:r>
      <w:r w:rsidR="00CD1976" w:rsidRPr="009C4A24">
        <w:rPr>
          <w:rFonts w:ascii="Garamond" w:eastAsia="Garamond" w:hAnsi="Garamond" w:cs="Calibri"/>
          <w:color w:val="000000"/>
          <w:sz w:val="22"/>
          <w:szCs w:val="22"/>
        </w:rPr>
        <w:t xml:space="preserve"> Regio </w:t>
      </w:r>
      <w:r w:rsidR="00CD1976" w:rsidRPr="0092436B">
        <w:rPr>
          <w:rFonts w:ascii="Garamond" w:eastAsia="Garamond" w:hAnsi="Garamond" w:cs="Calibri"/>
          <w:color w:val="000000"/>
          <w:sz w:val="22"/>
          <w:szCs w:val="22"/>
        </w:rPr>
        <w:t xml:space="preserve">di Parma </w:t>
      </w:r>
      <w:r w:rsidR="00CD1976" w:rsidRPr="0092436B">
        <w:rPr>
          <w:rFonts w:ascii="Garamond" w:eastAsia="Garamond" w:hAnsi="Garamond" w:cs="Calibri"/>
          <w:color w:val="000000" w:themeColor="text1"/>
          <w:sz w:val="22"/>
          <w:szCs w:val="22"/>
        </w:rPr>
        <w:t xml:space="preserve">(recite </w:t>
      </w:r>
      <w:r w:rsidR="00470582">
        <w:rPr>
          <w:rFonts w:ascii="Garamond" w:eastAsia="Garamond" w:hAnsi="Garamond" w:cs="Calibri"/>
          <w:color w:val="000000" w:themeColor="text1"/>
          <w:sz w:val="22"/>
          <w:szCs w:val="22"/>
        </w:rPr>
        <w:t xml:space="preserve">sabato </w:t>
      </w:r>
      <w:r w:rsidRPr="0092436B">
        <w:rPr>
          <w:rFonts w:ascii="Garamond" w:eastAsiaTheme="minorEastAsia" w:hAnsi="Garamond" w:cs="ShreeDev0714"/>
          <w:sz w:val="22"/>
          <w:szCs w:val="22"/>
        </w:rPr>
        <w:t xml:space="preserve">1 ottobre, ore 20.00, </w:t>
      </w:r>
      <w:r w:rsidR="00470582">
        <w:rPr>
          <w:rFonts w:ascii="Garamond" w:eastAsiaTheme="minorEastAsia" w:hAnsi="Garamond" w:cs="ShreeDev0714"/>
          <w:sz w:val="22"/>
          <w:szCs w:val="22"/>
        </w:rPr>
        <w:t xml:space="preserve">domenica </w:t>
      </w:r>
      <w:r w:rsidRPr="0092436B">
        <w:rPr>
          <w:rFonts w:ascii="Garamond" w:eastAsiaTheme="minorEastAsia" w:hAnsi="Garamond" w:cs="ShreeDev0714"/>
          <w:sz w:val="22"/>
          <w:szCs w:val="22"/>
        </w:rPr>
        <w:t xml:space="preserve">9 ottobre, ore 20.00, </w:t>
      </w:r>
      <w:r w:rsidR="002C141D">
        <w:rPr>
          <w:rFonts w:ascii="Garamond" w:eastAsiaTheme="minorEastAsia" w:hAnsi="Garamond" w:cs="ShreeDev0714"/>
          <w:sz w:val="22"/>
          <w:szCs w:val="22"/>
        </w:rPr>
        <w:t xml:space="preserve">domenica </w:t>
      </w:r>
      <w:r w:rsidRPr="0092436B">
        <w:rPr>
          <w:rFonts w:ascii="Garamond" w:eastAsiaTheme="minorEastAsia" w:hAnsi="Garamond" w:cs="ShreeDev0714"/>
          <w:sz w:val="22"/>
          <w:szCs w:val="22"/>
        </w:rPr>
        <w:t>16 ottobre, ore 17.00</w:t>
      </w:r>
      <w:r w:rsidR="00181E8D">
        <w:rPr>
          <w:rFonts w:ascii="Garamond" w:eastAsia="Garamond" w:hAnsi="Garamond" w:cs="Calibri"/>
          <w:color w:val="000000" w:themeColor="text1"/>
          <w:sz w:val="22"/>
          <w:szCs w:val="22"/>
        </w:rPr>
        <w:t>). L’opera,</w:t>
      </w:r>
      <w:r w:rsidRPr="0092436B">
        <w:rPr>
          <w:rFonts w:ascii="Garamond" w:eastAsia="Garamond" w:hAnsi="Garamond" w:cs="Calibri"/>
          <w:color w:val="000000" w:themeColor="text1"/>
          <w:sz w:val="22"/>
          <w:szCs w:val="22"/>
        </w:rPr>
        <w:t xml:space="preserve"> dedicat</w:t>
      </w:r>
      <w:r w:rsidR="00181E8D">
        <w:rPr>
          <w:rFonts w:ascii="Garamond" w:eastAsia="Garamond" w:hAnsi="Garamond" w:cs="Calibri"/>
          <w:color w:val="000000" w:themeColor="text1"/>
          <w:sz w:val="22"/>
          <w:szCs w:val="22"/>
        </w:rPr>
        <w:t>a</w:t>
      </w:r>
      <w:r w:rsidRPr="0092436B">
        <w:rPr>
          <w:rFonts w:ascii="Garamond" w:eastAsia="Garamond" w:hAnsi="Garamond" w:cs="Calibri"/>
          <w:color w:val="000000" w:themeColor="text1"/>
          <w:sz w:val="22"/>
          <w:szCs w:val="22"/>
        </w:rPr>
        <w:t xml:space="preserve"> a Renata Tebaldi nel centenario della nascita, </w:t>
      </w:r>
      <w:r w:rsidR="00181E8D">
        <w:rPr>
          <w:rFonts w:ascii="Garamond" w:eastAsia="Garamond" w:hAnsi="Garamond" w:cs="Calibri"/>
          <w:color w:val="000000" w:themeColor="text1"/>
          <w:sz w:val="22"/>
          <w:szCs w:val="22"/>
        </w:rPr>
        <w:t xml:space="preserve">va in scena </w:t>
      </w:r>
      <w:r w:rsidRPr="0092436B">
        <w:rPr>
          <w:rFonts w:ascii="Garamond" w:eastAsia="Garamond" w:hAnsi="Garamond" w:cs="Calibri"/>
          <w:color w:val="000000" w:themeColor="text1"/>
          <w:sz w:val="22"/>
          <w:szCs w:val="22"/>
        </w:rPr>
        <w:t xml:space="preserve">in un </w:t>
      </w:r>
      <w:r w:rsidRPr="00845B07">
        <w:rPr>
          <w:rFonts w:ascii="Garamond" w:eastAsia="Garamond" w:hAnsi="Garamond" w:cs="Calibri"/>
          <w:b/>
          <w:color w:val="000000" w:themeColor="text1"/>
          <w:sz w:val="22"/>
          <w:szCs w:val="22"/>
        </w:rPr>
        <w:t>n</w:t>
      </w:r>
      <w:r w:rsidRPr="00845B07">
        <w:rPr>
          <w:rFonts w:ascii="Garamond" w:eastAsiaTheme="minorEastAsia" w:hAnsi="Garamond" w:cs="ShreeDev0714"/>
          <w:b/>
          <w:sz w:val="22"/>
          <w:szCs w:val="22"/>
        </w:rPr>
        <w:t>uovo allestimento</w:t>
      </w:r>
      <w:r w:rsidRPr="0092436B">
        <w:rPr>
          <w:rFonts w:ascii="Garamond" w:eastAsiaTheme="minorEastAsia" w:hAnsi="Garamond" w:cs="ShreeDev0714"/>
          <w:sz w:val="22"/>
          <w:szCs w:val="22"/>
        </w:rPr>
        <w:t xml:space="preserve"> </w:t>
      </w:r>
      <w:r w:rsidRPr="00845B07">
        <w:rPr>
          <w:rFonts w:ascii="Garamond" w:eastAsiaTheme="minorEastAsia" w:hAnsi="Garamond" w:cs="ShreeDev0714"/>
          <w:b/>
          <w:sz w:val="22"/>
          <w:szCs w:val="22"/>
        </w:rPr>
        <w:t>in coproduzione con il Teatro Comunale di Bologna</w:t>
      </w:r>
      <w:r w:rsidRPr="0092436B">
        <w:rPr>
          <w:rFonts w:ascii="Garamond" w:eastAsiaTheme="minorEastAsia" w:hAnsi="Garamond" w:cs="ShreeDev0714"/>
          <w:sz w:val="22"/>
          <w:szCs w:val="22"/>
        </w:rPr>
        <w:t xml:space="preserve">, </w:t>
      </w:r>
      <w:r w:rsidR="00295342">
        <w:rPr>
          <w:rFonts w:ascii="Garamond" w:eastAsiaTheme="minorEastAsia" w:hAnsi="Garamond" w:cs="ShreeDev0714"/>
          <w:sz w:val="22"/>
          <w:szCs w:val="22"/>
        </w:rPr>
        <w:t xml:space="preserve">il </w:t>
      </w:r>
      <w:r w:rsidR="00295342" w:rsidRPr="00295342">
        <w:rPr>
          <w:rFonts w:ascii="Garamond" w:eastAsiaTheme="minorEastAsia" w:hAnsi="Garamond" w:cs="ShreeDev0714"/>
          <w:b/>
          <w:sz w:val="22"/>
          <w:szCs w:val="22"/>
        </w:rPr>
        <w:t>Teatro Massimo di Palermo</w:t>
      </w:r>
      <w:r w:rsidR="00295342">
        <w:rPr>
          <w:rFonts w:ascii="Garamond" w:eastAsiaTheme="minorEastAsia" w:hAnsi="Garamond" w:cs="ShreeDev0714"/>
          <w:sz w:val="22"/>
          <w:szCs w:val="22"/>
        </w:rPr>
        <w:t xml:space="preserve">, </w:t>
      </w:r>
      <w:r w:rsidR="00295342" w:rsidRPr="00295342">
        <w:rPr>
          <w:rFonts w:ascii="Garamond" w:eastAsiaTheme="minorEastAsia" w:hAnsi="Garamond" w:cs="ShreeDev0714"/>
          <w:b/>
          <w:sz w:val="22"/>
          <w:szCs w:val="22"/>
        </w:rPr>
        <w:t>Opéra</w:t>
      </w:r>
      <w:r w:rsidR="00295342">
        <w:rPr>
          <w:rFonts w:ascii="Garamond" w:eastAsiaTheme="minorEastAsia" w:hAnsi="Garamond" w:cs="ShreeDev0714"/>
          <w:sz w:val="22"/>
          <w:szCs w:val="22"/>
        </w:rPr>
        <w:t xml:space="preserve"> </w:t>
      </w:r>
      <w:r w:rsidR="00295342" w:rsidRPr="00295342">
        <w:rPr>
          <w:rFonts w:ascii="Garamond" w:eastAsiaTheme="minorEastAsia" w:hAnsi="Garamond" w:cs="ShreeDev0714"/>
          <w:b/>
          <w:sz w:val="22"/>
          <w:szCs w:val="22"/>
        </w:rPr>
        <w:t xml:space="preserve">Orchestre National Montpellier </w:t>
      </w:r>
      <w:proofErr w:type="spellStart"/>
      <w:r w:rsidR="00295342" w:rsidRPr="00295342">
        <w:rPr>
          <w:rFonts w:ascii="Garamond" w:eastAsiaTheme="minorEastAsia" w:hAnsi="Garamond" w:cs="ShreeDev0714"/>
          <w:b/>
          <w:sz w:val="22"/>
          <w:szCs w:val="22"/>
        </w:rPr>
        <w:t>Occitaine</w:t>
      </w:r>
      <w:proofErr w:type="spellEnd"/>
      <w:r w:rsidR="00295342">
        <w:rPr>
          <w:rFonts w:ascii="Garamond" w:eastAsiaTheme="minorEastAsia" w:hAnsi="Garamond" w:cs="ShreeDev0714"/>
          <w:sz w:val="22"/>
          <w:szCs w:val="22"/>
        </w:rPr>
        <w:t xml:space="preserve"> </w:t>
      </w:r>
      <w:r w:rsidRPr="0092436B">
        <w:rPr>
          <w:rFonts w:ascii="Garamond" w:eastAsiaTheme="minorEastAsia" w:hAnsi="Garamond" w:cs="ShreeDev0714"/>
          <w:sz w:val="22"/>
          <w:szCs w:val="22"/>
        </w:rPr>
        <w:t>con la r</w:t>
      </w:r>
      <w:r w:rsidRPr="0092436B">
        <w:rPr>
          <w:rFonts w:ascii="Garamond" w:eastAsiaTheme="minorEastAsia" w:hAnsi="Garamond" w:cs="ShreeDev0714-Italic"/>
          <w:iCs/>
          <w:sz w:val="22"/>
          <w:szCs w:val="22"/>
        </w:rPr>
        <w:t>egia</w:t>
      </w:r>
      <w:r w:rsidRPr="0092436B">
        <w:rPr>
          <w:rFonts w:ascii="Garamond" w:eastAsiaTheme="minorEastAsia" w:hAnsi="Garamond" w:cs="ShreeDev0714"/>
          <w:sz w:val="22"/>
          <w:szCs w:val="22"/>
        </w:rPr>
        <w:t xml:space="preserve">, </w:t>
      </w:r>
      <w:r w:rsidR="00181E8D">
        <w:rPr>
          <w:rFonts w:ascii="Garamond" w:eastAsiaTheme="minorEastAsia" w:hAnsi="Garamond" w:cs="ShreeDev0714"/>
          <w:sz w:val="22"/>
          <w:szCs w:val="22"/>
        </w:rPr>
        <w:t xml:space="preserve">le </w:t>
      </w:r>
      <w:r w:rsidRPr="0092436B">
        <w:rPr>
          <w:rFonts w:ascii="Garamond" w:eastAsiaTheme="minorEastAsia" w:hAnsi="Garamond" w:cs="ShreeDev0714-Italic"/>
          <w:iCs/>
          <w:sz w:val="22"/>
          <w:szCs w:val="22"/>
        </w:rPr>
        <w:t xml:space="preserve">scene e </w:t>
      </w:r>
      <w:r w:rsidR="00181E8D">
        <w:rPr>
          <w:rFonts w:ascii="Garamond" w:eastAsiaTheme="minorEastAsia" w:hAnsi="Garamond" w:cs="ShreeDev0714-Italic"/>
          <w:iCs/>
          <w:sz w:val="22"/>
          <w:szCs w:val="22"/>
        </w:rPr>
        <w:t xml:space="preserve">i </w:t>
      </w:r>
      <w:r w:rsidRPr="0092436B">
        <w:rPr>
          <w:rFonts w:ascii="Garamond" w:eastAsiaTheme="minorEastAsia" w:hAnsi="Garamond" w:cs="ShreeDev0714-Italic"/>
          <w:iCs/>
          <w:sz w:val="22"/>
          <w:szCs w:val="22"/>
        </w:rPr>
        <w:t xml:space="preserve">costumi di </w:t>
      </w:r>
      <w:r w:rsidRPr="0092436B">
        <w:rPr>
          <w:rFonts w:ascii="Garamond" w:eastAsiaTheme="minorEastAsia" w:hAnsi="Garamond" w:cs="ShreeDev0714"/>
          <w:b/>
          <w:sz w:val="22"/>
          <w:szCs w:val="22"/>
        </w:rPr>
        <w:t>Yannis Kokkos</w:t>
      </w:r>
      <w:r w:rsidR="00D151B0">
        <w:rPr>
          <w:rFonts w:ascii="Garamond" w:eastAsiaTheme="minorEastAsia" w:hAnsi="Garamond" w:cs="ShreeDev0714"/>
          <w:b/>
          <w:sz w:val="22"/>
          <w:szCs w:val="22"/>
        </w:rPr>
        <w:t xml:space="preserve"> </w:t>
      </w:r>
      <w:r w:rsidR="00861FE0">
        <w:rPr>
          <w:rFonts w:ascii="Garamond" w:eastAsiaTheme="minorEastAsia" w:hAnsi="Garamond" w:cs="ShreeDev0714"/>
          <w:sz w:val="22"/>
          <w:szCs w:val="22"/>
        </w:rPr>
        <w:t xml:space="preserve">(al suo debutto in quest’opera verdiana </w:t>
      </w:r>
      <w:r w:rsidR="00D151B0">
        <w:rPr>
          <w:rFonts w:ascii="Garamond" w:eastAsiaTheme="minorEastAsia" w:hAnsi="Garamond" w:cs="ShreeDev0714"/>
          <w:sz w:val="22"/>
          <w:szCs w:val="22"/>
        </w:rPr>
        <w:t>e per la prima volta al Teatro Regio e al Festival Verdi)</w:t>
      </w:r>
      <w:r w:rsidRPr="0092436B">
        <w:rPr>
          <w:rFonts w:ascii="Garamond" w:eastAsiaTheme="minorEastAsia" w:hAnsi="Garamond" w:cs="ShreeDev0714"/>
          <w:sz w:val="22"/>
          <w:szCs w:val="22"/>
        </w:rPr>
        <w:t xml:space="preserve">, </w:t>
      </w:r>
      <w:r w:rsidR="00FD3526" w:rsidRPr="00C82303">
        <w:rPr>
          <w:rFonts w:ascii="Garamond" w:eastAsiaTheme="minorEastAsia" w:hAnsi="Garamond" w:cs="ShreeDev0714"/>
          <w:sz w:val="22"/>
          <w:szCs w:val="22"/>
        </w:rPr>
        <w:t xml:space="preserve">la drammaturgia di </w:t>
      </w:r>
      <w:r w:rsidR="00FD3526" w:rsidRPr="00C82303">
        <w:rPr>
          <w:rFonts w:ascii="Garamond" w:eastAsiaTheme="minorEastAsia" w:hAnsi="Garamond" w:cs="ShreeDev0714"/>
          <w:b/>
          <w:sz w:val="22"/>
          <w:szCs w:val="22"/>
        </w:rPr>
        <w:t xml:space="preserve">Anne </w:t>
      </w:r>
      <w:proofErr w:type="spellStart"/>
      <w:r w:rsidR="00FD3526" w:rsidRPr="00C82303">
        <w:rPr>
          <w:rFonts w:ascii="Garamond" w:eastAsiaTheme="minorEastAsia" w:hAnsi="Garamond" w:cs="ShreeDev0714"/>
          <w:b/>
          <w:sz w:val="22"/>
          <w:szCs w:val="22"/>
        </w:rPr>
        <w:t>Blancard</w:t>
      </w:r>
      <w:proofErr w:type="spellEnd"/>
      <w:r w:rsidR="00FD3526" w:rsidRPr="00C82303">
        <w:rPr>
          <w:rFonts w:ascii="Garamond" w:eastAsiaTheme="minorEastAsia" w:hAnsi="Garamond" w:cs="ShreeDev0714"/>
          <w:sz w:val="22"/>
          <w:szCs w:val="22"/>
        </w:rPr>
        <w:t xml:space="preserve">, </w:t>
      </w:r>
      <w:r w:rsidRPr="00C82303">
        <w:rPr>
          <w:rFonts w:ascii="Garamond" w:eastAsiaTheme="minorEastAsia" w:hAnsi="Garamond" w:cs="ShreeDev0714"/>
          <w:sz w:val="22"/>
          <w:szCs w:val="22"/>
        </w:rPr>
        <w:t xml:space="preserve">le </w:t>
      </w:r>
      <w:r w:rsidRPr="0092436B">
        <w:rPr>
          <w:rFonts w:ascii="Garamond" w:eastAsiaTheme="minorEastAsia" w:hAnsi="Garamond" w:cs="ShreeDev0714"/>
          <w:sz w:val="22"/>
          <w:szCs w:val="22"/>
        </w:rPr>
        <w:t>l</w:t>
      </w:r>
      <w:r w:rsidRPr="0092436B">
        <w:rPr>
          <w:rFonts w:ascii="Garamond" w:eastAsiaTheme="minorEastAsia" w:hAnsi="Garamond" w:cs="ShreeDev0714-Italic"/>
          <w:iCs/>
          <w:sz w:val="22"/>
          <w:szCs w:val="22"/>
        </w:rPr>
        <w:t xml:space="preserve">uci </w:t>
      </w:r>
      <w:r>
        <w:rPr>
          <w:rFonts w:ascii="Garamond" w:eastAsiaTheme="minorEastAsia" w:hAnsi="Garamond" w:cs="ShreeDev0714-Italic"/>
          <w:iCs/>
          <w:sz w:val="22"/>
          <w:szCs w:val="22"/>
        </w:rPr>
        <w:t xml:space="preserve">di </w:t>
      </w:r>
      <w:r w:rsidRPr="0092436B">
        <w:rPr>
          <w:rFonts w:ascii="Garamond" w:eastAsiaTheme="minorEastAsia" w:hAnsi="Garamond" w:cs="ShreeDev0714"/>
          <w:b/>
          <w:sz w:val="22"/>
          <w:szCs w:val="22"/>
        </w:rPr>
        <w:t>Giuseppe Di Iorio</w:t>
      </w:r>
      <w:r w:rsidRPr="0092436B">
        <w:rPr>
          <w:rFonts w:ascii="Garamond" w:eastAsiaTheme="minorEastAsia" w:hAnsi="Garamond" w:cs="ShreeDev0714"/>
          <w:sz w:val="22"/>
          <w:szCs w:val="22"/>
        </w:rPr>
        <w:t>, le c</w:t>
      </w:r>
      <w:r w:rsidRPr="0092436B">
        <w:rPr>
          <w:rFonts w:ascii="Garamond" w:eastAsiaTheme="minorEastAsia" w:hAnsi="Garamond" w:cs="ShreeDev0714-Italic"/>
          <w:iCs/>
          <w:sz w:val="22"/>
          <w:szCs w:val="22"/>
        </w:rPr>
        <w:t xml:space="preserve">oreografie di </w:t>
      </w:r>
      <w:r w:rsidRPr="0092436B">
        <w:rPr>
          <w:rFonts w:ascii="Garamond" w:eastAsiaTheme="minorEastAsia" w:hAnsi="Garamond" w:cs="ShreeDev0714"/>
          <w:b/>
          <w:sz w:val="22"/>
          <w:szCs w:val="22"/>
        </w:rPr>
        <w:t>Marta Bevilacqua</w:t>
      </w:r>
      <w:r w:rsidRPr="0092436B">
        <w:rPr>
          <w:rFonts w:ascii="Garamond" w:eastAsiaTheme="minorEastAsia" w:hAnsi="Garamond" w:cs="ShreeDev0714"/>
          <w:sz w:val="22"/>
          <w:szCs w:val="22"/>
        </w:rPr>
        <w:t>,</w:t>
      </w:r>
      <w:r w:rsidR="007F15F3">
        <w:rPr>
          <w:rFonts w:ascii="Garamond" w:eastAsiaTheme="minorEastAsia" w:hAnsi="Garamond" w:cs="ShreeDev0714"/>
          <w:sz w:val="22"/>
          <w:szCs w:val="22"/>
        </w:rPr>
        <w:t xml:space="preserve"> i</w:t>
      </w:r>
      <w:r w:rsidRPr="0092436B">
        <w:rPr>
          <w:rFonts w:ascii="Garamond" w:eastAsiaTheme="minorEastAsia" w:hAnsi="Garamond" w:cs="ShreeDev0714"/>
          <w:sz w:val="22"/>
          <w:szCs w:val="22"/>
        </w:rPr>
        <w:t xml:space="preserve"> v</w:t>
      </w:r>
      <w:r w:rsidRPr="0092436B">
        <w:rPr>
          <w:rFonts w:ascii="Garamond" w:eastAsiaTheme="minorEastAsia" w:hAnsi="Garamond" w:cs="ShreeDev0714-Italic"/>
          <w:iCs/>
          <w:sz w:val="22"/>
          <w:szCs w:val="22"/>
        </w:rPr>
        <w:t xml:space="preserve">ideo di </w:t>
      </w:r>
      <w:r w:rsidRPr="0092436B">
        <w:rPr>
          <w:rFonts w:ascii="Garamond" w:eastAsiaTheme="minorEastAsia" w:hAnsi="Garamond" w:cs="ShreeDev0714"/>
          <w:b/>
          <w:sz w:val="22"/>
          <w:szCs w:val="22"/>
        </w:rPr>
        <w:t>Sergio Metalli</w:t>
      </w:r>
      <w:r>
        <w:rPr>
          <w:rFonts w:ascii="Garamond" w:eastAsiaTheme="minorEastAsia" w:hAnsi="Garamond" w:cs="ShreeDev0714"/>
          <w:sz w:val="22"/>
          <w:szCs w:val="22"/>
        </w:rPr>
        <w:t xml:space="preserve">. </w:t>
      </w:r>
    </w:p>
    <w:p w14:paraId="123526CB" w14:textId="0CD98CB9" w:rsidR="00B53836" w:rsidRDefault="00CD1976" w:rsidP="00A61056">
      <w:pPr>
        <w:autoSpaceDE w:val="0"/>
        <w:autoSpaceDN w:val="0"/>
        <w:adjustRightInd w:val="0"/>
        <w:jc w:val="both"/>
        <w:rPr>
          <w:rFonts w:asciiTheme="minorHAnsi" w:eastAsiaTheme="minorHAnsi" w:hAnsiTheme="minorHAnsi" w:cstheme="minorBidi"/>
          <w:sz w:val="22"/>
          <w:szCs w:val="22"/>
          <w:lang w:eastAsia="en-US"/>
        </w:rPr>
      </w:pPr>
      <w:r w:rsidRPr="009C4A24">
        <w:rPr>
          <w:rFonts w:ascii="Garamond" w:eastAsia="Garamond" w:hAnsi="Garamond" w:cs="Calibri"/>
          <w:b/>
          <w:sz w:val="22"/>
          <w:szCs w:val="22"/>
        </w:rPr>
        <w:t>Roberto Abbado</w:t>
      </w:r>
      <w:r w:rsidRPr="009C4A24">
        <w:rPr>
          <w:rFonts w:ascii="Garamond" w:eastAsia="Garamond" w:hAnsi="Garamond" w:cs="Calibri"/>
          <w:sz w:val="22"/>
          <w:szCs w:val="22"/>
        </w:rPr>
        <w:t xml:space="preserve"> </w:t>
      </w:r>
      <w:r w:rsidR="00247804">
        <w:rPr>
          <w:rFonts w:ascii="Garamond" w:eastAsia="Garamond" w:hAnsi="Garamond" w:cs="Calibri"/>
          <w:sz w:val="22"/>
          <w:szCs w:val="22"/>
        </w:rPr>
        <w:t>sul podio</w:t>
      </w:r>
      <w:r w:rsidR="0092436B">
        <w:rPr>
          <w:rFonts w:ascii="Garamond" w:eastAsia="Garamond" w:hAnsi="Garamond" w:cs="Calibri"/>
          <w:sz w:val="22"/>
          <w:szCs w:val="22"/>
        </w:rPr>
        <w:t xml:space="preserve"> </w:t>
      </w:r>
      <w:r w:rsidR="00247804">
        <w:rPr>
          <w:rFonts w:ascii="Garamond" w:eastAsia="Garamond" w:hAnsi="Garamond" w:cs="Calibri"/>
          <w:sz w:val="22"/>
          <w:szCs w:val="22"/>
        </w:rPr>
        <w:t>del</w:t>
      </w:r>
      <w:r w:rsidR="0092436B" w:rsidRPr="0092436B">
        <w:rPr>
          <w:rFonts w:ascii="Garamond" w:eastAsia="Garamond" w:hAnsi="Garamond" w:cs="Calibri"/>
          <w:sz w:val="22"/>
          <w:szCs w:val="22"/>
        </w:rPr>
        <w:t>l’</w:t>
      </w:r>
      <w:r w:rsidR="00F51CC5" w:rsidRPr="00F51CC5">
        <w:rPr>
          <w:rFonts w:ascii="Garamond" w:eastAsia="Garamond" w:hAnsi="Garamond" w:cs="Calibri"/>
          <w:b/>
          <w:sz w:val="22"/>
          <w:szCs w:val="22"/>
        </w:rPr>
        <w:t>O</w:t>
      </w:r>
      <w:r w:rsidR="0092436B" w:rsidRPr="00F51CC5">
        <w:rPr>
          <w:rFonts w:ascii="Garamond" w:eastAsiaTheme="minorEastAsia" w:hAnsi="Garamond" w:cs="ShreeDev0714"/>
          <w:b/>
          <w:sz w:val="22"/>
          <w:szCs w:val="22"/>
        </w:rPr>
        <w:t>rchestra</w:t>
      </w:r>
      <w:r w:rsidR="0092436B" w:rsidRPr="0092436B">
        <w:rPr>
          <w:rFonts w:ascii="Garamond" w:eastAsiaTheme="minorEastAsia" w:hAnsi="Garamond" w:cs="ShreeDev0714"/>
          <w:sz w:val="22"/>
          <w:szCs w:val="22"/>
        </w:rPr>
        <w:t xml:space="preserve"> </w:t>
      </w:r>
      <w:r w:rsidR="00247804">
        <w:rPr>
          <w:rFonts w:ascii="Garamond" w:eastAsiaTheme="minorEastAsia" w:hAnsi="Garamond" w:cs="ShreeDev0714"/>
          <w:b/>
          <w:sz w:val="22"/>
          <w:szCs w:val="22"/>
        </w:rPr>
        <w:t xml:space="preserve">e </w:t>
      </w:r>
      <w:r w:rsidR="0092436B" w:rsidRPr="00F51CC5">
        <w:rPr>
          <w:rFonts w:ascii="Garamond" w:eastAsiaTheme="minorEastAsia" w:hAnsi="Garamond" w:cs="ShreeDev0714"/>
          <w:b/>
          <w:sz w:val="22"/>
          <w:szCs w:val="22"/>
        </w:rPr>
        <w:t>Coro del Teatro Comunale di Bologna</w:t>
      </w:r>
      <w:r w:rsidR="0092436B" w:rsidRPr="0092436B">
        <w:rPr>
          <w:rFonts w:ascii="Garamond" w:eastAsiaTheme="minorEastAsia" w:hAnsi="Garamond" w:cs="ShreeDev0714"/>
          <w:sz w:val="22"/>
          <w:szCs w:val="22"/>
        </w:rPr>
        <w:t xml:space="preserve">, </w:t>
      </w:r>
      <w:r w:rsidR="0092436B" w:rsidRPr="0092436B">
        <w:rPr>
          <w:rFonts w:ascii="Garamond" w:eastAsiaTheme="minorEastAsia" w:hAnsi="Garamond" w:cs="ShreeDev0714-Italic"/>
          <w:iCs/>
          <w:sz w:val="22"/>
          <w:szCs w:val="22"/>
        </w:rPr>
        <w:t xml:space="preserve">maestro del coro </w:t>
      </w:r>
      <w:r w:rsidR="0092436B" w:rsidRPr="00F51CC5">
        <w:rPr>
          <w:rFonts w:ascii="Garamond" w:eastAsiaTheme="minorEastAsia" w:hAnsi="Garamond" w:cs="ShreeDev0714"/>
          <w:b/>
          <w:sz w:val="22"/>
          <w:szCs w:val="22"/>
        </w:rPr>
        <w:t xml:space="preserve">Gea </w:t>
      </w:r>
      <w:proofErr w:type="spellStart"/>
      <w:r w:rsidR="0092436B" w:rsidRPr="00F51CC5">
        <w:rPr>
          <w:rFonts w:ascii="Garamond" w:eastAsiaTheme="minorEastAsia" w:hAnsi="Garamond" w:cs="ShreeDev0714"/>
          <w:b/>
          <w:sz w:val="22"/>
          <w:szCs w:val="22"/>
        </w:rPr>
        <w:t>Garatti</w:t>
      </w:r>
      <w:proofErr w:type="spellEnd"/>
      <w:r w:rsidR="0092436B" w:rsidRPr="00F51CC5">
        <w:rPr>
          <w:rFonts w:ascii="Garamond" w:eastAsiaTheme="minorEastAsia" w:hAnsi="Garamond" w:cs="ShreeDev0714"/>
          <w:b/>
          <w:sz w:val="22"/>
          <w:szCs w:val="22"/>
        </w:rPr>
        <w:t xml:space="preserve"> </w:t>
      </w:r>
      <w:proofErr w:type="spellStart"/>
      <w:r w:rsidR="0092436B" w:rsidRPr="00F51CC5">
        <w:rPr>
          <w:rFonts w:ascii="Garamond" w:eastAsiaTheme="minorEastAsia" w:hAnsi="Garamond" w:cs="ShreeDev0714"/>
          <w:b/>
          <w:sz w:val="22"/>
          <w:szCs w:val="22"/>
        </w:rPr>
        <w:t>Ansini</w:t>
      </w:r>
      <w:proofErr w:type="spellEnd"/>
      <w:r w:rsidR="00F51CC5">
        <w:rPr>
          <w:rFonts w:ascii="Garamond" w:eastAsiaTheme="minorEastAsia" w:hAnsi="Garamond" w:cs="ShreeDev0714"/>
          <w:sz w:val="22"/>
          <w:szCs w:val="22"/>
        </w:rPr>
        <w:t>,</w:t>
      </w:r>
      <w:r w:rsidR="002E1024">
        <w:rPr>
          <w:rFonts w:ascii="Garamond" w:eastAsiaTheme="minorEastAsia" w:hAnsi="Garamond" w:cs="ShreeDev0714"/>
          <w:sz w:val="22"/>
          <w:szCs w:val="22"/>
        </w:rPr>
        <w:t xml:space="preserve"> </w:t>
      </w:r>
      <w:r w:rsidR="00820440">
        <w:rPr>
          <w:rFonts w:ascii="Garamond" w:eastAsiaTheme="minorEastAsia" w:hAnsi="Garamond" w:cs="ShreeDev0714"/>
          <w:sz w:val="22"/>
          <w:szCs w:val="22"/>
        </w:rPr>
        <w:t>d</w:t>
      </w:r>
      <w:r w:rsidR="00247804">
        <w:rPr>
          <w:rFonts w:ascii="Garamond" w:eastAsiaTheme="minorEastAsia" w:hAnsi="Garamond" w:cs="ShreeDev0714"/>
          <w:sz w:val="22"/>
          <w:szCs w:val="22"/>
        </w:rPr>
        <w:t xml:space="preserve">irige la partitura dell’opera </w:t>
      </w:r>
      <w:r w:rsidR="00247804" w:rsidRPr="00247804">
        <w:rPr>
          <w:rFonts w:ascii="Garamond" w:eastAsiaTheme="minorEastAsia" w:hAnsi="Garamond" w:cs="ShreeDev0714"/>
          <w:b/>
          <w:sz w:val="22"/>
          <w:szCs w:val="22"/>
        </w:rPr>
        <w:t xml:space="preserve">nella versione per Milano 1869, edizione critica a cura di Philip </w:t>
      </w:r>
      <w:proofErr w:type="spellStart"/>
      <w:r w:rsidR="00247804" w:rsidRPr="00247804">
        <w:rPr>
          <w:rFonts w:ascii="Garamond" w:eastAsiaTheme="minorEastAsia" w:hAnsi="Garamond" w:cs="ShreeDev0714"/>
          <w:b/>
          <w:sz w:val="22"/>
          <w:szCs w:val="22"/>
        </w:rPr>
        <w:t>Gossett</w:t>
      </w:r>
      <w:proofErr w:type="spellEnd"/>
      <w:r w:rsidR="00247804" w:rsidRPr="00247804">
        <w:rPr>
          <w:rFonts w:ascii="Garamond" w:eastAsiaTheme="minorEastAsia" w:hAnsi="Garamond" w:cs="ShreeDev0714"/>
          <w:b/>
          <w:sz w:val="22"/>
          <w:szCs w:val="22"/>
        </w:rPr>
        <w:t xml:space="preserve"> e William Holmes</w:t>
      </w:r>
      <w:r w:rsidR="00247804" w:rsidRPr="00247804">
        <w:rPr>
          <w:rFonts w:ascii="Garamond" w:eastAsiaTheme="minorEastAsia" w:hAnsi="Garamond" w:cs="ShreeDev0714"/>
          <w:sz w:val="22"/>
          <w:szCs w:val="22"/>
        </w:rPr>
        <w:t>, the University of Chicago Press, Chicago e Universal Music Publishing Ricordi srl, Milano</w:t>
      </w:r>
      <w:r w:rsidR="0092436B">
        <w:rPr>
          <w:rFonts w:ascii="Garamond" w:eastAsiaTheme="minorEastAsia" w:hAnsi="Garamond" w:cs="ShreeDev0714"/>
          <w:sz w:val="22"/>
          <w:szCs w:val="22"/>
        </w:rPr>
        <w:t>.</w:t>
      </w:r>
      <w:r w:rsidR="00A9671E">
        <w:rPr>
          <w:rFonts w:ascii="Garamond" w:eastAsiaTheme="minorEastAsia" w:hAnsi="Garamond" w:cs="ShreeDev0714"/>
          <w:sz w:val="22"/>
          <w:szCs w:val="22"/>
        </w:rPr>
        <w:t xml:space="preserve"> </w:t>
      </w:r>
      <w:r w:rsidR="0092436B" w:rsidRPr="00F51CC5">
        <w:rPr>
          <w:rFonts w:ascii="Garamond" w:eastAsia="Garamond" w:hAnsi="Garamond" w:cs="Calibri"/>
          <w:sz w:val="22"/>
          <w:szCs w:val="22"/>
        </w:rPr>
        <w:t xml:space="preserve">In scena </w:t>
      </w:r>
      <w:proofErr w:type="spellStart"/>
      <w:r w:rsidR="005178BF" w:rsidRPr="007D2948">
        <w:rPr>
          <w:rFonts w:ascii="Garamond" w:hAnsi="Garamond"/>
          <w:b/>
          <w:sz w:val="22"/>
        </w:rPr>
        <w:t>Liudmyla</w:t>
      </w:r>
      <w:proofErr w:type="spellEnd"/>
      <w:r w:rsidR="005178BF" w:rsidRPr="007D2948">
        <w:rPr>
          <w:rFonts w:ascii="Garamond" w:hAnsi="Garamond"/>
          <w:b/>
          <w:sz w:val="22"/>
        </w:rPr>
        <w:t xml:space="preserve"> </w:t>
      </w:r>
      <w:proofErr w:type="spellStart"/>
      <w:r w:rsidR="005178BF" w:rsidRPr="007D2948">
        <w:rPr>
          <w:rFonts w:ascii="Garamond" w:hAnsi="Garamond"/>
          <w:b/>
          <w:sz w:val="22"/>
        </w:rPr>
        <w:t>Monastyrska</w:t>
      </w:r>
      <w:proofErr w:type="spellEnd"/>
      <w:r w:rsidR="005178BF" w:rsidRP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Italic"/>
          <w:iCs/>
          <w:sz w:val="22"/>
          <w:szCs w:val="22"/>
        </w:rPr>
        <w:t>(</w:t>
      </w:r>
      <w:r w:rsidR="0092436B" w:rsidRPr="00F51CC5">
        <w:rPr>
          <w:rFonts w:ascii="Garamond" w:eastAsiaTheme="minorEastAsia" w:hAnsi="Garamond" w:cs="ShreeDev0714-Italic"/>
          <w:i/>
          <w:iCs/>
          <w:sz w:val="22"/>
          <w:szCs w:val="22"/>
        </w:rPr>
        <w:t>Donna Leonora</w:t>
      </w:r>
      <w:r w:rsidR="0092436B" w:rsidRPr="00F51CC5">
        <w:rPr>
          <w:rFonts w:ascii="Garamond" w:eastAsiaTheme="minorEastAsia" w:hAnsi="Garamond" w:cs="ShreeDev0714-Italic"/>
          <w:iCs/>
          <w:sz w:val="22"/>
          <w:szCs w:val="22"/>
        </w:rPr>
        <w:t>)</w:t>
      </w:r>
      <w:r w:rsidR="00F51CC5">
        <w:rPr>
          <w:rFonts w:ascii="Garamond" w:eastAsiaTheme="minorEastAsia" w:hAnsi="Garamond" w:cs="ShreeDev0714"/>
          <w:sz w:val="22"/>
          <w:szCs w:val="22"/>
        </w:rPr>
        <w:t xml:space="preserve">, </w:t>
      </w:r>
      <w:r w:rsidR="0092436B" w:rsidRPr="00F51CC5">
        <w:rPr>
          <w:rFonts w:ascii="Garamond" w:eastAsiaTheme="minorEastAsia" w:hAnsi="Garamond" w:cs="ShreeDev0714"/>
          <w:b/>
          <w:sz w:val="22"/>
          <w:szCs w:val="22"/>
        </w:rPr>
        <w:t xml:space="preserve">Gregory </w:t>
      </w:r>
      <w:proofErr w:type="spellStart"/>
      <w:r w:rsidR="0092436B" w:rsidRPr="00F51CC5">
        <w:rPr>
          <w:rFonts w:ascii="Garamond" w:eastAsiaTheme="minorEastAsia" w:hAnsi="Garamond" w:cs="ShreeDev0714"/>
          <w:b/>
          <w:sz w:val="22"/>
          <w:szCs w:val="22"/>
        </w:rPr>
        <w:t>Kunde</w:t>
      </w:r>
      <w:proofErr w:type="spellEnd"/>
      <w:r w:rsidR="0092436B" w:rsidRPr="00F51CC5">
        <w:rPr>
          <w:rFonts w:ascii="Garamond" w:eastAsiaTheme="minorEastAsia" w:hAnsi="Garamond" w:cs="ShreeDev0714-Italic"/>
          <w:i/>
          <w:iCs/>
          <w:sz w:val="22"/>
          <w:szCs w:val="22"/>
        </w:rPr>
        <w:t xml:space="preserve"> </w:t>
      </w:r>
      <w:r w:rsidR="0092436B" w:rsidRPr="00F51CC5">
        <w:rPr>
          <w:rFonts w:ascii="Garamond" w:eastAsiaTheme="minorEastAsia" w:hAnsi="Garamond" w:cs="ShreeDev0714-Italic"/>
          <w:iCs/>
          <w:sz w:val="22"/>
          <w:szCs w:val="22"/>
        </w:rPr>
        <w:t>(</w:t>
      </w:r>
      <w:r w:rsidR="0092436B" w:rsidRPr="00F51CC5">
        <w:rPr>
          <w:rFonts w:ascii="Garamond" w:eastAsiaTheme="minorEastAsia" w:hAnsi="Garamond" w:cs="ShreeDev0714-Italic"/>
          <w:i/>
          <w:iCs/>
          <w:sz w:val="22"/>
          <w:szCs w:val="22"/>
        </w:rPr>
        <w:t>Don Alvaro</w:t>
      </w:r>
      <w:r w:rsidR="0092436B"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proofErr w:type="spellStart"/>
      <w:r w:rsidR="00557234" w:rsidRPr="00F51CC5">
        <w:rPr>
          <w:rFonts w:ascii="Garamond" w:eastAsiaTheme="minorEastAsia" w:hAnsi="Garamond" w:cs="ShreeDev0714"/>
          <w:b/>
          <w:sz w:val="22"/>
          <w:szCs w:val="22"/>
        </w:rPr>
        <w:t>Amartuvshin</w:t>
      </w:r>
      <w:proofErr w:type="spellEnd"/>
      <w:r w:rsidR="00557234" w:rsidRPr="00F51CC5">
        <w:rPr>
          <w:rFonts w:ascii="Garamond" w:eastAsiaTheme="minorEastAsia" w:hAnsi="Garamond" w:cs="ShreeDev0714"/>
          <w:b/>
          <w:sz w:val="22"/>
          <w:szCs w:val="22"/>
        </w:rPr>
        <w:t xml:space="preserve"> </w:t>
      </w:r>
      <w:proofErr w:type="spellStart"/>
      <w:r w:rsidR="002C141D" w:rsidRPr="00F51CC5">
        <w:rPr>
          <w:rFonts w:ascii="Garamond" w:eastAsiaTheme="minorEastAsia" w:hAnsi="Garamond" w:cs="ShreeDev0714"/>
          <w:b/>
          <w:sz w:val="22"/>
          <w:szCs w:val="22"/>
        </w:rPr>
        <w:t>Enkhbat</w:t>
      </w:r>
      <w:proofErr w:type="spellEnd"/>
      <w:r w:rsidR="002C141D" w:rsidRPr="00F51CC5">
        <w:rPr>
          <w:rFonts w:ascii="Garamond" w:eastAsiaTheme="minorEastAsia" w:hAnsi="Garamond" w:cs="ShreeDev0714-Italic"/>
          <w:i/>
          <w:iCs/>
          <w:sz w:val="22"/>
          <w:szCs w:val="22"/>
        </w:rPr>
        <w:t xml:space="preserve"> </w:t>
      </w:r>
      <w:r w:rsidR="0092436B" w:rsidRPr="00F51CC5">
        <w:rPr>
          <w:rFonts w:ascii="Garamond" w:eastAsiaTheme="minorEastAsia" w:hAnsi="Garamond" w:cs="ShreeDev0714-Italic"/>
          <w:iCs/>
          <w:sz w:val="22"/>
          <w:szCs w:val="22"/>
        </w:rPr>
        <w:t>(</w:t>
      </w:r>
      <w:r w:rsidR="0092436B" w:rsidRPr="00F51CC5">
        <w:rPr>
          <w:rFonts w:ascii="Garamond" w:eastAsiaTheme="minorEastAsia" w:hAnsi="Garamond" w:cs="ShreeDev0714-Italic"/>
          <w:i/>
          <w:iCs/>
          <w:sz w:val="22"/>
          <w:szCs w:val="22"/>
        </w:rPr>
        <w:t>Don Carlo di Vargas</w:t>
      </w:r>
      <w:r w:rsidR="0092436B"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proofErr w:type="spellStart"/>
      <w:r w:rsidR="0092436B" w:rsidRPr="00F51CC5">
        <w:rPr>
          <w:rFonts w:ascii="Garamond" w:eastAsiaTheme="minorEastAsia" w:hAnsi="Garamond" w:cs="ShreeDev0714"/>
          <w:b/>
          <w:sz w:val="22"/>
          <w:szCs w:val="22"/>
        </w:rPr>
        <w:t>Marko</w:t>
      </w:r>
      <w:proofErr w:type="spellEnd"/>
      <w:r w:rsidR="0092436B" w:rsidRPr="00F51CC5">
        <w:rPr>
          <w:rFonts w:ascii="Garamond" w:eastAsiaTheme="minorEastAsia" w:hAnsi="Garamond" w:cs="ShreeDev0714"/>
          <w:b/>
          <w:sz w:val="22"/>
          <w:szCs w:val="22"/>
        </w:rPr>
        <w:t xml:space="preserve"> Mimica</w:t>
      </w:r>
      <w:r w:rsidR="0092436B" w:rsidRPr="00F51CC5">
        <w:rPr>
          <w:rFonts w:ascii="Garamond" w:eastAsiaTheme="minorEastAsia" w:hAnsi="Garamond" w:cs="ShreeDev0714-Italic"/>
          <w:i/>
          <w:iCs/>
          <w:sz w:val="22"/>
          <w:szCs w:val="22"/>
        </w:rPr>
        <w:t xml:space="preserve"> </w:t>
      </w:r>
      <w:r w:rsidR="0092436B" w:rsidRPr="00F51CC5">
        <w:rPr>
          <w:rFonts w:ascii="Garamond" w:eastAsiaTheme="minorEastAsia" w:hAnsi="Garamond" w:cs="ShreeDev0714-Italic"/>
          <w:iCs/>
          <w:sz w:val="22"/>
          <w:szCs w:val="22"/>
        </w:rPr>
        <w:t>(</w:t>
      </w:r>
      <w:r w:rsidR="0092436B" w:rsidRPr="00F51CC5">
        <w:rPr>
          <w:rFonts w:ascii="Garamond" w:eastAsiaTheme="minorEastAsia" w:hAnsi="Garamond" w:cs="ShreeDev0714-Italic"/>
          <w:i/>
          <w:iCs/>
          <w:sz w:val="22"/>
          <w:szCs w:val="22"/>
        </w:rPr>
        <w:t>Padre guardiano</w:t>
      </w:r>
      <w:r w:rsidR="0092436B"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r w:rsidR="00861FE0">
        <w:rPr>
          <w:rFonts w:ascii="Garamond" w:eastAsiaTheme="minorEastAsia" w:hAnsi="Garamond" w:cs="ShreeDev0714"/>
          <w:b/>
          <w:sz w:val="22"/>
          <w:szCs w:val="22"/>
        </w:rPr>
        <w:t>Roberto d</w:t>
      </w:r>
      <w:r w:rsidR="0092436B" w:rsidRPr="00F51CC5">
        <w:rPr>
          <w:rFonts w:ascii="Garamond" w:eastAsiaTheme="minorEastAsia" w:hAnsi="Garamond" w:cs="ShreeDev0714"/>
          <w:b/>
          <w:sz w:val="22"/>
          <w:szCs w:val="22"/>
        </w:rPr>
        <w:t>e Candia</w:t>
      </w:r>
      <w:r w:rsidR="0092436B" w:rsidRPr="00F51CC5">
        <w:rPr>
          <w:rFonts w:ascii="Garamond" w:eastAsiaTheme="minorEastAsia" w:hAnsi="Garamond" w:cs="ShreeDev0714-Italic"/>
          <w:i/>
          <w:iCs/>
          <w:sz w:val="22"/>
          <w:szCs w:val="22"/>
        </w:rPr>
        <w:t xml:space="preserve"> </w:t>
      </w:r>
      <w:r w:rsidR="0092436B" w:rsidRPr="00F51CC5">
        <w:rPr>
          <w:rFonts w:ascii="Garamond" w:eastAsiaTheme="minorEastAsia" w:hAnsi="Garamond" w:cs="ShreeDev0714-Italic"/>
          <w:iCs/>
          <w:sz w:val="22"/>
          <w:szCs w:val="22"/>
        </w:rPr>
        <w:t>(</w:t>
      </w:r>
      <w:r w:rsidR="0092436B" w:rsidRPr="00F51CC5">
        <w:rPr>
          <w:rFonts w:ascii="Garamond" w:eastAsiaTheme="minorEastAsia" w:hAnsi="Garamond" w:cs="ShreeDev0714-Italic"/>
          <w:i/>
          <w:iCs/>
          <w:sz w:val="22"/>
          <w:szCs w:val="22"/>
        </w:rPr>
        <w:t>Fra</w:t>
      </w:r>
      <w:r w:rsidR="00165CFC">
        <w:rPr>
          <w:rFonts w:ascii="Garamond" w:eastAsiaTheme="minorEastAsia" w:hAnsi="Garamond" w:cs="ShreeDev0714-Italic"/>
          <w:i/>
          <w:iCs/>
          <w:sz w:val="22"/>
          <w:szCs w:val="22"/>
        </w:rPr>
        <w:t>’</w:t>
      </w:r>
      <w:r w:rsidR="0092436B" w:rsidRPr="00F51CC5">
        <w:rPr>
          <w:rFonts w:ascii="Garamond" w:eastAsiaTheme="minorEastAsia" w:hAnsi="Garamond" w:cs="ShreeDev0714-Italic"/>
          <w:i/>
          <w:iCs/>
          <w:sz w:val="22"/>
          <w:szCs w:val="22"/>
        </w:rPr>
        <w:t xml:space="preserve"> Melitone</w:t>
      </w:r>
      <w:r w:rsidR="0092436B"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
          <w:b/>
          <w:sz w:val="22"/>
          <w:szCs w:val="22"/>
        </w:rPr>
        <w:t>Annalisa Stroppa</w:t>
      </w:r>
      <w:r w:rsidR="0092436B" w:rsidRPr="00F51CC5">
        <w:rPr>
          <w:rFonts w:ascii="Garamond" w:eastAsiaTheme="minorEastAsia" w:hAnsi="Garamond" w:cs="ShreeDev0714-Italic"/>
          <w:i/>
          <w:iCs/>
          <w:sz w:val="22"/>
          <w:szCs w:val="22"/>
        </w:rPr>
        <w:t xml:space="preserve"> </w:t>
      </w:r>
      <w:r w:rsidR="0092436B" w:rsidRPr="00F51CC5">
        <w:rPr>
          <w:rFonts w:ascii="Garamond" w:eastAsiaTheme="minorEastAsia" w:hAnsi="Garamond" w:cs="ShreeDev0714-Italic"/>
          <w:iCs/>
          <w:sz w:val="22"/>
          <w:szCs w:val="22"/>
        </w:rPr>
        <w:t>(</w:t>
      </w:r>
      <w:proofErr w:type="spellStart"/>
      <w:r w:rsidR="0092436B" w:rsidRPr="00F51CC5">
        <w:rPr>
          <w:rFonts w:ascii="Garamond" w:eastAsiaTheme="minorEastAsia" w:hAnsi="Garamond" w:cs="ShreeDev0714-Italic"/>
          <w:i/>
          <w:iCs/>
          <w:sz w:val="22"/>
          <w:szCs w:val="22"/>
        </w:rPr>
        <w:t>Preziosilla</w:t>
      </w:r>
      <w:proofErr w:type="spellEnd"/>
      <w:r w:rsidR="0092436B" w:rsidRPr="00F51CC5">
        <w:rPr>
          <w:rFonts w:ascii="Garamond" w:eastAsiaTheme="minorEastAsia" w:hAnsi="Garamond" w:cs="ShreeDev0714-Italic"/>
          <w:iCs/>
          <w:sz w:val="22"/>
          <w:szCs w:val="22"/>
        </w:rPr>
        <w:t>)</w:t>
      </w:r>
      <w:r w:rsidR="00861FE0">
        <w:rPr>
          <w:rFonts w:ascii="Garamond" w:eastAsiaTheme="minorEastAsia" w:hAnsi="Garamond" w:cs="ShreeDev0714"/>
          <w:sz w:val="22"/>
          <w:szCs w:val="22"/>
        </w:rPr>
        <w:t xml:space="preserve">, </w:t>
      </w:r>
      <w:r w:rsidR="0092436B" w:rsidRPr="00F51CC5">
        <w:rPr>
          <w:rFonts w:ascii="Garamond" w:eastAsiaTheme="minorEastAsia" w:hAnsi="Garamond" w:cs="ShreeDev0714"/>
          <w:b/>
          <w:sz w:val="22"/>
          <w:szCs w:val="22"/>
        </w:rPr>
        <w:t>Andrea Giovannin</w:t>
      </w:r>
      <w:r w:rsidR="00F51CC5" w:rsidRPr="00F51CC5">
        <w:rPr>
          <w:rFonts w:ascii="Garamond" w:eastAsiaTheme="minorEastAsia" w:hAnsi="Garamond" w:cs="ShreeDev0714"/>
          <w:b/>
          <w:sz w:val="22"/>
          <w:szCs w:val="22"/>
        </w:rPr>
        <w:t>i</w:t>
      </w:r>
      <w:r w:rsidR="0092436B" w:rsidRPr="00F51CC5">
        <w:rPr>
          <w:rFonts w:ascii="Garamond" w:eastAsiaTheme="minorEastAsia" w:hAnsi="Garamond" w:cs="ShreeDev0714-Italic"/>
          <w:i/>
          <w:iCs/>
          <w:sz w:val="22"/>
          <w:szCs w:val="22"/>
        </w:rPr>
        <w:t xml:space="preserve"> </w:t>
      </w:r>
      <w:r w:rsidR="00F51CC5" w:rsidRPr="00F51CC5">
        <w:rPr>
          <w:rFonts w:ascii="Garamond" w:eastAsiaTheme="minorEastAsia" w:hAnsi="Garamond" w:cs="ShreeDev0714-Italic"/>
          <w:iCs/>
          <w:sz w:val="22"/>
          <w:szCs w:val="22"/>
        </w:rPr>
        <w:t>(</w:t>
      </w:r>
      <w:r w:rsidR="00F51CC5" w:rsidRPr="00F51CC5">
        <w:rPr>
          <w:rFonts w:ascii="Garamond" w:eastAsiaTheme="minorEastAsia" w:hAnsi="Garamond" w:cs="ShreeDev0714-Italic"/>
          <w:i/>
          <w:iCs/>
          <w:sz w:val="22"/>
          <w:szCs w:val="22"/>
        </w:rPr>
        <w:t>Mastro Trabuco</w:t>
      </w:r>
      <w:r w:rsidR="00F51CC5"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
          <w:b/>
          <w:sz w:val="22"/>
          <w:szCs w:val="22"/>
        </w:rPr>
        <w:t xml:space="preserve">Alessio </w:t>
      </w:r>
      <w:proofErr w:type="spellStart"/>
      <w:r w:rsidR="0092436B" w:rsidRPr="00F51CC5">
        <w:rPr>
          <w:rFonts w:ascii="Garamond" w:eastAsiaTheme="minorEastAsia" w:hAnsi="Garamond" w:cs="ShreeDev0714"/>
          <w:b/>
          <w:sz w:val="22"/>
          <w:szCs w:val="22"/>
        </w:rPr>
        <w:t>Cacciamani</w:t>
      </w:r>
      <w:proofErr w:type="spellEnd"/>
      <w:r w:rsidR="0092436B" w:rsidRPr="00F51CC5">
        <w:rPr>
          <w:rFonts w:ascii="Garamond" w:eastAsiaTheme="minorEastAsia" w:hAnsi="Garamond" w:cs="ShreeDev0714-Italic"/>
          <w:i/>
          <w:iCs/>
          <w:sz w:val="22"/>
          <w:szCs w:val="22"/>
        </w:rPr>
        <w:t xml:space="preserve"> </w:t>
      </w:r>
      <w:r w:rsidR="00F51CC5" w:rsidRPr="00F51CC5">
        <w:rPr>
          <w:rFonts w:ascii="Garamond" w:eastAsiaTheme="minorEastAsia" w:hAnsi="Garamond" w:cs="ShreeDev0714-Italic"/>
          <w:iCs/>
          <w:sz w:val="22"/>
          <w:szCs w:val="22"/>
        </w:rPr>
        <w:t>(al debutto nel ruolo del</w:t>
      </w:r>
      <w:r w:rsidR="0092436B" w:rsidRPr="00F51CC5">
        <w:rPr>
          <w:rFonts w:ascii="Garamond" w:eastAsiaTheme="minorEastAsia" w:hAnsi="Garamond" w:cs="ShreeDev0714-Italic"/>
          <w:i/>
          <w:iCs/>
          <w:sz w:val="22"/>
          <w:szCs w:val="22"/>
        </w:rPr>
        <w:t xml:space="preserve"> Marchese di Calatrava</w:t>
      </w:r>
      <w:r w:rsidR="00F51CC5" w:rsidRPr="00F51CC5">
        <w:rPr>
          <w:rFonts w:ascii="Garamond" w:eastAsiaTheme="minorEastAsia" w:hAnsi="Garamond" w:cs="ShreeDev0714-Italic"/>
          <w:iCs/>
          <w:sz w:val="22"/>
          <w:szCs w:val="22"/>
        </w:rPr>
        <w:t>, per la prima volta al Teatro Regio e al Festival Verdi)</w:t>
      </w:r>
      <w:r w:rsid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
          <w:b/>
          <w:sz w:val="22"/>
          <w:szCs w:val="22"/>
        </w:rPr>
        <w:t xml:space="preserve">Natalia </w:t>
      </w:r>
      <w:proofErr w:type="spellStart"/>
      <w:r w:rsidR="0092436B" w:rsidRPr="00F51CC5">
        <w:rPr>
          <w:rFonts w:ascii="Garamond" w:eastAsiaTheme="minorEastAsia" w:hAnsi="Garamond" w:cs="ShreeDev0714"/>
          <w:b/>
          <w:sz w:val="22"/>
          <w:szCs w:val="22"/>
        </w:rPr>
        <w:t>Gavrilan</w:t>
      </w:r>
      <w:proofErr w:type="spellEnd"/>
      <w:r w:rsidR="0092436B" w:rsidRPr="00F51CC5">
        <w:rPr>
          <w:rFonts w:ascii="Garamond" w:eastAsiaTheme="minorEastAsia" w:hAnsi="Garamond" w:cs="ShreeDev0714-Italic"/>
          <w:i/>
          <w:iCs/>
          <w:sz w:val="22"/>
          <w:szCs w:val="22"/>
        </w:rPr>
        <w:t xml:space="preserve"> </w:t>
      </w:r>
      <w:r w:rsidR="00F51CC5" w:rsidRPr="00F51CC5">
        <w:rPr>
          <w:rFonts w:ascii="Garamond" w:eastAsiaTheme="minorEastAsia" w:hAnsi="Garamond" w:cs="ShreeDev0714-Italic"/>
          <w:iCs/>
          <w:sz w:val="22"/>
          <w:szCs w:val="22"/>
        </w:rPr>
        <w:t xml:space="preserve">(al debutto nel ruolo di </w:t>
      </w:r>
      <w:proofErr w:type="spellStart"/>
      <w:r w:rsidR="0092436B" w:rsidRPr="00F51CC5">
        <w:rPr>
          <w:rFonts w:ascii="Garamond" w:eastAsiaTheme="minorEastAsia" w:hAnsi="Garamond" w:cs="ShreeDev0714-Italic"/>
          <w:i/>
          <w:iCs/>
          <w:sz w:val="22"/>
          <w:szCs w:val="22"/>
        </w:rPr>
        <w:t>Curra</w:t>
      </w:r>
      <w:proofErr w:type="spellEnd"/>
      <w:r w:rsidR="00F51CC5"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proofErr w:type="spellStart"/>
      <w:r w:rsidR="0092436B" w:rsidRPr="00F51CC5">
        <w:rPr>
          <w:rFonts w:ascii="Garamond" w:eastAsiaTheme="minorEastAsia" w:hAnsi="Garamond" w:cs="ShreeDev0714"/>
          <w:b/>
          <w:sz w:val="22"/>
          <w:szCs w:val="22"/>
        </w:rPr>
        <w:t>Jacobo</w:t>
      </w:r>
      <w:proofErr w:type="spellEnd"/>
      <w:r w:rsidR="0092436B" w:rsidRPr="00F51CC5">
        <w:rPr>
          <w:rFonts w:ascii="Garamond" w:eastAsiaTheme="minorEastAsia" w:hAnsi="Garamond" w:cs="ShreeDev0714"/>
          <w:b/>
          <w:sz w:val="22"/>
          <w:szCs w:val="22"/>
        </w:rPr>
        <w:t xml:space="preserve"> Ochoa</w:t>
      </w:r>
      <w:r w:rsidR="0092436B" w:rsidRPr="00F51CC5">
        <w:rPr>
          <w:rFonts w:ascii="Garamond" w:eastAsiaTheme="minorEastAsia" w:hAnsi="Garamond" w:cs="ShreeDev0714-Italic"/>
          <w:i/>
          <w:iCs/>
          <w:sz w:val="22"/>
          <w:szCs w:val="22"/>
        </w:rPr>
        <w:t xml:space="preserve"> </w:t>
      </w:r>
      <w:r w:rsidR="00F51CC5" w:rsidRPr="00F51CC5">
        <w:rPr>
          <w:rFonts w:ascii="Garamond" w:eastAsiaTheme="minorEastAsia" w:hAnsi="Garamond" w:cs="ShreeDev0714-Italic"/>
          <w:iCs/>
          <w:sz w:val="22"/>
          <w:szCs w:val="22"/>
        </w:rPr>
        <w:t>(al debutto nel ruolo di</w:t>
      </w:r>
      <w:r w:rsid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Italic"/>
          <w:i/>
          <w:iCs/>
          <w:sz w:val="22"/>
          <w:szCs w:val="22"/>
        </w:rPr>
        <w:t xml:space="preserve">Un </w:t>
      </w:r>
      <w:proofErr w:type="spellStart"/>
      <w:r w:rsidR="0092436B" w:rsidRPr="00F51CC5">
        <w:rPr>
          <w:rFonts w:ascii="Garamond" w:eastAsiaTheme="minorEastAsia" w:hAnsi="Garamond" w:cs="ShreeDev0714-Italic"/>
          <w:i/>
          <w:iCs/>
          <w:sz w:val="22"/>
          <w:szCs w:val="22"/>
        </w:rPr>
        <w:t>alcade</w:t>
      </w:r>
      <w:proofErr w:type="spellEnd"/>
      <w:r w:rsidR="00F51CC5"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 xml:space="preserve">, </w:t>
      </w:r>
      <w:r w:rsidR="0092436B" w:rsidRPr="00F51CC5">
        <w:rPr>
          <w:rFonts w:ascii="Garamond" w:eastAsiaTheme="minorEastAsia" w:hAnsi="Garamond" w:cs="ShreeDev0714"/>
          <w:b/>
          <w:sz w:val="22"/>
          <w:szCs w:val="22"/>
        </w:rPr>
        <w:t>Adolfo Corrado</w:t>
      </w:r>
      <w:r w:rsidR="00F51CC5" w:rsidRPr="00F51CC5">
        <w:rPr>
          <w:rFonts w:ascii="Garamond" w:eastAsiaTheme="minorEastAsia" w:hAnsi="Garamond" w:cs="ShreeDev0714"/>
          <w:sz w:val="22"/>
          <w:szCs w:val="22"/>
        </w:rPr>
        <w:t xml:space="preserve"> (</w:t>
      </w:r>
      <w:r w:rsidR="0092436B" w:rsidRPr="00F51CC5">
        <w:rPr>
          <w:rFonts w:ascii="Garamond" w:eastAsiaTheme="minorEastAsia" w:hAnsi="Garamond" w:cs="ShreeDev0714-Italic"/>
          <w:i/>
          <w:iCs/>
          <w:sz w:val="22"/>
          <w:szCs w:val="22"/>
        </w:rPr>
        <w:t>Un chirurgo</w:t>
      </w:r>
      <w:r w:rsidR="00F51CC5" w:rsidRPr="00F51CC5">
        <w:rPr>
          <w:rFonts w:ascii="Garamond" w:eastAsiaTheme="minorEastAsia" w:hAnsi="Garamond" w:cs="ShreeDev0714-Italic"/>
          <w:iCs/>
          <w:sz w:val="22"/>
          <w:szCs w:val="22"/>
        </w:rPr>
        <w:t>)</w:t>
      </w:r>
      <w:r w:rsidR="00F51CC5">
        <w:rPr>
          <w:rFonts w:ascii="Garamond" w:eastAsiaTheme="minorEastAsia" w:hAnsi="Garamond" w:cs="ShreeDev0714-Italic"/>
          <w:iCs/>
          <w:sz w:val="22"/>
          <w:szCs w:val="22"/>
        </w:rPr>
        <w:t>.</w:t>
      </w:r>
    </w:p>
    <w:p w14:paraId="79CC339F" w14:textId="2C8BA952" w:rsidR="00F612AB" w:rsidRPr="00B53836" w:rsidRDefault="00EB7989" w:rsidP="00A61056">
      <w:pPr>
        <w:autoSpaceDE w:val="0"/>
        <w:autoSpaceDN w:val="0"/>
        <w:adjustRightInd w:val="0"/>
        <w:jc w:val="both"/>
        <w:rPr>
          <w:rFonts w:ascii="Garamond" w:eastAsiaTheme="minorEastAsia" w:hAnsi="Garamond" w:cs="ShreeDev0714-Italic"/>
          <w:iCs/>
          <w:sz w:val="22"/>
          <w:szCs w:val="22"/>
        </w:rPr>
      </w:pPr>
      <w:r w:rsidRPr="00D9193A">
        <w:rPr>
          <w:rFonts w:ascii="Garamond" w:eastAsiaTheme="minorEastAsia" w:hAnsi="Garamond" w:cs="ShreeDev0714-Italic"/>
          <w:iCs/>
          <w:sz w:val="22"/>
          <w:szCs w:val="22"/>
        </w:rPr>
        <w:t>“</w:t>
      </w:r>
      <w:r w:rsidR="00D9193A">
        <w:rPr>
          <w:rFonts w:ascii="Garamond" w:eastAsiaTheme="minorEastAsia" w:hAnsi="Garamond" w:cs="ShreeDev0714-Italic"/>
          <w:iCs/>
          <w:sz w:val="22"/>
          <w:szCs w:val="22"/>
        </w:rPr>
        <w:t>Un’</w:t>
      </w:r>
      <w:r w:rsidR="00D9193A" w:rsidRPr="00D9193A">
        <w:rPr>
          <w:rFonts w:ascii="Garamond" w:eastAsiaTheme="minorEastAsia" w:hAnsi="Garamond" w:cs="ShreeDev0714-Italic"/>
          <w:iCs/>
          <w:sz w:val="22"/>
          <w:szCs w:val="22"/>
        </w:rPr>
        <w:t xml:space="preserve">opera epica e intima, </w:t>
      </w:r>
      <w:r w:rsidR="00D9193A">
        <w:rPr>
          <w:rFonts w:ascii="Garamond" w:eastAsiaTheme="minorEastAsia" w:hAnsi="Garamond" w:cs="ShreeDev0714-Italic"/>
          <w:iCs/>
          <w:sz w:val="22"/>
          <w:szCs w:val="22"/>
        </w:rPr>
        <w:t>che</w:t>
      </w:r>
      <w:r w:rsidR="00D9193A" w:rsidRPr="00D9193A">
        <w:rPr>
          <w:rFonts w:ascii="Garamond" w:eastAsiaTheme="minorEastAsia" w:hAnsi="Garamond" w:cs="ShreeDev0714-Italic"/>
          <w:iCs/>
          <w:sz w:val="22"/>
          <w:szCs w:val="22"/>
        </w:rPr>
        <w:t xml:space="preserve"> ci porta in un mondo di violenza e passione</w:t>
      </w:r>
      <w:r w:rsidR="00C70735">
        <w:rPr>
          <w:rFonts w:ascii="Garamond" w:eastAsiaTheme="minorEastAsia" w:hAnsi="Garamond" w:cs="ShreeDev0714-Italic"/>
          <w:iCs/>
          <w:sz w:val="22"/>
          <w:szCs w:val="22"/>
        </w:rPr>
        <w:t xml:space="preserve"> – scrive </w:t>
      </w:r>
      <w:r w:rsidR="00C70735" w:rsidRPr="00C70735">
        <w:rPr>
          <w:rFonts w:ascii="Garamond" w:eastAsiaTheme="minorEastAsia" w:hAnsi="Garamond" w:cs="ShreeDev0714-Italic"/>
          <w:b/>
          <w:iCs/>
          <w:sz w:val="22"/>
          <w:szCs w:val="22"/>
        </w:rPr>
        <w:t>Yannis Kokkos</w:t>
      </w:r>
      <w:r w:rsidR="00D9193A" w:rsidRPr="00D9193A">
        <w:rPr>
          <w:rFonts w:ascii="Garamond" w:eastAsiaTheme="minorEastAsia" w:hAnsi="Garamond" w:cs="ShreeDev0714-Italic"/>
          <w:iCs/>
          <w:sz w:val="22"/>
          <w:szCs w:val="22"/>
        </w:rPr>
        <w:t>.</w:t>
      </w:r>
      <w:r w:rsidR="00D9193A">
        <w:rPr>
          <w:rFonts w:ascii="Garamond" w:eastAsiaTheme="minorEastAsia" w:hAnsi="Garamond" w:cs="ShreeDev0714-Italic"/>
          <w:iCs/>
          <w:sz w:val="22"/>
          <w:szCs w:val="22"/>
        </w:rPr>
        <w:t xml:space="preserve"> </w:t>
      </w:r>
      <w:r w:rsidR="00D9193A" w:rsidRPr="00D9193A">
        <w:rPr>
          <w:rFonts w:ascii="Garamond" w:eastAsiaTheme="minorEastAsia" w:hAnsi="Garamond" w:cs="ShreeDev0714-Italic"/>
          <w:iCs/>
          <w:sz w:val="22"/>
          <w:szCs w:val="22"/>
        </w:rPr>
        <w:t>Irruzione di eventi improbabili, situazioni incredibili, colpi di scena diventano perfettamente coerenti grazie al genio musicale e drammatico di Verdi.</w:t>
      </w:r>
      <w:r w:rsidR="00D9193A">
        <w:rPr>
          <w:rFonts w:ascii="Garamond" w:eastAsiaTheme="minorEastAsia" w:hAnsi="Garamond" w:cs="ShreeDev0714-Italic"/>
          <w:iCs/>
          <w:sz w:val="22"/>
          <w:szCs w:val="22"/>
        </w:rPr>
        <w:t xml:space="preserve"> </w:t>
      </w:r>
      <w:r w:rsidR="00D9193A" w:rsidRPr="00D9193A">
        <w:rPr>
          <w:rFonts w:ascii="Garamond" w:eastAsiaTheme="minorEastAsia" w:hAnsi="Garamond" w:cs="ShreeDev0714-Italic"/>
          <w:iCs/>
          <w:sz w:val="22"/>
          <w:szCs w:val="22"/>
        </w:rPr>
        <w:t>Una maledizione paterna che ricade su tutti i personaggi, una fatalità implacabile che grava su Don Alvaro, questo principe mezzosangue di un regno lontano, perseguitato dalla discrim</w:t>
      </w:r>
      <w:r w:rsidR="00D9193A">
        <w:rPr>
          <w:rFonts w:ascii="Garamond" w:eastAsiaTheme="minorEastAsia" w:hAnsi="Garamond" w:cs="ShreeDev0714-Italic"/>
          <w:iCs/>
          <w:sz w:val="22"/>
          <w:szCs w:val="22"/>
        </w:rPr>
        <w:t>inazione razziale e spinto dall’oscura determinazione dell’</w:t>
      </w:r>
      <w:r w:rsidR="00D9193A" w:rsidRPr="00D9193A">
        <w:rPr>
          <w:rFonts w:ascii="Garamond" w:eastAsiaTheme="minorEastAsia" w:hAnsi="Garamond" w:cs="ShreeDev0714-Italic"/>
          <w:iCs/>
          <w:sz w:val="22"/>
          <w:szCs w:val="22"/>
        </w:rPr>
        <w:t>eroe romantico</w:t>
      </w:r>
      <w:r w:rsidR="00D9193A">
        <w:rPr>
          <w:rFonts w:ascii="Garamond" w:eastAsiaTheme="minorEastAsia" w:hAnsi="Garamond" w:cs="ShreeDev0714-Italic"/>
          <w:iCs/>
          <w:sz w:val="22"/>
          <w:szCs w:val="22"/>
        </w:rPr>
        <w:t>, dall’</w:t>
      </w:r>
      <w:r w:rsidR="00D9193A" w:rsidRPr="00D9193A">
        <w:rPr>
          <w:rFonts w:ascii="Garamond" w:eastAsiaTheme="minorEastAsia" w:hAnsi="Garamond" w:cs="ShreeDev0714-Italic"/>
          <w:iCs/>
          <w:sz w:val="22"/>
          <w:szCs w:val="22"/>
        </w:rPr>
        <w:t>odio implacabile che il fratello di Leonora prova</w:t>
      </w:r>
      <w:r w:rsidR="009C6FDB">
        <w:rPr>
          <w:rFonts w:ascii="Garamond" w:eastAsiaTheme="minorEastAsia" w:hAnsi="Garamond" w:cs="ShreeDev0714-Italic"/>
          <w:iCs/>
          <w:sz w:val="22"/>
          <w:szCs w:val="22"/>
        </w:rPr>
        <w:t>,</w:t>
      </w:r>
      <w:r w:rsidR="00D9193A" w:rsidRPr="00D9193A">
        <w:rPr>
          <w:rFonts w:ascii="Garamond" w:eastAsiaTheme="minorEastAsia" w:hAnsi="Garamond" w:cs="ShreeDev0714-Italic"/>
          <w:iCs/>
          <w:sz w:val="22"/>
          <w:szCs w:val="22"/>
        </w:rPr>
        <w:t xml:space="preserve"> un odio ossessivo per Alvaro, il suo amante, così ben descritto nel raccont</w:t>
      </w:r>
      <w:r w:rsidR="00D9193A">
        <w:rPr>
          <w:rFonts w:ascii="Garamond" w:eastAsiaTheme="minorEastAsia" w:hAnsi="Garamond" w:cs="ShreeDev0714-Italic"/>
          <w:iCs/>
          <w:sz w:val="22"/>
          <w:szCs w:val="22"/>
        </w:rPr>
        <w:t xml:space="preserve">o di </w:t>
      </w:r>
      <w:r w:rsidR="00D9193A" w:rsidRPr="00FE5E15">
        <w:rPr>
          <w:rFonts w:ascii="Garamond" w:eastAsiaTheme="minorEastAsia" w:hAnsi="Garamond" w:cs="ShreeDev0714-Italic"/>
          <w:iCs/>
          <w:sz w:val="22"/>
          <w:szCs w:val="22"/>
        </w:rPr>
        <w:t xml:space="preserve">Joseph Conrad </w:t>
      </w:r>
      <w:r w:rsidR="00D9193A" w:rsidRPr="00FE5E15">
        <w:rPr>
          <w:rFonts w:ascii="Garamond" w:eastAsiaTheme="minorEastAsia" w:hAnsi="Garamond" w:cs="ShreeDev0714-Italic"/>
          <w:i/>
          <w:iCs/>
          <w:sz w:val="22"/>
          <w:szCs w:val="22"/>
        </w:rPr>
        <w:t xml:space="preserve">The </w:t>
      </w:r>
      <w:proofErr w:type="spellStart"/>
      <w:r w:rsidR="00D9193A" w:rsidRPr="00FE5E15">
        <w:rPr>
          <w:rFonts w:ascii="Garamond" w:eastAsiaTheme="minorEastAsia" w:hAnsi="Garamond" w:cs="ShreeDev0714-Italic"/>
          <w:i/>
          <w:iCs/>
          <w:sz w:val="22"/>
          <w:szCs w:val="22"/>
        </w:rPr>
        <w:t>Duelists</w:t>
      </w:r>
      <w:proofErr w:type="spellEnd"/>
      <w:r w:rsidR="00D9193A">
        <w:rPr>
          <w:rFonts w:ascii="Garamond" w:eastAsiaTheme="minorEastAsia" w:hAnsi="Garamond" w:cs="ShreeDev0714-Italic"/>
          <w:iCs/>
          <w:sz w:val="22"/>
          <w:szCs w:val="22"/>
        </w:rPr>
        <w:t>. Un odio che crea un’</w:t>
      </w:r>
      <w:r w:rsidR="00D9193A" w:rsidRPr="00D9193A">
        <w:rPr>
          <w:rFonts w:ascii="Garamond" w:eastAsiaTheme="minorEastAsia" w:hAnsi="Garamond" w:cs="ShreeDev0714-Italic"/>
          <w:iCs/>
          <w:sz w:val="22"/>
          <w:szCs w:val="22"/>
        </w:rPr>
        <w:t xml:space="preserve">atmosfera di assoluta violenza e che diventa il destino dello stesso </w:t>
      </w:r>
      <w:r w:rsidR="00D9193A">
        <w:rPr>
          <w:rFonts w:ascii="Garamond" w:eastAsiaTheme="minorEastAsia" w:hAnsi="Garamond" w:cs="ShreeDev0714-Italic"/>
          <w:iCs/>
          <w:sz w:val="22"/>
          <w:szCs w:val="22"/>
        </w:rPr>
        <w:t>D</w:t>
      </w:r>
      <w:r w:rsidR="00D9193A" w:rsidRPr="00D9193A">
        <w:rPr>
          <w:rFonts w:ascii="Garamond" w:eastAsiaTheme="minorEastAsia" w:hAnsi="Garamond" w:cs="ShreeDev0714-Italic"/>
          <w:iCs/>
          <w:sz w:val="22"/>
          <w:szCs w:val="22"/>
        </w:rPr>
        <w:t xml:space="preserve">on Carlo, di </w:t>
      </w:r>
      <w:r w:rsidR="00D9193A">
        <w:rPr>
          <w:rFonts w:ascii="Garamond" w:eastAsiaTheme="minorEastAsia" w:hAnsi="Garamond" w:cs="ShreeDev0714-Italic"/>
          <w:iCs/>
          <w:sz w:val="22"/>
          <w:szCs w:val="22"/>
        </w:rPr>
        <w:t xml:space="preserve">Don </w:t>
      </w:r>
      <w:r w:rsidR="00D9193A" w:rsidRPr="00D9193A">
        <w:rPr>
          <w:rFonts w:ascii="Garamond" w:eastAsiaTheme="minorEastAsia" w:hAnsi="Garamond" w:cs="ShreeDev0714-Italic"/>
          <w:iCs/>
          <w:sz w:val="22"/>
          <w:szCs w:val="22"/>
        </w:rPr>
        <w:t>Alvaro e di Leonora.</w:t>
      </w:r>
      <w:r w:rsidR="00D9193A">
        <w:rPr>
          <w:rFonts w:ascii="Garamond" w:eastAsiaTheme="minorEastAsia" w:hAnsi="Garamond" w:cs="ShreeDev0714-Italic"/>
          <w:iCs/>
          <w:sz w:val="22"/>
          <w:szCs w:val="22"/>
        </w:rPr>
        <w:t xml:space="preserve"> </w:t>
      </w:r>
      <w:r w:rsidR="00D9193A" w:rsidRPr="00D9193A">
        <w:rPr>
          <w:rFonts w:ascii="Garamond" w:eastAsiaTheme="minorEastAsia" w:hAnsi="Garamond" w:cs="ShreeDev0714-Italic"/>
          <w:iCs/>
          <w:sz w:val="22"/>
          <w:szCs w:val="22"/>
        </w:rPr>
        <w:t>È ovviamente imp</w:t>
      </w:r>
      <w:r w:rsidR="00D9193A">
        <w:rPr>
          <w:rFonts w:ascii="Garamond" w:eastAsiaTheme="minorEastAsia" w:hAnsi="Garamond" w:cs="ShreeDev0714-Italic"/>
          <w:iCs/>
          <w:sz w:val="22"/>
          <w:szCs w:val="22"/>
        </w:rPr>
        <w:t>ortante fondare la lettura dell’</w:t>
      </w:r>
      <w:r w:rsidR="00D9193A" w:rsidRPr="00D9193A">
        <w:rPr>
          <w:rFonts w:ascii="Garamond" w:eastAsiaTheme="minorEastAsia" w:hAnsi="Garamond" w:cs="ShreeDev0714-Italic"/>
          <w:iCs/>
          <w:sz w:val="22"/>
          <w:szCs w:val="22"/>
        </w:rPr>
        <w:t>opera sulla sua duplice dimensione militare e religiosa: la materialità della guerra e la trascendenza spiritua</w:t>
      </w:r>
      <w:r w:rsidR="005F6738">
        <w:rPr>
          <w:rFonts w:ascii="Garamond" w:eastAsiaTheme="minorEastAsia" w:hAnsi="Garamond" w:cs="ShreeDev0714-Italic"/>
          <w:iCs/>
          <w:sz w:val="22"/>
          <w:szCs w:val="22"/>
        </w:rPr>
        <w:t>le incarnata da Padre gu</w:t>
      </w:r>
      <w:r w:rsidR="00D9193A">
        <w:rPr>
          <w:rFonts w:ascii="Garamond" w:eastAsiaTheme="minorEastAsia" w:hAnsi="Garamond" w:cs="ShreeDev0714-Italic"/>
          <w:iCs/>
          <w:sz w:val="22"/>
          <w:szCs w:val="22"/>
        </w:rPr>
        <w:t>ardiano.</w:t>
      </w:r>
      <w:r w:rsidR="00D9193A" w:rsidRPr="00D9193A">
        <w:rPr>
          <w:rFonts w:ascii="Garamond" w:eastAsiaTheme="minorEastAsia" w:hAnsi="Garamond" w:cs="ShreeDev0714-Italic"/>
          <w:iCs/>
          <w:sz w:val="22"/>
          <w:szCs w:val="22"/>
        </w:rPr>
        <w:t xml:space="preserve"> Temi</w:t>
      </w:r>
      <w:r w:rsidR="00D9193A">
        <w:rPr>
          <w:rFonts w:ascii="Garamond" w:eastAsiaTheme="minorEastAsia" w:hAnsi="Garamond" w:cs="ShreeDev0714-Italic"/>
          <w:iCs/>
          <w:sz w:val="22"/>
          <w:szCs w:val="22"/>
        </w:rPr>
        <w:t xml:space="preserve"> che risuonano fortemente oggi. </w:t>
      </w:r>
      <w:r w:rsidR="00D9193A" w:rsidRPr="00D9193A">
        <w:rPr>
          <w:rFonts w:ascii="Garamond" w:eastAsiaTheme="minorEastAsia" w:hAnsi="Garamond" w:cs="ShreeDev0714-Italic"/>
          <w:iCs/>
          <w:sz w:val="22"/>
          <w:szCs w:val="22"/>
        </w:rPr>
        <w:t xml:space="preserve">Interno dominato dalla figura del padre, locanda che permette gli incontri più ambigui, convento, rovine di guerra, paesaggi desertici compongono uno spazio mentale, spesso espressionista, che mescola epoche, si libera dalla realtà </w:t>
      </w:r>
      <w:r w:rsidR="00D9193A">
        <w:rPr>
          <w:rFonts w:ascii="Garamond" w:eastAsiaTheme="minorEastAsia" w:hAnsi="Garamond" w:cs="ShreeDev0714-Italic"/>
          <w:iCs/>
          <w:sz w:val="22"/>
          <w:szCs w:val="22"/>
        </w:rPr>
        <w:t>e apre le porte del fantastico.</w:t>
      </w:r>
      <w:r w:rsidR="00D9193A" w:rsidRPr="00D9193A">
        <w:rPr>
          <w:rFonts w:ascii="Garamond" w:eastAsiaTheme="minorEastAsia" w:hAnsi="Garamond" w:cs="ShreeDev0714-Italic"/>
          <w:iCs/>
          <w:sz w:val="22"/>
          <w:szCs w:val="22"/>
        </w:rPr>
        <w:t xml:space="preserve"> Allo stesso modo, i costumi, nobili e contadini, </w:t>
      </w:r>
      <w:r w:rsidR="005F6738">
        <w:rPr>
          <w:rFonts w:ascii="Garamond" w:eastAsiaTheme="minorEastAsia" w:hAnsi="Garamond" w:cs="ShreeDev0714-Italic"/>
          <w:iCs/>
          <w:sz w:val="22"/>
          <w:szCs w:val="22"/>
        </w:rPr>
        <w:t xml:space="preserve">dei </w:t>
      </w:r>
      <w:r w:rsidR="00D9193A" w:rsidRPr="00D9193A">
        <w:rPr>
          <w:rFonts w:ascii="Garamond" w:eastAsiaTheme="minorEastAsia" w:hAnsi="Garamond" w:cs="ShreeDev0714-Italic"/>
          <w:iCs/>
          <w:sz w:val="22"/>
          <w:szCs w:val="22"/>
        </w:rPr>
        <w:t>civili e</w:t>
      </w:r>
      <w:r w:rsidR="005F6738">
        <w:rPr>
          <w:rFonts w:ascii="Garamond" w:eastAsiaTheme="minorEastAsia" w:hAnsi="Garamond" w:cs="ShreeDev0714-Italic"/>
          <w:iCs/>
          <w:sz w:val="22"/>
          <w:szCs w:val="22"/>
        </w:rPr>
        <w:t xml:space="preserve"> dei</w:t>
      </w:r>
      <w:r w:rsidR="00D9193A" w:rsidRPr="00D9193A">
        <w:rPr>
          <w:rFonts w:ascii="Garamond" w:eastAsiaTheme="minorEastAsia" w:hAnsi="Garamond" w:cs="ShreeDev0714-Italic"/>
          <w:iCs/>
          <w:sz w:val="22"/>
          <w:szCs w:val="22"/>
        </w:rPr>
        <w:t xml:space="preserve"> soldati, passa</w:t>
      </w:r>
      <w:r w:rsidR="00D9193A">
        <w:rPr>
          <w:rFonts w:ascii="Garamond" w:eastAsiaTheme="minorEastAsia" w:hAnsi="Garamond" w:cs="ShreeDev0714-Italic"/>
          <w:iCs/>
          <w:sz w:val="22"/>
          <w:szCs w:val="22"/>
        </w:rPr>
        <w:t xml:space="preserve">no attraverso il tempo. </w:t>
      </w:r>
      <w:r>
        <w:rPr>
          <w:rFonts w:ascii="Garamond" w:eastAsiaTheme="minorHAnsi" w:hAnsi="Garamond" w:cstheme="minorBidi"/>
          <w:sz w:val="22"/>
          <w:szCs w:val="22"/>
          <w:lang w:eastAsia="en-US"/>
        </w:rPr>
        <w:t>R</w:t>
      </w:r>
      <w:r>
        <w:rPr>
          <w:rFonts w:ascii="Garamond" w:eastAsiaTheme="minorEastAsia" w:hAnsi="Garamond" w:cs="ShreeDev0714-Italic"/>
          <w:iCs/>
          <w:sz w:val="22"/>
          <w:szCs w:val="22"/>
        </w:rPr>
        <w:t>appresentare quest’</w:t>
      </w:r>
      <w:r w:rsidRPr="00EB7989">
        <w:rPr>
          <w:rFonts w:ascii="Garamond" w:eastAsiaTheme="minorEastAsia" w:hAnsi="Garamond" w:cs="ShreeDev0714-Italic"/>
          <w:iCs/>
          <w:sz w:val="22"/>
          <w:szCs w:val="22"/>
        </w:rPr>
        <w:t xml:space="preserve">opera molto speciale per </w:t>
      </w:r>
      <w:r w:rsidR="00D9193A">
        <w:rPr>
          <w:rFonts w:ascii="Garamond" w:eastAsiaTheme="minorEastAsia" w:hAnsi="Garamond" w:cs="ShreeDev0714-Italic"/>
          <w:iCs/>
          <w:sz w:val="22"/>
          <w:szCs w:val="22"/>
        </w:rPr>
        <w:t>il</w:t>
      </w:r>
      <w:r w:rsidRPr="00EB7989">
        <w:rPr>
          <w:rFonts w:ascii="Garamond" w:eastAsiaTheme="minorEastAsia" w:hAnsi="Garamond" w:cs="ShreeDev0714-Italic"/>
          <w:iCs/>
          <w:sz w:val="22"/>
          <w:szCs w:val="22"/>
        </w:rPr>
        <w:t xml:space="preserve"> Festival Verdi di Parma </w:t>
      </w:r>
      <w:r w:rsidR="00B53836">
        <w:rPr>
          <w:rFonts w:ascii="Garamond" w:eastAsiaTheme="minorEastAsia" w:hAnsi="Garamond" w:cs="ShreeDev0714-Italic"/>
          <w:iCs/>
          <w:sz w:val="22"/>
          <w:szCs w:val="22"/>
        </w:rPr>
        <w:t>nel 2022 è un segno di speranza</w:t>
      </w:r>
      <w:r>
        <w:rPr>
          <w:rFonts w:ascii="Garamond" w:eastAsiaTheme="minorEastAsia" w:hAnsi="Garamond" w:cs="ShreeDev0714-Italic"/>
          <w:iCs/>
          <w:sz w:val="22"/>
          <w:szCs w:val="22"/>
        </w:rPr>
        <w:t>”</w:t>
      </w:r>
      <w:r w:rsidR="002C141D">
        <w:rPr>
          <w:rFonts w:ascii="Garamond" w:eastAsiaTheme="minorEastAsia" w:hAnsi="Garamond" w:cs="ShreeDev0714-Italic"/>
          <w:iCs/>
          <w:sz w:val="22"/>
          <w:szCs w:val="22"/>
        </w:rPr>
        <w:t>.</w:t>
      </w:r>
    </w:p>
    <w:p w14:paraId="574C8AD1" w14:textId="77777777" w:rsidR="00F51CC5" w:rsidRPr="00DA1B1F" w:rsidRDefault="00F51CC5" w:rsidP="00A61056">
      <w:pPr>
        <w:autoSpaceDE w:val="0"/>
        <w:autoSpaceDN w:val="0"/>
        <w:adjustRightInd w:val="0"/>
        <w:rPr>
          <w:rFonts w:ascii="Garamond" w:eastAsiaTheme="minorEastAsia" w:hAnsi="Garamond" w:cs="ShreeDev0714-Italic"/>
          <w:iCs/>
          <w:sz w:val="8"/>
          <w:szCs w:val="8"/>
        </w:rPr>
      </w:pPr>
    </w:p>
    <w:p w14:paraId="703F0B5F" w14:textId="1371AB6C" w:rsidR="00404344" w:rsidRDefault="006829EE" w:rsidP="00A61056">
      <w:pPr>
        <w:tabs>
          <w:tab w:val="right" w:pos="9498"/>
        </w:tabs>
        <w:ind w:right="-1"/>
        <w:jc w:val="both"/>
        <w:rPr>
          <w:rFonts w:ascii="Garamond" w:eastAsia="Garamond" w:hAnsi="Garamond" w:cs="Calibri"/>
          <w:color w:val="000000" w:themeColor="text1"/>
          <w:sz w:val="22"/>
          <w:szCs w:val="22"/>
        </w:rPr>
      </w:pPr>
      <w:r>
        <w:rPr>
          <w:rFonts w:ascii="Garamond" w:eastAsia="Garamond" w:hAnsi="Garamond" w:cs="Calibri"/>
          <w:b/>
          <w:color w:val="000000" w:themeColor="text1"/>
          <w:sz w:val="22"/>
          <w:szCs w:val="22"/>
        </w:rPr>
        <w:t xml:space="preserve">Michele Mariotti </w:t>
      </w:r>
      <w:r>
        <w:rPr>
          <w:rFonts w:ascii="Garamond" w:eastAsia="Garamond" w:hAnsi="Garamond" w:cs="Calibri"/>
          <w:color w:val="000000" w:themeColor="text1"/>
          <w:sz w:val="22"/>
          <w:szCs w:val="22"/>
        </w:rPr>
        <w:t>torna</w:t>
      </w:r>
      <w:r w:rsidRPr="004C24C6">
        <w:rPr>
          <w:rFonts w:ascii="Garamond" w:eastAsia="Garamond" w:hAnsi="Garamond" w:cs="Calibri"/>
          <w:color w:val="000000" w:themeColor="text1"/>
          <w:sz w:val="22"/>
          <w:szCs w:val="22"/>
        </w:rPr>
        <w:t xml:space="preserve"> al Festival Verdi</w:t>
      </w:r>
      <w:r>
        <w:rPr>
          <w:rFonts w:ascii="Garamond" w:eastAsia="Garamond" w:hAnsi="Garamond" w:cs="Calibri"/>
          <w:b/>
          <w:color w:val="000000" w:themeColor="text1"/>
          <w:sz w:val="22"/>
          <w:szCs w:val="22"/>
        </w:rPr>
        <w:t xml:space="preserve"> </w:t>
      </w:r>
      <w:r w:rsidRPr="002C141D">
        <w:rPr>
          <w:rFonts w:ascii="Garamond" w:eastAsia="Garamond" w:hAnsi="Garamond" w:cs="Calibri"/>
          <w:b/>
          <w:color w:val="000000" w:themeColor="text1"/>
          <w:sz w:val="22"/>
          <w:szCs w:val="22"/>
        </w:rPr>
        <w:t>venerdì 23 e 30 settembre</w:t>
      </w:r>
      <w:r>
        <w:rPr>
          <w:rFonts w:ascii="Garamond" w:eastAsia="Garamond" w:hAnsi="Garamond" w:cs="Calibri"/>
          <w:b/>
          <w:color w:val="000000" w:themeColor="text1"/>
          <w:sz w:val="22"/>
          <w:szCs w:val="22"/>
        </w:rPr>
        <w:t xml:space="preserve"> 2022</w:t>
      </w:r>
      <w:r w:rsidRPr="00905173">
        <w:rPr>
          <w:rFonts w:ascii="Garamond" w:eastAsia="Garamond" w:hAnsi="Garamond" w:cs="Calibri"/>
          <w:color w:val="000000" w:themeColor="text1"/>
          <w:sz w:val="22"/>
          <w:szCs w:val="22"/>
        </w:rPr>
        <w:t>,</w:t>
      </w:r>
      <w:r w:rsidRPr="002C141D">
        <w:rPr>
          <w:rFonts w:ascii="Garamond" w:eastAsia="Garamond" w:hAnsi="Garamond" w:cs="Calibri"/>
          <w:b/>
          <w:color w:val="000000" w:themeColor="text1"/>
          <w:sz w:val="22"/>
          <w:szCs w:val="22"/>
        </w:rPr>
        <w:t xml:space="preserve"> ore 20.00</w:t>
      </w:r>
      <w:r w:rsidR="00905173" w:rsidRPr="00905173">
        <w:rPr>
          <w:rFonts w:ascii="Garamond" w:eastAsia="Garamond" w:hAnsi="Garamond" w:cs="Calibri"/>
          <w:color w:val="000000" w:themeColor="text1"/>
          <w:sz w:val="22"/>
          <w:szCs w:val="22"/>
        </w:rPr>
        <w:t>,</w:t>
      </w:r>
      <w:r>
        <w:rPr>
          <w:rFonts w:ascii="Garamond" w:eastAsia="Garamond" w:hAnsi="Garamond" w:cs="Calibri"/>
          <w:b/>
          <w:color w:val="000000" w:themeColor="text1"/>
          <w:sz w:val="22"/>
          <w:szCs w:val="22"/>
        </w:rPr>
        <w:t xml:space="preserve"> al Teatro Regio di Parma</w:t>
      </w:r>
      <w:r>
        <w:rPr>
          <w:rFonts w:ascii="Garamond" w:eastAsia="Garamond" w:hAnsi="Garamond" w:cs="Calibri"/>
          <w:color w:val="000000" w:themeColor="text1"/>
          <w:sz w:val="22"/>
          <w:szCs w:val="22"/>
        </w:rPr>
        <w:t xml:space="preserve">, per dirigere </w:t>
      </w:r>
      <w:r w:rsidRPr="009C4A24">
        <w:rPr>
          <w:rFonts w:ascii="Garamond" w:eastAsia="Garamond" w:hAnsi="Garamond" w:cs="Calibri"/>
          <w:b/>
          <w:i/>
          <w:color w:val="000000" w:themeColor="text1"/>
          <w:sz w:val="22"/>
          <w:szCs w:val="22"/>
        </w:rPr>
        <w:t>Messa da Requiem</w:t>
      </w:r>
      <w:r w:rsidRPr="009C4A24">
        <w:rPr>
          <w:rFonts w:ascii="Garamond" w:eastAsia="Garamond" w:hAnsi="Garamond" w:cs="Calibri"/>
          <w:color w:val="000000" w:themeColor="text1"/>
          <w:sz w:val="22"/>
          <w:szCs w:val="22"/>
        </w:rPr>
        <w:t xml:space="preserve"> </w:t>
      </w:r>
      <w:r>
        <w:rPr>
          <w:rFonts w:ascii="Garamond" w:eastAsia="Garamond" w:hAnsi="Garamond" w:cs="Calibri"/>
          <w:color w:val="000000" w:themeColor="text1"/>
          <w:sz w:val="22"/>
          <w:szCs w:val="22"/>
        </w:rPr>
        <w:t>nell’edizione c</w:t>
      </w:r>
      <w:r w:rsidRPr="00F51CC5">
        <w:rPr>
          <w:rFonts w:ascii="Garamond" w:eastAsia="Garamond" w:hAnsi="Garamond" w:cs="Calibri"/>
          <w:color w:val="000000" w:themeColor="text1"/>
          <w:sz w:val="22"/>
          <w:szCs w:val="22"/>
        </w:rPr>
        <w:t>ritica</w:t>
      </w:r>
      <w:r>
        <w:rPr>
          <w:rFonts w:ascii="Garamond" w:eastAsia="Garamond" w:hAnsi="Garamond" w:cs="Calibri"/>
          <w:color w:val="000000" w:themeColor="text1"/>
          <w:sz w:val="22"/>
          <w:szCs w:val="22"/>
        </w:rPr>
        <w:t xml:space="preserve"> a cura di </w:t>
      </w:r>
      <w:r w:rsidRPr="005B60A2">
        <w:rPr>
          <w:rFonts w:ascii="Garamond" w:eastAsia="Garamond" w:hAnsi="Garamond" w:cs="Calibri"/>
          <w:color w:val="000000" w:themeColor="text1"/>
          <w:sz w:val="22"/>
          <w:szCs w:val="22"/>
        </w:rPr>
        <w:t>David Rosen, the University of Chicago Press, Chicago e Casa Ricordi, Milano</w:t>
      </w:r>
      <w:r>
        <w:rPr>
          <w:rFonts w:ascii="Garamond" w:eastAsia="Garamond" w:hAnsi="Garamond" w:cs="Calibri"/>
          <w:color w:val="000000" w:themeColor="text1"/>
          <w:sz w:val="22"/>
          <w:szCs w:val="22"/>
        </w:rPr>
        <w:t xml:space="preserve"> sul podio dell’</w:t>
      </w:r>
      <w:r w:rsidRPr="005B60A2">
        <w:rPr>
          <w:rFonts w:ascii="Garamond" w:eastAsia="Garamond" w:hAnsi="Garamond" w:cs="Calibri"/>
          <w:b/>
          <w:color w:val="000000" w:themeColor="text1"/>
          <w:sz w:val="22"/>
          <w:szCs w:val="22"/>
        </w:rPr>
        <w:t>Orchestra</w:t>
      </w:r>
      <w:r w:rsidRPr="00F51CC5">
        <w:rPr>
          <w:rFonts w:ascii="Garamond" w:eastAsia="Garamond" w:hAnsi="Garamond" w:cs="Calibri"/>
          <w:color w:val="000000" w:themeColor="text1"/>
          <w:sz w:val="22"/>
          <w:szCs w:val="22"/>
        </w:rPr>
        <w:t xml:space="preserve"> </w:t>
      </w:r>
      <w:r w:rsidRPr="005B60A2">
        <w:rPr>
          <w:rFonts w:ascii="Garamond" w:eastAsia="Garamond" w:hAnsi="Garamond" w:cs="Calibri"/>
          <w:b/>
          <w:color w:val="000000" w:themeColor="text1"/>
          <w:sz w:val="22"/>
          <w:szCs w:val="22"/>
        </w:rPr>
        <w:t>Sinfonica Nazionale della Rai</w:t>
      </w:r>
      <w:r>
        <w:rPr>
          <w:rFonts w:ascii="Garamond" w:eastAsia="Garamond" w:hAnsi="Garamond" w:cs="Calibri"/>
          <w:color w:val="000000" w:themeColor="text1"/>
          <w:sz w:val="22"/>
          <w:szCs w:val="22"/>
        </w:rPr>
        <w:t xml:space="preserve"> e del </w:t>
      </w:r>
      <w:r w:rsidRPr="005B60A2">
        <w:rPr>
          <w:rFonts w:ascii="Garamond" w:eastAsia="Garamond" w:hAnsi="Garamond" w:cs="Calibri"/>
          <w:b/>
          <w:color w:val="000000" w:themeColor="text1"/>
          <w:sz w:val="22"/>
          <w:szCs w:val="22"/>
        </w:rPr>
        <w:t>Coro del Teatro Regio di Parma</w:t>
      </w:r>
      <w:r>
        <w:rPr>
          <w:rFonts w:ascii="Garamond" w:eastAsia="Garamond" w:hAnsi="Garamond" w:cs="Calibri"/>
          <w:color w:val="000000" w:themeColor="text1"/>
          <w:sz w:val="22"/>
          <w:szCs w:val="22"/>
        </w:rPr>
        <w:t xml:space="preserve">, </w:t>
      </w:r>
      <w:r>
        <w:rPr>
          <w:rFonts w:ascii="Garamond" w:eastAsia="Garamond" w:hAnsi="Garamond" w:cs="Calibri"/>
          <w:iCs/>
          <w:color w:val="000000" w:themeColor="text1"/>
          <w:sz w:val="22"/>
          <w:szCs w:val="22"/>
        </w:rPr>
        <w:t>preparato da</w:t>
      </w:r>
      <w:r w:rsidRPr="00F51CC5">
        <w:rPr>
          <w:rFonts w:ascii="Garamond" w:eastAsia="Garamond" w:hAnsi="Garamond" w:cs="Calibri"/>
          <w:i/>
          <w:iCs/>
          <w:color w:val="000000" w:themeColor="text1"/>
          <w:sz w:val="22"/>
          <w:szCs w:val="22"/>
        </w:rPr>
        <w:t xml:space="preserve"> </w:t>
      </w:r>
      <w:r w:rsidRPr="005B60A2">
        <w:rPr>
          <w:rFonts w:ascii="Garamond" w:eastAsia="Garamond" w:hAnsi="Garamond" w:cs="Calibri"/>
          <w:b/>
          <w:color w:val="000000" w:themeColor="text1"/>
          <w:sz w:val="22"/>
          <w:szCs w:val="22"/>
        </w:rPr>
        <w:t xml:space="preserve">Martino </w:t>
      </w:r>
      <w:proofErr w:type="spellStart"/>
      <w:r w:rsidRPr="005B60A2">
        <w:rPr>
          <w:rFonts w:ascii="Garamond" w:eastAsia="Garamond" w:hAnsi="Garamond" w:cs="Calibri"/>
          <w:b/>
          <w:color w:val="000000" w:themeColor="text1"/>
          <w:sz w:val="22"/>
          <w:szCs w:val="22"/>
        </w:rPr>
        <w:t>Faggiani</w:t>
      </w:r>
      <w:proofErr w:type="spellEnd"/>
      <w:r w:rsidR="000944B9">
        <w:rPr>
          <w:rFonts w:ascii="Garamond" w:eastAsia="Garamond" w:hAnsi="Garamond" w:cs="Calibri"/>
          <w:color w:val="000000" w:themeColor="text1"/>
          <w:sz w:val="22"/>
          <w:szCs w:val="22"/>
        </w:rPr>
        <w:t>.</w:t>
      </w:r>
      <w:r>
        <w:rPr>
          <w:rFonts w:ascii="Garamond" w:eastAsia="Garamond" w:hAnsi="Garamond" w:cs="Calibri"/>
          <w:color w:val="000000" w:themeColor="text1"/>
          <w:sz w:val="22"/>
          <w:szCs w:val="22"/>
        </w:rPr>
        <w:t xml:space="preserve"> </w:t>
      </w:r>
      <w:r w:rsidR="005B60A2" w:rsidRPr="005B60A2">
        <w:rPr>
          <w:rFonts w:ascii="Garamond" w:eastAsia="Garamond" w:hAnsi="Garamond" w:cs="Calibri"/>
          <w:color w:val="000000" w:themeColor="text1"/>
          <w:sz w:val="22"/>
          <w:szCs w:val="22"/>
        </w:rPr>
        <w:t>Solisti il s</w:t>
      </w:r>
      <w:r w:rsidR="00F51CC5" w:rsidRPr="005B60A2">
        <w:rPr>
          <w:rFonts w:ascii="Garamond" w:eastAsia="Garamond" w:hAnsi="Garamond" w:cs="Calibri"/>
          <w:iCs/>
          <w:color w:val="000000" w:themeColor="text1"/>
          <w:sz w:val="22"/>
          <w:szCs w:val="22"/>
        </w:rPr>
        <w:t xml:space="preserve">oprano </w:t>
      </w:r>
      <w:r w:rsidR="00F51CC5" w:rsidRPr="005B60A2">
        <w:rPr>
          <w:rFonts w:ascii="Garamond" w:eastAsia="Garamond" w:hAnsi="Garamond" w:cs="Calibri"/>
          <w:b/>
          <w:color w:val="000000" w:themeColor="text1"/>
          <w:sz w:val="22"/>
          <w:szCs w:val="22"/>
        </w:rPr>
        <w:t xml:space="preserve">Marina </w:t>
      </w:r>
      <w:proofErr w:type="spellStart"/>
      <w:r w:rsidR="00F51CC5" w:rsidRPr="005B60A2">
        <w:rPr>
          <w:rFonts w:ascii="Garamond" w:eastAsia="Garamond" w:hAnsi="Garamond" w:cs="Calibri"/>
          <w:b/>
          <w:color w:val="000000" w:themeColor="text1"/>
          <w:sz w:val="22"/>
          <w:szCs w:val="22"/>
        </w:rPr>
        <w:t>Rebeka</w:t>
      </w:r>
      <w:proofErr w:type="spellEnd"/>
      <w:r w:rsidR="00861FE0">
        <w:rPr>
          <w:rFonts w:ascii="Garamond" w:eastAsia="Garamond" w:hAnsi="Garamond" w:cs="Calibri"/>
          <w:color w:val="000000" w:themeColor="text1"/>
          <w:sz w:val="22"/>
          <w:szCs w:val="22"/>
        </w:rPr>
        <w:t xml:space="preserve"> (al debutto nella </w:t>
      </w:r>
      <w:r w:rsidR="00861FE0">
        <w:rPr>
          <w:rFonts w:ascii="Garamond" w:eastAsia="Garamond" w:hAnsi="Garamond" w:cs="Calibri"/>
          <w:i/>
          <w:color w:val="000000" w:themeColor="text1"/>
          <w:sz w:val="22"/>
          <w:szCs w:val="22"/>
        </w:rPr>
        <w:t xml:space="preserve">Messa da Requiem </w:t>
      </w:r>
      <w:r w:rsidR="005B60A2" w:rsidRPr="005B60A2">
        <w:rPr>
          <w:rFonts w:ascii="Garamond" w:eastAsia="Garamond" w:hAnsi="Garamond" w:cs="Calibri"/>
          <w:color w:val="000000" w:themeColor="text1"/>
          <w:sz w:val="22"/>
          <w:szCs w:val="22"/>
        </w:rPr>
        <w:t>e per la prima volta al Teatro Regio di Parma e al Festival Verdi), il m</w:t>
      </w:r>
      <w:r w:rsidR="00F51CC5" w:rsidRPr="005B60A2">
        <w:rPr>
          <w:rFonts w:ascii="Garamond" w:eastAsia="Garamond" w:hAnsi="Garamond" w:cs="Calibri"/>
          <w:iCs/>
          <w:color w:val="000000" w:themeColor="text1"/>
          <w:sz w:val="22"/>
          <w:szCs w:val="22"/>
        </w:rPr>
        <w:t xml:space="preserve">ezzosoprano </w:t>
      </w:r>
      <w:proofErr w:type="spellStart"/>
      <w:r w:rsidR="00F51CC5" w:rsidRPr="005B60A2">
        <w:rPr>
          <w:rFonts w:ascii="Garamond" w:eastAsia="Garamond" w:hAnsi="Garamond" w:cs="Calibri"/>
          <w:b/>
          <w:color w:val="000000" w:themeColor="text1"/>
          <w:sz w:val="22"/>
          <w:szCs w:val="22"/>
        </w:rPr>
        <w:t>Varduhi</w:t>
      </w:r>
      <w:proofErr w:type="spellEnd"/>
      <w:r w:rsidR="00F51CC5" w:rsidRPr="005B60A2">
        <w:rPr>
          <w:rFonts w:ascii="Garamond" w:eastAsia="Garamond" w:hAnsi="Garamond" w:cs="Calibri"/>
          <w:b/>
          <w:color w:val="000000" w:themeColor="text1"/>
          <w:sz w:val="22"/>
          <w:szCs w:val="22"/>
        </w:rPr>
        <w:t xml:space="preserve"> </w:t>
      </w:r>
      <w:proofErr w:type="spellStart"/>
      <w:r w:rsidR="00F51CC5" w:rsidRPr="005B60A2">
        <w:rPr>
          <w:rFonts w:ascii="Garamond" w:eastAsia="Garamond" w:hAnsi="Garamond" w:cs="Calibri"/>
          <w:b/>
          <w:color w:val="000000" w:themeColor="text1"/>
          <w:sz w:val="22"/>
          <w:szCs w:val="22"/>
        </w:rPr>
        <w:t>Abrahamyan</w:t>
      </w:r>
      <w:proofErr w:type="spellEnd"/>
      <w:r w:rsidR="005B60A2" w:rsidRPr="005B60A2">
        <w:rPr>
          <w:rFonts w:ascii="Garamond" w:eastAsia="Garamond" w:hAnsi="Garamond" w:cs="Calibri"/>
          <w:color w:val="000000" w:themeColor="text1"/>
          <w:sz w:val="22"/>
          <w:szCs w:val="22"/>
        </w:rPr>
        <w:t xml:space="preserve"> (per la prima volta al Teatro Regio di Parma e al </w:t>
      </w:r>
      <w:r w:rsidR="004748BD">
        <w:rPr>
          <w:rFonts w:ascii="Garamond" w:eastAsia="Garamond" w:hAnsi="Garamond" w:cs="Calibri"/>
          <w:color w:val="000000" w:themeColor="text1"/>
          <w:sz w:val="22"/>
          <w:szCs w:val="22"/>
        </w:rPr>
        <w:t>F</w:t>
      </w:r>
      <w:r w:rsidR="005B60A2" w:rsidRPr="005B60A2">
        <w:rPr>
          <w:rFonts w:ascii="Garamond" w:eastAsia="Garamond" w:hAnsi="Garamond" w:cs="Calibri"/>
          <w:color w:val="000000" w:themeColor="text1"/>
          <w:sz w:val="22"/>
          <w:szCs w:val="22"/>
        </w:rPr>
        <w:t>estival Verdi), il t</w:t>
      </w:r>
      <w:r w:rsidR="00F51CC5" w:rsidRPr="005B60A2">
        <w:rPr>
          <w:rFonts w:ascii="Garamond" w:eastAsia="Garamond" w:hAnsi="Garamond" w:cs="Calibri"/>
          <w:iCs/>
          <w:color w:val="000000" w:themeColor="text1"/>
          <w:sz w:val="22"/>
          <w:szCs w:val="22"/>
        </w:rPr>
        <w:t xml:space="preserve">enore </w:t>
      </w:r>
      <w:r w:rsidR="00D62F0A">
        <w:rPr>
          <w:rFonts w:ascii="Garamond" w:eastAsia="Garamond" w:hAnsi="Garamond" w:cs="Calibri"/>
          <w:b/>
          <w:color w:val="000000" w:themeColor="text1"/>
          <w:sz w:val="22"/>
          <w:szCs w:val="22"/>
        </w:rPr>
        <w:t>Stefan Pop</w:t>
      </w:r>
      <w:r w:rsidR="005B60A2" w:rsidRPr="005B60A2">
        <w:rPr>
          <w:rFonts w:ascii="Garamond" w:eastAsia="Garamond" w:hAnsi="Garamond" w:cs="Calibri"/>
          <w:color w:val="000000" w:themeColor="text1"/>
          <w:sz w:val="22"/>
          <w:szCs w:val="22"/>
        </w:rPr>
        <w:t>, il basso</w:t>
      </w:r>
      <w:r w:rsidR="00F51CC5" w:rsidRPr="005B60A2">
        <w:rPr>
          <w:rFonts w:ascii="Garamond" w:eastAsia="Garamond" w:hAnsi="Garamond" w:cs="Calibri"/>
          <w:iCs/>
          <w:color w:val="000000" w:themeColor="text1"/>
          <w:sz w:val="22"/>
          <w:szCs w:val="22"/>
        </w:rPr>
        <w:t xml:space="preserve"> </w:t>
      </w:r>
      <w:r w:rsidR="005B60A2">
        <w:rPr>
          <w:rFonts w:ascii="Garamond" w:eastAsia="Garamond" w:hAnsi="Garamond" w:cs="Calibri"/>
          <w:b/>
          <w:color w:val="000000" w:themeColor="text1"/>
          <w:sz w:val="22"/>
          <w:szCs w:val="22"/>
        </w:rPr>
        <w:t>Riccardo Zanellato</w:t>
      </w:r>
      <w:r w:rsidR="005B60A2">
        <w:rPr>
          <w:rFonts w:ascii="Garamond" w:eastAsia="Garamond" w:hAnsi="Garamond" w:cs="Calibri"/>
          <w:color w:val="000000" w:themeColor="text1"/>
          <w:sz w:val="22"/>
          <w:szCs w:val="22"/>
        </w:rPr>
        <w:t>.</w:t>
      </w:r>
    </w:p>
    <w:p w14:paraId="7E739A84" w14:textId="77777777" w:rsidR="005B60A2" w:rsidRPr="00DA1B1F" w:rsidRDefault="005B60A2" w:rsidP="00A61056">
      <w:pPr>
        <w:tabs>
          <w:tab w:val="right" w:pos="9498"/>
        </w:tabs>
        <w:ind w:right="-1"/>
        <w:jc w:val="both"/>
        <w:rPr>
          <w:rFonts w:ascii="Garamond" w:eastAsia="Garamond" w:hAnsi="Garamond" w:cs="Calibri"/>
          <w:color w:val="000000" w:themeColor="text1"/>
          <w:sz w:val="8"/>
          <w:szCs w:val="8"/>
        </w:rPr>
      </w:pPr>
    </w:p>
    <w:p w14:paraId="57E2A7BA" w14:textId="3A9CF4B8" w:rsidR="005B60A2" w:rsidRPr="00181E8D" w:rsidRDefault="00861FE0" w:rsidP="00A61056">
      <w:pPr>
        <w:tabs>
          <w:tab w:val="right" w:pos="9498"/>
        </w:tabs>
        <w:ind w:right="-1"/>
        <w:jc w:val="both"/>
        <w:rPr>
          <w:rFonts w:ascii="Garamond" w:eastAsia="Garamond" w:hAnsi="Garamond" w:cs="Calibri"/>
          <w:b/>
          <w:color w:val="000000" w:themeColor="text1"/>
          <w:sz w:val="22"/>
          <w:szCs w:val="22"/>
        </w:rPr>
      </w:pPr>
      <w:r>
        <w:rPr>
          <w:rFonts w:ascii="Garamond" w:eastAsia="Garamond" w:hAnsi="Garamond" w:cs="Calibri"/>
          <w:color w:val="000000" w:themeColor="text1"/>
          <w:sz w:val="22"/>
          <w:szCs w:val="22"/>
        </w:rPr>
        <w:t xml:space="preserve">Il Festival Verdi torna al </w:t>
      </w:r>
      <w:r>
        <w:rPr>
          <w:rFonts w:ascii="Garamond" w:eastAsia="Garamond" w:hAnsi="Garamond" w:cs="Calibri"/>
          <w:b/>
          <w:color w:val="000000" w:themeColor="text1"/>
          <w:sz w:val="22"/>
          <w:szCs w:val="22"/>
        </w:rPr>
        <w:t xml:space="preserve">Teatro </w:t>
      </w:r>
      <w:r w:rsidRPr="005B60A2">
        <w:rPr>
          <w:rFonts w:ascii="Garamond" w:eastAsia="Garamond" w:hAnsi="Garamond" w:cs="Calibri"/>
          <w:b/>
          <w:bCs/>
          <w:color w:val="000000" w:themeColor="text1"/>
          <w:sz w:val="22"/>
          <w:szCs w:val="22"/>
        </w:rPr>
        <w:t>Girolamo Magnani di Fidenza</w:t>
      </w:r>
      <w:r>
        <w:rPr>
          <w:rFonts w:ascii="Garamond" w:eastAsia="Garamond" w:hAnsi="Garamond" w:cs="Calibri"/>
          <w:b/>
          <w:i/>
          <w:color w:val="000000" w:themeColor="text1"/>
          <w:sz w:val="22"/>
          <w:szCs w:val="22"/>
        </w:rPr>
        <w:t xml:space="preserve"> </w:t>
      </w:r>
      <w:r>
        <w:rPr>
          <w:rFonts w:ascii="Garamond" w:eastAsia="Garamond" w:hAnsi="Garamond" w:cs="Calibri"/>
          <w:color w:val="000000" w:themeColor="text1"/>
          <w:sz w:val="22"/>
          <w:szCs w:val="22"/>
        </w:rPr>
        <w:t xml:space="preserve">con </w:t>
      </w:r>
      <w:r w:rsidR="005B60A2">
        <w:rPr>
          <w:rFonts w:ascii="Garamond" w:eastAsia="Garamond" w:hAnsi="Garamond" w:cs="Calibri"/>
          <w:b/>
          <w:i/>
          <w:color w:val="000000" w:themeColor="text1"/>
          <w:sz w:val="22"/>
          <w:szCs w:val="22"/>
        </w:rPr>
        <w:t>Il trovatore</w:t>
      </w:r>
      <w:r w:rsidR="005B60A2">
        <w:rPr>
          <w:rFonts w:ascii="Garamond" w:eastAsia="Garamond" w:hAnsi="Garamond" w:cs="Calibri"/>
          <w:color w:val="000000" w:themeColor="text1"/>
          <w:sz w:val="22"/>
          <w:szCs w:val="22"/>
        </w:rPr>
        <w:t xml:space="preserve">, </w:t>
      </w:r>
      <w:r w:rsidR="00056290">
        <w:rPr>
          <w:rFonts w:ascii="Garamond" w:eastAsia="Garamond" w:hAnsi="Garamond" w:cs="Calibri"/>
          <w:color w:val="000000" w:themeColor="text1"/>
          <w:sz w:val="22"/>
          <w:szCs w:val="22"/>
        </w:rPr>
        <w:t>d</w:t>
      </w:r>
      <w:r w:rsidR="00056290" w:rsidRPr="00056290">
        <w:rPr>
          <w:rFonts w:ascii="Garamond" w:eastAsia="Garamond" w:hAnsi="Garamond" w:cs="Calibri"/>
          <w:color w:val="000000" w:themeColor="text1"/>
          <w:sz w:val="22"/>
          <w:szCs w:val="22"/>
        </w:rPr>
        <w:t xml:space="preserve">ramma lirico in quattro parti su libretto di Salvadore Cammarano tratto dal dramma </w:t>
      </w:r>
      <w:r w:rsidR="00056290" w:rsidRPr="00056290">
        <w:rPr>
          <w:rFonts w:ascii="Garamond" w:eastAsia="Garamond" w:hAnsi="Garamond" w:cs="Calibri"/>
          <w:i/>
          <w:color w:val="000000" w:themeColor="text1"/>
          <w:sz w:val="22"/>
          <w:szCs w:val="22"/>
        </w:rPr>
        <w:t xml:space="preserve">El </w:t>
      </w:r>
      <w:proofErr w:type="spellStart"/>
      <w:r w:rsidR="00056290" w:rsidRPr="00056290">
        <w:rPr>
          <w:rFonts w:ascii="Garamond" w:eastAsia="Garamond" w:hAnsi="Garamond" w:cs="Calibri"/>
          <w:i/>
          <w:color w:val="000000" w:themeColor="text1"/>
          <w:sz w:val="22"/>
          <w:szCs w:val="22"/>
        </w:rPr>
        <w:t>Trovador</w:t>
      </w:r>
      <w:proofErr w:type="spellEnd"/>
      <w:r w:rsidR="00056290" w:rsidRPr="00056290">
        <w:rPr>
          <w:rFonts w:ascii="Garamond" w:eastAsia="Garamond" w:hAnsi="Garamond" w:cs="Calibri"/>
          <w:color w:val="000000" w:themeColor="text1"/>
          <w:sz w:val="22"/>
          <w:szCs w:val="22"/>
        </w:rPr>
        <w:t xml:space="preserve"> di Antonio </w:t>
      </w:r>
      <w:proofErr w:type="spellStart"/>
      <w:r w:rsidR="00056290" w:rsidRPr="00056290">
        <w:rPr>
          <w:rFonts w:ascii="Garamond" w:eastAsia="Garamond" w:hAnsi="Garamond" w:cs="Calibri"/>
          <w:color w:val="000000" w:themeColor="text1"/>
          <w:sz w:val="22"/>
          <w:szCs w:val="22"/>
        </w:rPr>
        <w:t>Garcìa</w:t>
      </w:r>
      <w:proofErr w:type="spellEnd"/>
      <w:r w:rsidR="00056290" w:rsidRPr="00056290">
        <w:rPr>
          <w:rFonts w:ascii="Garamond" w:eastAsia="Garamond" w:hAnsi="Garamond" w:cs="Calibri"/>
          <w:color w:val="000000" w:themeColor="text1"/>
          <w:sz w:val="22"/>
          <w:szCs w:val="22"/>
        </w:rPr>
        <w:t xml:space="preserve"> Gutiérrez</w:t>
      </w:r>
      <w:r w:rsidR="00056290">
        <w:rPr>
          <w:rFonts w:ascii="Garamond" w:eastAsia="Garamond" w:hAnsi="Garamond" w:cs="Calibri"/>
          <w:color w:val="000000" w:themeColor="text1"/>
          <w:sz w:val="22"/>
          <w:szCs w:val="22"/>
        </w:rPr>
        <w:t>,</w:t>
      </w:r>
      <w:r w:rsidR="00056290">
        <w:t xml:space="preserve"> </w:t>
      </w:r>
      <w:r w:rsidR="005B60A2">
        <w:rPr>
          <w:rFonts w:ascii="Garamond" w:eastAsia="Garamond" w:hAnsi="Garamond" w:cs="Calibri"/>
          <w:color w:val="000000" w:themeColor="text1"/>
          <w:sz w:val="22"/>
          <w:szCs w:val="22"/>
        </w:rPr>
        <w:t xml:space="preserve">in scena </w:t>
      </w:r>
      <w:r w:rsidR="005B60A2">
        <w:rPr>
          <w:rFonts w:ascii="Garamond" w:eastAsia="Garamond" w:hAnsi="Garamond" w:cs="Calibri"/>
          <w:b/>
          <w:color w:val="000000" w:themeColor="text1"/>
          <w:sz w:val="22"/>
          <w:szCs w:val="22"/>
        </w:rPr>
        <w:t>sabato 24 settembre 2022</w:t>
      </w:r>
      <w:r w:rsidR="005B60A2">
        <w:rPr>
          <w:rFonts w:ascii="Garamond" w:eastAsia="Garamond" w:hAnsi="Garamond" w:cs="Calibri"/>
          <w:color w:val="000000" w:themeColor="text1"/>
          <w:sz w:val="22"/>
          <w:szCs w:val="22"/>
        </w:rPr>
        <w:t>,</w:t>
      </w:r>
      <w:r w:rsidR="005B60A2" w:rsidRPr="005B60A2">
        <w:rPr>
          <w:rFonts w:ascii="Garamond" w:eastAsia="Garamond" w:hAnsi="Garamond" w:cs="Calibri"/>
          <w:b/>
          <w:color w:val="000000" w:themeColor="text1"/>
          <w:sz w:val="22"/>
          <w:szCs w:val="22"/>
        </w:rPr>
        <w:t xml:space="preserve"> ore 20.00</w:t>
      </w:r>
      <w:r w:rsidR="00181E8D">
        <w:rPr>
          <w:rFonts w:ascii="Garamond" w:eastAsia="Garamond" w:hAnsi="Garamond" w:cs="Calibri"/>
          <w:b/>
          <w:color w:val="000000" w:themeColor="text1"/>
          <w:sz w:val="22"/>
          <w:szCs w:val="22"/>
        </w:rPr>
        <w:t xml:space="preserve"> </w:t>
      </w:r>
      <w:r w:rsidR="005B60A2" w:rsidRPr="005B60A2">
        <w:rPr>
          <w:rFonts w:ascii="Garamond" w:eastAsia="Garamond" w:hAnsi="Garamond" w:cs="Calibri"/>
          <w:color w:val="000000" w:themeColor="text1"/>
          <w:sz w:val="22"/>
          <w:szCs w:val="22"/>
        </w:rPr>
        <w:t>(</w:t>
      </w:r>
      <w:r w:rsidR="00DA1B1F">
        <w:rPr>
          <w:rFonts w:ascii="Garamond" w:eastAsia="Garamond" w:hAnsi="Garamond" w:cs="Calibri"/>
          <w:color w:val="000000" w:themeColor="text1"/>
          <w:sz w:val="22"/>
          <w:szCs w:val="22"/>
        </w:rPr>
        <w:t xml:space="preserve">recite </w:t>
      </w:r>
      <w:r w:rsidR="005B60A2" w:rsidRPr="005B60A2">
        <w:rPr>
          <w:rFonts w:ascii="Garamond" w:eastAsia="Garamond" w:hAnsi="Garamond" w:cs="Calibri"/>
          <w:color w:val="000000" w:themeColor="text1"/>
          <w:sz w:val="22"/>
          <w:szCs w:val="22"/>
        </w:rPr>
        <w:t>2, 8, 13 ottobre, ore 20.00</w:t>
      </w:r>
      <w:r w:rsidR="000C2725">
        <w:rPr>
          <w:rFonts w:ascii="Garamond" w:eastAsia="Garamond" w:hAnsi="Garamond" w:cs="Calibri"/>
          <w:color w:val="000000" w:themeColor="text1"/>
          <w:sz w:val="22"/>
          <w:szCs w:val="22"/>
        </w:rPr>
        <w:t xml:space="preserve">) </w:t>
      </w:r>
      <w:r w:rsidR="002C141D">
        <w:rPr>
          <w:rFonts w:ascii="Garamond" w:eastAsia="Garamond" w:hAnsi="Garamond" w:cs="Calibri"/>
          <w:color w:val="000000" w:themeColor="text1"/>
          <w:sz w:val="22"/>
          <w:szCs w:val="22"/>
        </w:rPr>
        <w:t>nell’</w:t>
      </w:r>
      <w:r w:rsidR="000C2725">
        <w:rPr>
          <w:rFonts w:ascii="Garamond" w:eastAsia="Garamond" w:hAnsi="Garamond" w:cs="Calibri"/>
          <w:color w:val="000000" w:themeColor="text1"/>
          <w:sz w:val="22"/>
          <w:szCs w:val="22"/>
        </w:rPr>
        <w:t xml:space="preserve">allestimento realizzato per il Festival Verdi </w:t>
      </w:r>
      <w:r w:rsidR="000C2725" w:rsidRPr="006829EE">
        <w:rPr>
          <w:rFonts w:ascii="Garamond" w:eastAsia="Garamond" w:hAnsi="Garamond" w:cs="Calibri"/>
          <w:sz w:val="22"/>
          <w:szCs w:val="22"/>
        </w:rPr>
        <w:t>2016</w:t>
      </w:r>
      <w:r w:rsidR="005B60A2" w:rsidRPr="006829EE">
        <w:rPr>
          <w:rFonts w:ascii="Garamond" w:eastAsia="Garamond" w:hAnsi="Garamond" w:cs="Calibri"/>
          <w:sz w:val="22"/>
          <w:szCs w:val="22"/>
        </w:rPr>
        <w:t xml:space="preserve"> </w:t>
      </w:r>
      <w:r w:rsidR="000C2725" w:rsidRPr="006829EE">
        <w:rPr>
          <w:rFonts w:ascii="Garamond" w:eastAsia="Garamond" w:hAnsi="Garamond" w:cs="Calibri"/>
          <w:sz w:val="22"/>
          <w:szCs w:val="22"/>
        </w:rPr>
        <w:t>dal</w:t>
      </w:r>
      <w:r w:rsidR="005B60A2" w:rsidRPr="006829EE">
        <w:rPr>
          <w:rFonts w:ascii="Garamond" w:eastAsia="Garamond" w:hAnsi="Garamond" w:cs="Calibri"/>
          <w:sz w:val="22"/>
          <w:szCs w:val="22"/>
        </w:rPr>
        <w:t xml:space="preserve"> </w:t>
      </w:r>
      <w:r w:rsidR="005B60A2">
        <w:rPr>
          <w:rFonts w:ascii="Garamond" w:eastAsia="Garamond" w:hAnsi="Garamond" w:cs="Calibri"/>
          <w:color w:val="000000" w:themeColor="text1"/>
          <w:sz w:val="22"/>
          <w:szCs w:val="22"/>
        </w:rPr>
        <w:t xml:space="preserve">Teatro Regio di Parma </w:t>
      </w:r>
      <w:r w:rsidR="000C2725">
        <w:rPr>
          <w:rFonts w:ascii="Garamond" w:eastAsia="Garamond" w:hAnsi="Garamond" w:cs="Calibri"/>
          <w:color w:val="000000" w:themeColor="text1"/>
          <w:sz w:val="22"/>
          <w:szCs w:val="22"/>
        </w:rPr>
        <w:t>con la regia</w:t>
      </w:r>
      <w:r w:rsidR="005B60A2" w:rsidRPr="005B60A2">
        <w:rPr>
          <w:rFonts w:ascii="Garamond" w:eastAsia="Garamond" w:hAnsi="Garamond" w:cs="Calibri"/>
          <w:iCs/>
          <w:color w:val="000000" w:themeColor="text1"/>
          <w:sz w:val="22"/>
          <w:szCs w:val="22"/>
        </w:rPr>
        <w:t xml:space="preserve"> di </w:t>
      </w:r>
      <w:r w:rsidR="005B60A2" w:rsidRPr="005B60A2">
        <w:rPr>
          <w:rFonts w:ascii="Garamond" w:eastAsia="Garamond" w:hAnsi="Garamond" w:cs="Calibri"/>
          <w:b/>
          <w:color w:val="000000" w:themeColor="text1"/>
          <w:sz w:val="22"/>
          <w:szCs w:val="22"/>
        </w:rPr>
        <w:t xml:space="preserve">Elisabetta </w:t>
      </w:r>
      <w:proofErr w:type="spellStart"/>
      <w:r w:rsidR="005B60A2" w:rsidRPr="005B60A2">
        <w:rPr>
          <w:rFonts w:ascii="Garamond" w:eastAsia="Garamond" w:hAnsi="Garamond" w:cs="Calibri"/>
          <w:b/>
          <w:color w:val="000000" w:themeColor="text1"/>
          <w:sz w:val="22"/>
          <w:szCs w:val="22"/>
        </w:rPr>
        <w:t>Courir</w:t>
      </w:r>
      <w:proofErr w:type="spellEnd"/>
      <w:r w:rsidR="005B60A2" w:rsidRPr="005B60A2">
        <w:rPr>
          <w:rFonts w:ascii="Garamond" w:eastAsia="Garamond" w:hAnsi="Garamond" w:cs="Calibri"/>
          <w:color w:val="000000" w:themeColor="text1"/>
          <w:sz w:val="22"/>
          <w:szCs w:val="22"/>
        </w:rPr>
        <w:t xml:space="preserve">, le </w:t>
      </w:r>
      <w:r w:rsidR="005B60A2">
        <w:rPr>
          <w:rFonts w:ascii="Garamond" w:eastAsia="Garamond" w:hAnsi="Garamond" w:cs="Calibri"/>
          <w:iCs/>
          <w:color w:val="000000" w:themeColor="text1"/>
          <w:sz w:val="22"/>
          <w:szCs w:val="22"/>
        </w:rPr>
        <w:t>s</w:t>
      </w:r>
      <w:r w:rsidR="005B60A2" w:rsidRPr="005B60A2">
        <w:rPr>
          <w:rFonts w:ascii="Garamond" w:eastAsia="Garamond" w:hAnsi="Garamond" w:cs="Calibri"/>
          <w:iCs/>
          <w:color w:val="000000" w:themeColor="text1"/>
          <w:sz w:val="22"/>
          <w:szCs w:val="22"/>
        </w:rPr>
        <w:t xml:space="preserve">cene di </w:t>
      </w:r>
      <w:r w:rsidR="005B60A2" w:rsidRPr="005B60A2">
        <w:rPr>
          <w:rFonts w:ascii="Garamond" w:eastAsia="Garamond" w:hAnsi="Garamond" w:cs="Calibri"/>
          <w:b/>
          <w:color w:val="000000" w:themeColor="text1"/>
          <w:sz w:val="22"/>
          <w:szCs w:val="22"/>
        </w:rPr>
        <w:t>Marco Rossi</w:t>
      </w:r>
      <w:r w:rsidR="005B60A2" w:rsidRPr="005B60A2">
        <w:rPr>
          <w:rFonts w:ascii="Garamond" w:eastAsia="Garamond" w:hAnsi="Garamond" w:cs="Calibri"/>
          <w:color w:val="000000" w:themeColor="text1"/>
          <w:sz w:val="22"/>
          <w:szCs w:val="22"/>
        </w:rPr>
        <w:t xml:space="preserve">, i </w:t>
      </w:r>
      <w:r w:rsidR="005B60A2">
        <w:rPr>
          <w:rFonts w:ascii="Garamond" w:eastAsia="Garamond" w:hAnsi="Garamond" w:cs="Calibri"/>
          <w:iCs/>
          <w:color w:val="000000" w:themeColor="text1"/>
          <w:sz w:val="22"/>
          <w:szCs w:val="22"/>
        </w:rPr>
        <w:t>c</w:t>
      </w:r>
      <w:r w:rsidR="005B60A2" w:rsidRPr="005B60A2">
        <w:rPr>
          <w:rFonts w:ascii="Garamond" w:eastAsia="Garamond" w:hAnsi="Garamond" w:cs="Calibri"/>
          <w:iCs/>
          <w:color w:val="000000" w:themeColor="text1"/>
          <w:sz w:val="22"/>
          <w:szCs w:val="22"/>
        </w:rPr>
        <w:t xml:space="preserve">ostumi di </w:t>
      </w:r>
      <w:r w:rsidR="005B60A2" w:rsidRPr="005B60A2">
        <w:rPr>
          <w:rFonts w:ascii="Garamond" w:eastAsia="Garamond" w:hAnsi="Garamond" w:cs="Calibri"/>
          <w:b/>
          <w:color w:val="000000" w:themeColor="text1"/>
          <w:sz w:val="22"/>
          <w:szCs w:val="22"/>
        </w:rPr>
        <w:t>Marta Del Fabbro</w:t>
      </w:r>
      <w:r w:rsidR="005B60A2" w:rsidRPr="005B60A2">
        <w:rPr>
          <w:rFonts w:ascii="Garamond" w:eastAsia="Garamond" w:hAnsi="Garamond" w:cs="Calibri"/>
          <w:color w:val="000000" w:themeColor="text1"/>
          <w:sz w:val="22"/>
          <w:szCs w:val="22"/>
        </w:rPr>
        <w:t xml:space="preserve">, le </w:t>
      </w:r>
      <w:r w:rsidR="005B60A2">
        <w:rPr>
          <w:rFonts w:ascii="Garamond" w:eastAsia="Garamond" w:hAnsi="Garamond" w:cs="Calibri"/>
          <w:color w:val="000000" w:themeColor="text1"/>
          <w:sz w:val="22"/>
          <w:szCs w:val="22"/>
        </w:rPr>
        <w:t>l</w:t>
      </w:r>
      <w:r w:rsidR="005B60A2" w:rsidRPr="005B60A2">
        <w:rPr>
          <w:rFonts w:ascii="Garamond" w:eastAsia="Garamond" w:hAnsi="Garamond" w:cs="Calibri"/>
          <w:iCs/>
          <w:color w:val="000000" w:themeColor="text1"/>
          <w:sz w:val="22"/>
          <w:szCs w:val="22"/>
        </w:rPr>
        <w:t xml:space="preserve">uci di </w:t>
      </w:r>
      <w:r w:rsidR="005B60A2" w:rsidRPr="005B60A2">
        <w:rPr>
          <w:rFonts w:ascii="Garamond" w:eastAsia="Garamond" w:hAnsi="Garamond" w:cs="Calibri"/>
          <w:b/>
          <w:color w:val="000000" w:themeColor="text1"/>
          <w:sz w:val="22"/>
          <w:szCs w:val="22"/>
        </w:rPr>
        <w:t>Giuseppe Ruggiero</w:t>
      </w:r>
      <w:r w:rsidR="005B60A2" w:rsidRPr="005B60A2">
        <w:rPr>
          <w:rFonts w:ascii="Garamond" w:eastAsia="Garamond" w:hAnsi="Garamond" w:cs="Calibri"/>
          <w:color w:val="000000" w:themeColor="text1"/>
          <w:sz w:val="22"/>
          <w:szCs w:val="22"/>
        </w:rPr>
        <w:t>, le c</w:t>
      </w:r>
      <w:r w:rsidR="005B60A2" w:rsidRPr="005B60A2">
        <w:rPr>
          <w:rFonts w:ascii="Garamond" w:eastAsia="Garamond" w:hAnsi="Garamond" w:cs="Calibri"/>
          <w:iCs/>
          <w:color w:val="000000" w:themeColor="text1"/>
          <w:sz w:val="22"/>
          <w:szCs w:val="22"/>
        </w:rPr>
        <w:t>oreografie</w:t>
      </w:r>
      <w:r w:rsidR="005B60A2">
        <w:rPr>
          <w:rFonts w:ascii="Garamond" w:eastAsia="Garamond" w:hAnsi="Garamond" w:cs="Calibri"/>
          <w:iCs/>
          <w:color w:val="000000" w:themeColor="text1"/>
          <w:sz w:val="22"/>
          <w:szCs w:val="22"/>
        </w:rPr>
        <w:t xml:space="preserve"> di</w:t>
      </w:r>
      <w:r w:rsidR="005B60A2" w:rsidRPr="005B60A2">
        <w:rPr>
          <w:rFonts w:ascii="Garamond" w:eastAsia="Garamond" w:hAnsi="Garamond" w:cs="Calibri"/>
          <w:iCs/>
          <w:color w:val="000000" w:themeColor="text1"/>
          <w:sz w:val="22"/>
          <w:szCs w:val="22"/>
        </w:rPr>
        <w:t xml:space="preserve"> </w:t>
      </w:r>
      <w:r w:rsidR="005B60A2" w:rsidRPr="005B60A2">
        <w:rPr>
          <w:rFonts w:ascii="Garamond" w:eastAsia="Garamond" w:hAnsi="Garamond" w:cs="Calibri"/>
          <w:b/>
          <w:color w:val="000000" w:themeColor="text1"/>
          <w:sz w:val="22"/>
          <w:szCs w:val="22"/>
        </w:rPr>
        <w:t>Michele Merola</w:t>
      </w:r>
      <w:r w:rsidR="005B60A2">
        <w:rPr>
          <w:rFonts w:ascii="Garamond" w:eastAsia="Garamond" w:hAnsi="Garamond" w:cs="Calibri"/>
          <w:color w:val="000000" w:themeColor="text1"/>
          <w:sz w:val="22"/>
          <w:szCs w:val="22"/>
        </w:rPr>
        <w:t xml:space="preserve">. </w:t>
      </w:r>
    </w:p>
    <w:p w14:paraId="1366206B" w14:textId="6B26B0C5" w:rsidR="002538B5" w:rsidRDefault="005B60A2" w:rsidP="00A61056">
      <w:pPr>
        <w:jc w:val="both"/>
        <w:rPr>
          <w:rFonts w:ascii="Garamond" w:eastAsia="Garamond" w:hAnsi="Garamond" w:cs="Calibri"/>
          <w:iCs/>
          <w:color w:val="000000" w:themeColor="text1"/>
          <w:sz w:val="22"/>
          <w:szCs w:val="22"/>
        </w:rPr>
      </w:pPr>
      <w:r>
        <w:rPr>
          <w:rFonts w:ascii="Garamond" w:eastAsia="Garamond" w:hAnsi="Garamond" w:cs="Calibri"/>
          <w:b/>
          <w:color w:val="000000" w:themeColor="text1"/>
          <w:sz w:val="22"/>
          <w:szCs w:val="22"/>
        </w:rPr>
        <w:t xml:space="preserve">Sebastiano Rolli </w:t>
      </w:r>
      <w:r>
        <w:rPr>
          <w:rFonts w:ascii="Garamond" w:eastAsia="Garamond" w:hAnsi="Garamond" w:cs="Calibri"/>
          <w:color w:val="000000" w:themeColor="text1"/>
          <w:sz w:val="22"/>
          <w:szCs w:val="22"/>
        </w:rPr>
        <w:t xml:space="preserve">dirige </w:t>
      </w:r>
      <w:r w:rsidR="00DA1B1F">
        <w:rPr>
          <w:rFonts w:ascii="Garamond" w:eastAsia="Garamond" w:hAnsi="Garamond" w:cs="Calibri"/>
          <w:color w:val="000000" w:themeColor="text1"/>
          <w:sz w:val="22"/>
          <w:szCs w:val="22"/>
        </w:rPr>
        <w:t xml:space="preserve">la </w:t>
      </w:r>
      <w:r w:rsidR="00DA1B1F" w:rsidRPr="00DA1B1F">
        <w:rPr>
          <w:rFonts w:ascii="Garamond" w:eastAsia="Garamond" w:hAnsi="Garamond" w:cs="Calibri"/>
          <w:b/>
          <w:color w:val="000000" w:themeColor="text1"/>
          <w:sz w:val="22"/>
          <w:szCs w:val="22"/>
        </w:rPr>
        <w:t>Filarmonica Arturo Toscanini</w:t>
      </w:r>
      <w:r w:rsidR="00DA1B1F" w:rsidRPr="00DA1B1F">
        <w:rPr>
          <w:rFonts w:ascii="Garamond" w:eastAsia="Garamond" w:hAnsi="Garamond" w:cs="Calibri"/>
          <w:color w:val="000000" w:themeColor="text1"/>
          <w:sz w:val="22"/>
          <w:szCs w:val="22"/>
        </w:rPr>
        <w:t xml:space="preserve"> </w:t>
      </w:r>
      <w:r w:rsidR="00DA1B1F">
        <w:rPr>
          <w:rFonts w:ascii="Garamond" w:eastAsia="Garamond" w:hAnsi="Garamond" w:cs="Calibri"/>
          <w:color w:val="000000" w:themeColor="text1"/>
          <w:sz w:val="22"/>
          <w:szCs w:val="22"/>
        </w:rPr>
        <w:t xml:space="preserve">e il </w:t>
      </w:r>
      <w:r w:rsidR="00DA1B1F" w:rsidRPr="005B60A2">
        <w:rPr>
          <w:rFonts w:ascii="Garamond" w:eastAsia="Garamond" w:hAnsi="Garamond" w:cs="Calibri"/>
          <w:b/>
          <w:color w:val="000000" w:themeColor="text1"/>
          <w:sz w:val="22"/>
          <w:szCs w:val="22"/>
        </w:rPr>
        <w:t>Coro del Teatro Regio di Parma</w:t>
      </w:r>
      <w:r w:rsidR="00DA1B1F">
        <w:rPr>
          <w:rFonts w:ascii="Garamond" w:eastAsia="Garamond" w:hAnsi="Garamond" w:cs="Calibri"/>
          <w:color w:val="000000" w:themeColor="text1"/>
          <w:sz w:val="22"/>
          <w:szCs w:val="22"/>
        </w:rPr>
        <w:t xml:space="preserve">, </w:t>
      </w:r>
      <w:r w:rsidR="00861FE0">
        <w:rPr>
          <w:rFonts w:ascii="Garamond" w:eastAsia="Garamond" w:hAnsi="Garamond" w:cs="Calibri"/>
          <w:color w:val="000000" w:themeColor="text1"/>
          <w:sz w:val="22"/>
          <w:szCs w:val="22"/>
        </w:rPr>
        <w:t>preparato da</w:t>
      </w:r>
      <w:r w:rsidR="00DA1B1F" w:rsidRPr="00F51CC5">
        <w:rPr>
          <w:rFonts w:ascii="Garamond" w:eastAsia="Garamond" w:hAnsi="Garamond" w:cs="Calibri"/>
          <w:i/>
          <w:iCs/>
          <w:color w:val="000000" w:themeColor="text1"/>
          <w:sz w:val="22"/>
          <w:szCs w:val="22"/>
        </w:rPr>
        <w:t xml:space="preserve"> </w:t>
      </w:r>
      <w:r w:rsidR="00DA1B1F" w:rsidRPr="005B60A2">
        <w:rPr>
          <w:rFonts w:ascii="Garamond" w:eastAsia="Garamond" w:hAnsi="Garamond" w:cs="Calibri"/>
          <w:b/>
          <w:color w:val="000000" w:themeColor="text1"/>
          <w:sz w:val="22"/>
          <w:szCs w:val="22"/>
        </w:rPr>
        <w:t xml:space="preserve">Martino </w:t>
      </w:r>
      <w:proofErr w:type="spellStart"/>
      <w:r w:rsidR="00DA1B1F" w:rsidRPr="005B60A2">
        <w:rPr>
          <w:rFonts w:ascii="Garamond" w:eastAsia="Garamond" w:hAnsi="Garamond" w:cs="Calibri"/>
          <w:b/>
          <w:color w:val="000000" w:themeColor="text1"/>
          <w:sz w:val="22"/>
          <w:szCs w:val="22"/>
        </w:rPr>
        <w:t>Faggiani</w:t>
      </w:r>
      <w:proofErr w:type="spellEnd"/>
      <w:r w:rsidR="00DA1B1F">
        <w:rPr>
          <w:rFonts w:ascii="Garamond" w:eastAsia="Garamond" w:hAnsi="Garamond" w:cs="Calibri"/>
          <w:color w:val="000000" w:themeColor="text1"/>
          <w:sz w:val="22"/>
          <w:szCs w:val="22"/>
        </w:rPr>
        <w:t xml:space="preserve">, </w:t>
      </w:r>
      <w:r w:rsidR="00247804">
        <w:rPr>
          <w:rFonts w:ascii="Garamond" w:eastAsia="Garamond" w:hAnsi="Garamond" w:cs="Calibri"/>
          <w:color w:val="000000" w:themeColor="text1"/>
          <w:sz w:val="22"/>
          <w:szCs w:val="22"/>
        </w:rPr>
        <w:t>nell’</w:t>
      </w:r>
      <w:r w:rsidR="00247804" w:rsidRPr="00247804">
        <w:rPr>
          <w:rFonts w:ascii="Garamond" w:eastAsia="Garamond" w:hAnsi="Garamond" w:cs="Calibri"/>
          <w:b/>
          <w:color w:val="000000" w:themeColor="text1"/>
          <w:sz w:val="22"/>
          <w:szCs w:val="22"/>
        </w:rPr>
        <w:t xml:space="preserve">adattamento per piccola orchestra di Enrico </w:t>
      </w:r>
      <w:proofErr w:type="spellStart"/>
      <w:r w:rsidR="00247804" w:rsidRPr="00247804">
        <w:rPr>
          <w:rFonts w:ascii="Garamond" w:eastAsia="Garamond" w:hAnsi="Garamond" w:cs="Calibri"/>
          <w:b/>
          <w:color w:val="000000" w:themeColor="text1"/>
          <w:sz w:val="22"/>
          <w:szCs w:val="22"/>
        </w:rPr>
        <w:t>Minaglia</w:t>
      </w:r>
      <w:proofErr w:type="spellEnd"/>
      <w:r w:rsidR="00247804" w:rsidRPr="00247804">
        <w:rPr>
          <w:rFonts w:ascii="Garamond" w:eastAsia="Garamond" w:hAnsi="Garamond" w:cs="Calibri"/>
          <w:b/>
          <w:color w:val="000000" w:themeColor="text1"/>
          <w:sz w:val="22"/>
          <w:szCs w:val="22"/>
        </w:rPr>
        <w:t xml:space="preserve"> condotto sull’edizione critica della partitura a cura di David Lawton</w:t>
      </w:r>
      <w:r w:rsidR="00247804" w:rsidRPr="00247804">
        <w:rPr>
          <w:rFonts w:ascii="Garamond" w:eastAsia="Garamond" w:hAnsi="Garamond" w:cs="Calibri"/>
          <w:color w:val="000000" w:themeColor="text1"/>
          <w:sz w:val="22"/>
          <w:szCs w:val="22"/>
        </w:rPr>
        <w:t xml:space="preserve"> Casa Ricordi srl, Milano</w:t>
      </w:r>
      <w:r w:rsidR="00861FE0">
        <w:rPr>
          <w:rFonts w:ascii="Garamond" w:eastAsia="Garamond" w:hAnsi="Garamond" w:cs="Calibri"/>
          <w:color w:val="000000" w:themeColor="text1"/>
          <w:sz w:val="22"/>
          <w:szCs w:val="22"/>
        </w:rPr>
        <w:t xml:space="preserve">. </w:t>
      </w:r>
      <w:r w:rsidR="002C141D">
        <w:rPr>
          <w:rFonts w:ascii="Garamond" w:eastAsia="Garamond" w:hAnsi="Garamond" w:cs="Calibri"/>
          <w:color w:val="000000" w:themeColor="text1"/>
          <w:sz w:val="22"/>
          <w:szCs w:val="22"/>
        </w:rPr>
        <w:t>Tra i protagonisti i</w:t>
      </w:r>
      <w:r w:rsidR="00861FE0">
        <w:rPr>
          <w:rFonts w:ascii="Garamond" w:eastAsia="Garamond" w:hAnsi="Garamond" w:cs="Calibri"/>
          <w:color w:val="000000" w:themeColor="text1"/>
          <w:sz w:val="22"/>
          <w:szCs w:val="22"/>
        </w:rPr>
        <w:t xml:space="preserve">l soprano </w:t>
      </w:r>
      <w:r w:rsidR="00DA1B1F" w:rsidRPr="00DA1B1F">
        <w:rPr>
          <w:rFonts w:ascii="Garamond" w:eastAsia="Garamond" w:hAnsi="Garamond" w:cs="Calibri"/>
          <w:b/>
          <w:color w:val="000000" w:themeColor="text1"/>
          <w:sz w:val="22"/>
          <w:szCs w:val="22"/>
        </w:rPr>
        <w:t xml:space="preserve">Silvia Dalla </w:t>
      </w:r>
      <w:proofErr w:type="spellStart"/>
      <w:r w:rsidR="00DA1B1F" w:rsidRPr="00DA1B1F">
        <w:rPr>
          <w:rFonts w:ascii="Garamond" w:eastAsia="Garamond" w:hAnsi="Garamond" w:cs="Calibri"/>
          <w:b/>
          <w:color w:val="000000" w:themeColor="text1"/>
          <w:sz w:val="22"/>
          <w:szCs w:val="22"/>
        </w:rPr>
        <w:t>Benetta</w:t>
      </w:r>
      <w:proofErr w:type="spellEnd"/>
      <w:r w:rsidR="00861FE0">
        <w:rPr>
          <w:rFonts w:ascii="Garamond" w:eastAsia="Garamond" w:hAnsi="Garamond" w:cs="Calibri"/>
          <w:iCs/>
          <w:color w:val="000000" w:themeColor="text1"/>
          <w:sz w:val="22"/>
          <w:szCs w:val="22"/>
        </w:rPr>
        <w:t xml:space="preserve"> e il tenore </w:t>
      </w:r>
      <w:r w:rsidR="00DA1B1F" w:rsidRPr="00DA1B1F">
        <w:rPr>
          <w:rFonts w:ascii="Garamond" w:eastAsia="Garamond" w:hAnsi="Garamond" w:cs="Calibri"/>
          <w:b/>
          <w:color w:val="000000" w:themeColor="text1"/>
          <w:sz w:val="22"/>
          <w:szCs w:val="22"/>
        </w:rPr>
        <w:t>Angelo Villari</w:t>
      </w:r>
      <w:r w:rsidR="00DA1B1F" w:rsidRPr="00DA1B1F">
        <w:rPr>
          <w:rFonts w:ascii="Garamond" w:eastAsia="Garamond" w:hAnsi="Garamond" w:cs="Calibri"/>
          <w:i/>
          <w:iCs/>
          <w:color w:val="000000" w:themeColor="text1"/>
          <w:sz w:val="22"/>
          <w:szCs w:val="22"/>
        </w:rPr>
        <w:t xml:space="preserve"> </w:t>
      </w:r>
      <w:r w:rsidR="00056290">
        <w:rPr>
          <w:rFonts w:ascii="Garamond" w:eastAsia="Garamond" w:hAnsi="Garamond" w:cs="Calibri"/>
          <w:iCs/>
          <w:color w:val="000000" w:themeColor="text1"/>
          <w:sz w:val="22"/>
          <w:szCs w:val="22"/>
        </w:rPr>
        <w:t>nei ruoli di</w:t>
      </w:r>
      <w:r w:rsidR="00861FE0">
        <w:rPr>
          <w:rFonts w:ascii="Garamond" w:eastAsia="Garamond" w:hAnsi="Garamond" w:cs="Calibri"/>
          <w:iCs/>
          <w:color w:val="000000" w:themeColor="text1"/>
          <w:sz w:val="22"/>
          <w:szCs w:val="22"/>
        </w:rPr>
        <w:t xml:space="preserve"> </w:t>
      </w:r>
      <w:r w:rsidR="00861FE0">
        <w:rPr>
          <w:rFonts w:ascii="Garamond" w:eastAsia="Garamond" w:hAnsi="Garamond" w:cs="Calibri"/>
          <w:i/>
          <w:iCs/>
          <w:color w:val="000000" w:themeColor="text1"/>
          <w:sz w:val="22"/>
          <w:szCs w:val="22"/>
        </w:rPr>
        <w:t xml:space="preserve">Leonora </w:t>
      </w:r>
      <w:r w:rsidR="00861FE0">
        <w:rPr>
          <w:rFonts w:ascii="Garamond" w:eastAsia="Garamond" w:hAnsi="Garamond" w:cs="Calibri"/>
          <w:iCs/>
          <w:color w:val="000000" w:themeColor="text1"/>
          <w:sz w:val="22"/>
          <w:szCs w:val="22"/>
        </w:rPr>
        <w:t xml:space="preserve">e </w:t>
      </w:r>
      <w:r w:rsidR="00861FE0">
        <w:rPr>
          <w:rFonts w:ascii="Garamond" w:eastAsia="Garamond" w:hAnsi="Garamond" w:cs="Calibri"/>
          <w:i/>
          <w:iCs/>
          <w:color w:val="000000" w:themeColor="text1"/>
          <w:sz w:val="22"/>
          <w:szCs w:val="22"/>
        </w:rPr>
        <w:t>Manrico</w:t>
      </w:r>
      <w:r w:rsidR="00DA1B1F">
        <w:rPr>
          <w:rFonts w:ascii="Garamond" w:eastAsia="Garamond" w:hAnsi="Garamond" w:cs="Calibri"/>
          <w:iCs/>
          <w:color w:val="000000" w:themeColor="text1"/>
          <w:sz w:val="22"/>
          <w:szCs w:val="22"/>
        </w:rPr>
        <w:t>.</w:t>
      </w:r>
      <w:r w:rsidR="002538B5">
        <w:rPr>
          <w:rFonts w:ascii="Garamond" w:eastAsia="Garamond" w:hAnsi="Garamond" w:cs="Calibri"/>
          <w:iCs/>
          <w:color w:val="000000" w:themeColor="text1"/>
          <w:sz w:val="22"/>
          <w:szCs w:val="22"/>
        </w:rPr>
        <w:t xml:space="preserve"> </w:t>
      </w:r>
    </w:p>
    <w:p w14:paraId="158B8C52" w14:textId="2EE00F53" w:rsidR="00EA0041" w:rsidRPr="009A7C29" w:rsidRDefault="00EA0041" w:rsidP="00EA0041">
      <w:pPr>
        <w:tabs>
          <w:tab w:val="right" w:pos="9498"/>
        </w:tabs>
        <w:ind w:right="-1"/>
        <w:jc w:val="both"/>
        <w:rPr>
          <w:rFonts w:ascii="Garamond" w:eastAsia="Garamond" w:hAnsi="Garamond" w:cs="Calibri"/>
          <w:color w:val="000000" w:themeColor="text1"/>
          <w:spacing w:val="-2"/>
          <w:sz w:val="22"/>
          <w:szCs w:val="22"/>
        </w:rPr>
      </w:pPr>
      <w:r w:rsidRPr="009A7C29">
        <w:rPr>
          <w:rFonts w:ascii="Garamond" w:eastAsia="Garamond" w:hAnsi="Garamond" w:cs="Calibri"/>
          <w:color w:val="000000" w:themeColor="text1"/>
          <w:spacing w:val="-2"/>
          <w:sz w:val="22"/>
          <w:szCs w:val="22"/>
        </w:rPr>
        <w:t>“</w:t>
      </w:r>
      <w:r w:rsidRPr="009A7C29">
        <w:rPr>
          <w:rFonts w:ascii="Garamond" w:eastAsia="Garamond" w:hAnsi="Garamond" w:cs="Calibri"/>
          <w:i/>
          <w:color w:val="000000" w:themeColor="text1"/>
          <w:spacing w:val="-2"/>
          <w:sz w:val="22"/>
          <w:szCs w:val="22"/>
        </w:rPr>
        <w:t>Trovatore</w:t>
      </w:r>
      <w:r w:rsidRPr="009A7C29">
        <w:rPr>
          <w:rFonts w:ascii="Garamond" w:eastAsia="Garamond" w:hAnsi="Garamond" w:cs="Calibri"/>
          <w:color w:val="000000" w:themeColor="text1"/>
          <w:spacing w:val="-2"/>
          <w:sz w:val="22"/>
          <w:szCs w:val="22"/>
        </w:rPr>
        <w:t xml:space="preserve"> ha insito il concetto poetico del creare, fin nella sua origine semantica </w:t>
      </w:r>
      <w:r w:rsidR="009C6FDB" w:rsidRPr="009A7C29">
        <w:rPr>
          <w:rFonts w:ascii="Garamond" w:eastAsia="Garamond" w:hAnsi="Garamond" w:cs="Calibri"/>
          <w:color w:val="000000" w:themeColor="text1"/>
          <w:spacing w:val="-2"/>
          <w:sz w:val="22"/>
          <w:szCs w:val="22"/>
        </w:rPr>
        <w:t>-</w:t>
      </w:r>
      <w:r w:rsidRPr="009A7C29">
        <w:rPr>
          <w:rFonts w:ascii="Garamond" w:eastAsia="Garamond" w:hAnsi="Garamond" w:cs="Calibri"/>
          <w:color w:val="000000" w:themeColor="text1"/>
          <w:spacing w:val="-2"/>
          <w:sz w:val="22"/>
          <w:szCs w:val="22"/>
        </w:rPr>
        <w:t xml:space="preserve"> scrive </w:t>
      </w:r>
      <w:r w:rsidRPr="009A7C29">
        <w:rPr>
          <w:rFonts w:ascii="Garamond" w:eastAsia="Garamond" w:hAnsi="Garamond" w:cs="Calibri"/>
          <w:b/>
          <w:color w:val="000000" w:themeColor="text1"/>
          <w:spacing w:val="-2"/>
          <w:sz w:val="22"/>
          <w:szCs w:val="22"/>
        </w:rPr>
        <w:t xml:space="preserve">Elisabetta </w:t>
      </w:r>
      <w:proofErr w:type="spellStart"/>
      <w:r w:rsidRPr="009A7C29">
        <w:rPr>
          <w:rFonts w:ascii="Garamond" w:eastAsia="Garamond" w:hAnsi="Garamond" w:cs="Calibri"/>
          <w:b/>
          <w:color w:val="000000" w:themeColor="text1"/>
          <w:spacing w:val="-2"/>
          <w:sz w:val="22"/>
          <w:szCs w:val="22"/>
        </w:rPr>
        <w:t>Courir</w:t>
      </w:r>
      <w:proofErr w:type="spellEnd"/>
      <w:r w:rsidRPr="009A7C29">
        <w:rPr>
          <w:rFonts w:ascii="Garamond" w:eastAsia="Garamond" w:hAnsi="Garamond" w:cs="Calibri"/>
          <w:color w:val="000000" w:themeColor="text1"/>
          <w:spacing w:val="-2"/>
          <w:sz w:val="22"/>
          <w:szCs w:val="22"/>
        </w:rPr>
        <w:t xml:space="preserve">. Creare, come sintesi della totalità, riflette l’emozione che si genera da tutto ciò che è dissonante, creare attrazione per tutte le zone d’ ombra, le fratture, i vuoti, i silenzi, amore per l’inesprimibile, amore per tutto ciò che è supremo dove la tensione viene spinta al massimo e sembra risucchiarci nel buio. Nel percorso evolutivo di quest’opera confluiscono e s’intersecano tre differenti punti di vista: quello dell’autore del dramma, lo spagnolo </w:t>
      </w:r>
      <w:proofErr w:type="spellStart"/>
      <w:r w:rsidR="000944B9" w:rsidRPr="009A7C29">
        <w:rPr>
          <w:rFonts w:ascii="Garamond" w:eastAsia="Garamond" w:hAnsi="Garamond" w:cs="Calibri"/>
          <w:color w:val="000000" w:themeColor="text1"/>
          <w:spacing w:val="-2"/>
          <w:sz w:val="22"/>
          <w:szCs w:val="22"/>
        </w:rPr>
        <w:t>Garcìa</w:t>
      </w:r>
      <w:proofErr w:type="spellEnd"/>
      <w:r w:rsidR="000944B9" w:rsidRPr="009A7C29">
        <w:rPr>
          <w:rFonts w:ascii="Garamond" w:eastAsia="Garamond" w:hAnsi="Garamond" w:cs="Calibri"/>
          <w:color w:val="000000" w:themeColor="text1"/>
          <w:spacing w:val="-2"/>
          <w:sz w:val="22"/>
          <w:szCs w:val="22"/>
        </w:rPr>
        <w:t xml:space="preserve"> Gutiérrez</w:t>
      </w:r>
      <w:r w:rsidRPr="009A7C29">
        <w:rPr>
          <w:rFonts w:ascii="Garamond" w:eastAsia="Garamond" w:hAnsi="Garamond" w:cs="Calibri"/>
          <w:color w:val="000000" w:themeColor="text1"/>
          <w:spacing w:val="-2"/>
          <w:sz w:val="22"/>
          <w:szCs w:val="22"/>
        </w:rPr>
        <w:t>, che lo scrisse e mise in scena nel marzo1836, quello del poeta napoletano Salvatore Cammarano, redattore del libretto, e quello di colui che lo rese immortale proponendolo e musicandolo: Giuseppe Verdi. La storia, attraverso ognuno di essi, assume un senso differente. Gutierrez sceglie una versione più barbara, più cruenta che evocasse un contesto sociale radicato e permettesse di sviluppare l’azione in maniera spettacolare, per far emergere passioni e ambizioni, in un dramma che non viene definito storico, ma cavalleresco, più vicino al gust</w:t>
      </w:r>
      <w:r w:rsidR="00F401E3">
        <w:rPr>
          <w:rFonts w:ascii="Garamond" w:eastAsia="Garamond" w:hAnsi="Garamond" w:cs="Calibri"/>
          <w:color w:val="000000" w:themeColor="text1"/>
          <w:spacing w:val="-2"/>
          <w:sz w:val="22"/>
          <w:szCs w:val="22"/>
        </w:rPr>
        <w:t>o dell’</w:t>
      </w:r>
      <w:r w:rsidRPr="009A7C29">
        <w:rPr>
          <w:rFonts w:ascii="Garamond" w:eastAsia="Garamond" w:hAnsi="Garamond" w:cs="Calibri"/>
          <w:color w:val="000000" w:themeColor="text1"/>
          <w:spacing w:val="-2"/>
          <w:sz w:val="22"/>
          <w:szCs w:val="22"/>
        </w:rPr>
        <w:t xml:space="preserve">epoca. Fu proprio questa forza espressiva ricca di contrasti a colpire Verdi. Proprio il carteggio tra compositore e librettista ci racconta molto del delicato rapporto tra i pensieri di maggiore fascinazione che condussero allo sviluppo dell’opera e quale fosse la ricerca </w:t>
      </w:r>
      <w:r w:rsidRPr="009A7C29">
        <w:rPr>
          <w:rFonts w:ascii="Garamond" w:eastAsia="Garamond" w:hAnsi="Garamond" w:cs="Calibri"/>
          <w:color w:val="000000" w:themeColor="text1"/>
          <w:spacing w:val="-2"/>
          <w:sz w:val="22"/>
          <w:szCs w:val="22"/>
        </w:rPr>
        <w:lastRenderedPageBreak/>
        <w:t>tematica nonché l’interesse di Verdi nel voler raggiungere e perseguire, nella stesura del progetto, quelle qualità di distinzione rispetto a prima. La sua ricerca continua, nel desiderio di non volersi mai ripetere e di spingersi invece oltre i confini già toccati, richiedeva novità, originalità, effetti e libertà di forme, come sarà egli stesso a scrivere. Attraverso omissioni di scene e personaggi, la storia viene sradicata da quell’ambiente di nobiltà ostentata, per concentrarsi su una dimensione più intima ed oscura, esplorata con ineguagliabile sensibilità: si tratta della ricerca nei confronti di un teatro come luogo di manifestazione d’interiorità, femminile e maschile. Riproponendo in chiave operistica tematiche tradizionali che si intersecano con aspetti di leggenda e favola tragica.</w:t>
      </w:r>
    </w:p>
    <w:p w14:paraId="21397834" w14:textId="1D742556" w:rsidR="00EA0041" w:rsidRPr="009A7C29" w:rsidRDefault="00EA0041" w:rsidP="00A61056">
      <w:pPr>
        <w:tabs>
          <w:tab w:val="right" w:pos="9498"/>
        </w:tabs>
        <w:ind w:right="-1"/>
        <w:jc w:val="both"/>
        <w:rPr>
          <w:rFonts w:ascii="Garamond" w:eastAsia="Garamond" w:hAnsi="Garamond" w:cs="Calibri"/>
          <w:color w:val="000000" w:themeColor="text1"/>
          <w:spacing w:val="-2"/>
          <w:sz w:val="22"/>
          <w:szCs w:val="22"/>
        </w:rPr>
      </w:pPr>
      <w:r w:rsidRPr="009A7C29">
        <w:rPr>
          <w:rFonts w:ascii="Garamond" w:eastAsia="Garamond" w:hAnsi="Garamond" w:cs="Calibri"/>
          <w:color w:val="000000" w:themeColor="text1"/>
          <w:spacing w:val="-2"/>
          <w:sz w:val="22"/>
          <w:szCs w:val="22"/>
        </w:rPr>
        <w:t>Si sente la necessità di dare risalto a questa costruzione drammatica più universale ed epica, come di un dramma a pannelli, giganteschi tentativi di rendere a teatro l’umanità nel suo rapporto con il dolore, spogliandola di tutta quella patina di convenzionale che ci tramandiamo e di tutte quelle didascalie che incatenano una partitura volutamente libera, per arrivare ad una forma esecutiva scarnificata ed essenziale di questa lotta per la felicità che è la vita.</w:t>
      </w:r>
    </w:p>
    <w:p w14:paraId="2D49739F" w14:textId="77777777" w:rsidR="005B60A2" w:rsidRPr="00DA1B1F" w:rsidRDefault="005B60A2" w:rsidP="00A61056">
      <w:pPr>
        <w:tabs>
          <w:tab w:val="right" w:pos="9498"/>
        </w:tabs>
        <w:ind w:right="-1"/>
        <w:jc w:val="both"/>
        <w:rPr>
          <w:rFonts w:ascii="Garamond" w:eastAsia="Garamond" w:hAnsi="Garamond" w:cs="Calibri"/>
          <w:color w:val="000000" w:themeColor="text1"/>
          <w:sz w:val="8"/>
          <w:szCs w:val="8"/>
        </w:rPr>
      </w:pPr>
    </w:p>
    <w:p w14:paraId="538F872D" w14:textId="095A8592" w:rsidR="007F5CD8" w:rsidRDefault="00A445F6" w:rsidP="00A61056">
      <w:pPr>
        <w:tabs>
          <w:tab w:val="right" w:pos="9498"/>
        </w:tabs>
        <w:ind w:right="-1"/>
        <w:jc w:val="both"/>
        <w:rPr>
          <w:rFonts w:ascii="Garamond" w:eastAsia="Garamond" w:hAnsi="Garamond" w:cs="Calibri"/>
          <w:i/>
          <w:iCs/>
          <w:color w:val="000000" w:themeColor="text1"/>
          <w:sz w:val="22"/>
          <w:szCs w:val="22"/>
        </w:rPr>
      </w:pPr>
      <w:r w:rsidRPr="007F5CD8">
        <w:rPr>
          <w:rFonts w:ascii="Garamond" w:eastAsia="Garamond" w:hAnsi="Garamond" w:cs="Calibri"/>
          <w:b/>
          <w:i/>
          <w:color w:val="000000" w:themeColor="text1"/>
          <w:sz w:val="22"/>
          <w:szCs w:val="22"/>
        </w:rPr>
        <w:t>Simon Boccanegra</w:t>
      </w:r>
      <w:r w:rsidR="004D1017" w:rsidRPr="004D1017">
        <w:rPr>
          <w:rFonts w:ascii="Garamond" w:eastAsia="Garamond" w:hAnsi="Garamond" w:cs="Calibri"/>
          <w:color w:val="000000" w:themeColor="text1"/>
          <w:sz w:val="22"/>
          <w:szCs w:val="22"/>
        </w:rPr>
        <w:t>,</w:t>
      </w:r>
      <w:r w:rsidRPr="00547187">
        <w:rPr>
          <w:rFonts w:ascii="Garamond" w:eastAsia="Garamond" w:hAnsi="Garamond" w:cs="Calibri"/>
          <w:b/>
          <w:color w:val="000000" w:themeColor="text1"/>
          <w:sz w:val="22"/>
          <w:szCs w:val="22"/>
        </w:rPr>
        <w:t xml:space="preserve"> </w:t>
      </w:r>
      <w:r w:rsidR="004D1017">
        <w:rPr>
          <w:rFonts w:ascii="Garamond" w:eastAsia="Garamond" w:hAnsi="Garamond" w:cs="Calibri"/>
          <w:iCs/>
          <w:color w:val="000000" w:themeColor="text1"/>
          <w:sz w:val="22"/>
          <w:szCs w:val="22"/>
        </w:rPr>
        <w:t>m</w:t>
      </w:r>
      <w:r w:rsidR="004D1017" w:rsidRPr="004D1017">
        <w:rPr>
          <w:rFonts w:ascii="Garamond" w:eastAsia="Garamond" w:hAnsi="Garamond" w:cs="Calibri"/>
          <w:iCs/>
          <w:color w:val="000000" w:themeColor="text1"/>
          <w:sz w:val="22"/>
          <w:szCs w:val="22"/>
        </w:rPr>
        <w:t xml:space="preserve">elodramma in un prologo e tre atti su libretto di Francesco Maria Piave dal dramma </w:t>
      </w:r>
      <w:proofErr w:type="spellStart"/>
      <w:r w:rsidR="004D1017" w:rsidRPr="004D1017">
        <w:rPr>
          <w:rFonts w:ascii="Garamond" w:eastAsia="Garamond" w:hAnsi="Garamond" w:cs="Calibri"/>
          <w:i/>
          <w:iCs/>
          <w:color w:val="000000" w:themeColor="text1"/>
          <w:sz w:val="22"/>
          <w:szCs w:val="22"/>
        </w:rPr>
        <w:t>Simón</w:t>
      </w:r>
      <w:proofErr w:type="spellEnd"/>
      <w:r w:rsidR="004D1017" w:rsidRPr="004D1017">
        <w:rPr>
          <w:rFonts w:ascii="Garamond" w:eastAsia="Garamond" w:hAnsi="Garamond" w:cs="Calibri"/>
          <w:i/>
          <w:iCs/>
          <w:color w:val="000000" w:themeColor="text1"/>
          <w:sz w:val="22"/>
          <w:szCs w:val="22"/>
        </w:rPr>
        <w:t xml:space="preserve"> Boccanegra</w:t>
      </w:r>
      <w:r w:rsidR="004D1017" w:rsidRPr="004D1017">
        <w:rPr>
          <w:rFonts w:ascii="Garamond" w:eastAsia="Garamond" w:hAnsi="Garamond" w:cs="Calibri"/>
          <w:iCs/>
          <w:color w:val="000000" w:themeColor="text1"/>
          <w:sz w:val="22"/>
          <w:szCs w:val="22"/>
        </w:rPr>
        <w:t xml:space="preserve"> di Antonio García Gutiérrez</w:t>
      </w:r>
      <w:r w:rsidR="004D1017">
        <w:rPr>
          <w:rFonts w:ascii="Garamond" w:eastAsia="Garamond" w:hAnsi="Garamond" w:cs="Calibri"/>
          <w:b/>
          <w:color w:val="000000" w:themeColor="text1"/>
          <w:sz w:val="22"/>
          <w:szCs w:val="22"/>
        </w:rPr>
        <w:t xml:space="preserve"> va</w:t>
      </w:r>
      <w:r w:rsidR="00547187" w:rsidRPr="00547187">
        <w:rPr>
          <w:rFonts w:ascii="Garamond" w:eastAsia="Garamond" w:hAnsi="Garamond" w:cs="Calibri"/>
          <w:b/>
          <w:color w:val="000000" w:themeColor="text1"/>
          <w:sz w:val="22"/>
          <w:szCs w:val="22"/>
        </w:rPr>
        <w:t xml:space="preserve"> in scena </w:t>
      </w:r>
      <w:r>
        <w:rPr>
          <w:rFonts w:ascii="Garamond" w:eastAsia="Garamond" w:hAnsi="Garamond" w:cs="Calibri"/>
          <w:color w:val="000000" w:themeColor="text1"/>
          <w:sz w:val="22"/>
          <w:szCs w:val="22"/>
        </w:rPr>
        <w:t>al</w:t>
      </w:r>
      <w:r w:rsidRPr="007F5CD8">
        <w:rPr>
          <w:rFonts w:ascii="Garamond" w:eastAsia="Garamond" w:hAnsi="Garamond" w:cs="Calibri"/>
          <w:color w:val="000000" w:themeColor="text1"/>
          <w:sz w:val="22"/>
          <w:szCs w:val="22"/>
        </w:rPr>
        <w:t xml:space="preserve"> </w:t>
      </w:r>
      <w:r w:rsidRPr="007F5CD8">
        <w:rPr>
          <w:rFonts w:ascii="Garamond" w:eastAsia="Garamond" w:hAnsi="Garamond" w:cs="Calibri"/>
          <w:b/>
          <w:color w:val="000000" w:themeColor="text1"/>
          <w:sz w:val="22"/>
          <w:szCs w:val="22"/>
        </w:rPr>
        <w:t xml:space="preserve">Teatro Regio di Parma domenica 25 settembre 2022, ore 20.00 </w:t>
      </w:r>
      <w:r w:rsidRPr="007F5CD8">
        <w:rPr>
          <w:rFonts w:ascii="Garamond" w:eastAsia="Garamond" w:hAnsi="Garamond" w:cs="Calibri"/>
          <w:color w:val="000000" w:themeColor="text1"/>
          <w:sz w:val="22"/>
          <w:szCs w:val="22"/>
        </w:rPr>
        <w:t xml:space="preserve">(recite 29 settembre, 6 ottobre, 14 ottobre) </w:t>
      </w:r>
      <w:r w:rsidR="00547187" w:rsidRPr="00547187">
        <w:rPr>
          <w:rFonts w:ascii="Garamond" w:eastAsia="Garamond" w:hAnsi="Garamond" w:cs="Calibri"/>
          <w:b/>
          <w:color w:val="000000" w:themeColor="text1"/>
          <w:sz w:val="22"/>
          <w:szCs w:val="22"/>
        </w:rPr>
        <w:t>nella pr</w:t>
      </w:r>
      <w:r>
        <w:rPr>
          <w:rFonts w:ascii="Garamond" w:eastAsia="Garamond" w:hAnsi="Garamond" w:cs="Calibri"/>
          <w:b/>
          <w:color w:val="000000" w:themeColor="text1"/>
          <w:sz w:val="22"/>
          <w:szCs w:val="22"/>
        </w:rPr>
        <w:t>ima</w:t>
      </w:r>
      <w:r w:rsidRPr="00A445F6">
        <w:rPr>
          <w:rFonts w:ascii="Garamond" w:eastAsia="Garamond" w:hAnsi="Garamond" w:cs="Calibri"/>
          <w:color w:val="000000" w:themeColor="text1"/>
          <w:sz w:val="22"/>
          <w:szCs w:val="22"/>
        </w:rPr>
        <w:t>,</w:t>
      </w:r>
      <w:r>
        <w:rPr>
          <w:rFonts w:ascii="Garamond" w:eastAsia="Garamond" w:hAnsi="Garamond" w:cs="Calibri"/>
          <w:b/>
          <w:color w:val="000000" w:themeColor="text1"/>
          <w:sz w:val="22"/>
          <w:szCs w:val="22"/>
        </w:rPr>
        <w:t xml:space="preserve"> rara </w:t>
      </w:r>
      <w:r w:rsidR="00547187" w:rsidRPr="00547187">
        <w:rPr>
          <w:rFonts w:ascii="Garamond" w:eastAsia="Garamond" w:hAnsi="Garamond" w:cs="Calibri"/>
          <w:b/>
          <w:color w:val="000000" w:themeColor="text1"/>
          <w:sz w:val="22"/>
          <w:szCs w:val="22"/>
        </w:rPr>
        <w:t>versione</w:t>
      </w:r>
      <w:r w:rsidR="00547187" w:rsidRPr="00547187">
        <w:rPr>
          <w:rFonts w:ascii="Garamond" w:eastAsia="Garamond" w:hAnsi="Garamond" w:cs="Calibri"/>
          <w:color w:val="000000" w:themeColor="text1"/>
          <w:sz w:val="22"/>
          <w:szCs w:val="22"/>
        </w:rPr>
        <w:t>,</w:t>
      </w:r>
      <w:r w:rsidR="00547187">
        <w:rPr>
          <w:rFonts w:ascii="Garamond" w:eastAsia="Garamond" w:hAnsi="Garamond" w:cs="Calibri"/>
          <w:color w:val="000000" w:themeColor="text1"/>
          <w:sz w:val="22"/>
          <w:szCs w:val="22"/>
        </w:rPr>
        <w:t xml:space="preserve"> </w:t>
      </w:r>
      <w:r w:rsidR="00547187" w:rsidRPr="00A445F6">
        <w:rPr>
          <w:rFonts w:ascii="Garamond" w:eastAsia="Garamond" w:hAnsi="Garamond" w:cs="Calibri"/>
          <w:b/>
          <w:color w:val="000000" w:themeColor="text1"/>
          <w:sz w:val="22"/>
          <w:szCs w:val="22"/>
        </w:rPr>
        <w:t>rappresentata a Venezia nel 1857</w:t>
      </w:r>
      <w:r w:rsidR="00547187">
        <w:rPr>
          <w:rFonts w:ascii="Garamond" w:eastAsia="Garamond" w:hAnsi="Garamond" w:cs="Calibri"/>
          <w:color w:val="000000" w:themeColor="text1"/>
          <w:sz w:val="22"/>
          <w:szCs w:val="22"/>
        </w:rPr>
        <w:t>,</w:t>
      </w:r>
      <w:r w:rsidR="00547187">
        <w:rPr>
          <w:rFonts w:ascii="Garamond" w:eastAsia="Garamond" w:hAnsi="Garamond" w:cs="Calibri"/>
          <w:b/>
          <w:i/>
          <w:color w:val="000000" w:themeColor="text1"/>
          <w:sz w:val="22"/>
          <w:szCs w:val="22"/>
        </w:rPr>
        <w:t xml:space="preserve"> </w:t>
      </w:r>
      <w:r w:rsidR="00547187">
        <w:rPr>
          <w:rFonts w:ascii="Garamond" w:eastAsia="Garamond" w:hAnsi="Garamond" w:cs="Calibri"/>
          <w:color w:val="000000" w:themeColor="text1"/>
          <w:sz w:val="22"/>
          <w:szCs w:val="22"/>
        </w:rPr>
        <w:t>in un’</w:t>
      </w:r>
      <w:r w:rsidR="00547187" w:rsidRPr="00547187">
        <w:rPr>
          <w:rFonts w:ascii="Garamond" w:eastAsia="Garamond" w:hAnsi="Garamond" w:cs="Calibri"/>
          <w:color w:val="000000" w:themeColor="text1"/>
          <w:sz w:val="22"/>
          <w:szCs w:val="22"/>
        </w:rPr>
        <w:t xml:space="preserve">edizione che per la prima volta </w:t>
      </w:r>
      <w:r>
        <w:rPr>
          <w:rFonts w:ascii="Garamond" w:eastAsia="Garamond" w:hAnsi="Garamond" w:cs="Calibri"/>
          <w:color w:val="000000" w:themeColor="text1"/>
          <w:sz w:val="22"/>
          <w:szCs w:val="22"/>
        </w:rPr>
        <w:t>integra documenti</w:t>
      </w:r>
      <w:r w:rsidR="00547187">
        <w:rPr>
          <w:rFonts w:ascii="Garamond" w:eastAsia="Garamond" w:hAnsi="Garamond" w:cs="Calibri"/>
          <w:color w:val="000000" w:themeColor="text1"/>
          <w:sz w:val="22"/>
          <w:szCs w:val="22"/>
        </w:rPr>
        <w:t xml:space="preserve"> autografi conservati a Sant’</w:t>
      </w:r>
      <w:r w:rsidR="00547187" w:rsidRPr="00547187">
        <w:rPr>
          <w:rFonts w:ascii="Garamond" w:eastAsia="Garamond" w:hAnsi="Garamond" w:cs="Calibri"/>
          <w:color w:val="000000" w:themeColor="text1"/>
          <w:sz w:val="22"/>
          <w:szCs w:val="22"/>
        </w:rPr>
        <w:t>Agata</w:t>
      </w:r>
      <w:r w:rsidR="00547187">
        <w:rPr>
          <w:rFonts w:ascii="Garamond" w:eastAsia="Garamond" w:hAnsi="Garamond" w:cs="Calibri"/>
          <w:color w:val="000000" w:themeColor="text1"/>
          <w:sz w:val="22"/>
          <w:szCs w:val="22"/>
        </w:rPr>
        <w:t xml:space="preserve">, </w:t>
      </w:r>
      <w:r w:rsidR="00DA1B1F" w:rsidRPr="007F5CD8">
        <w:rPr>
          <w:rFonts w:ascii="Garamond" w:eastAsia="Garamond" w:hAnsi="Garamond" w:cs="Calibri"/>
          <w:color w:val="000000" w:themeColor="text1"/>
          <w:sz w:val="22"/>
          <w:szCs w:val="22"/>
        </w:rPr>
        <w:t xml:space="preserve">nel </w:t>
      </w:r>
      <w:r w:rsidR="00DA1B1F" w:rsidRPr="004D1017">
        <w:rPr>
          <w:rFonts w:ascii="Garamond" w:eastAsia="Garamond" w:hAnsi="Garamond" w:cs="Calibri"/>
          <w:b/>
          <w:color w:val="000000" w:themeColor="text1"/>
          <w:sz w:val="22"/>
          <w:szCs w:val="22"/>
        </w:rPr>
        <w:t>nuovo allestimento</w:t>
      </w:r>
      <w:r w:rsidR="00DA1B1F" w:rsidRPr="007F5CD8">
        <w:rPr>
          <w:rFonts w:ascii="Garamond" w:eastAsia="Garamond" w:hAnsi="Garamond" w:cs="Calibri"/>
          <w:color w:val="000000" w:themeColor="text1"/>
          <w:sz w:val="22"/>
          <w:szCs w:val="22"/>
        </w:rPr>
        <w:t>, con la r</w:t>
      </w:r>
      <w:r w:rsidR="00DA1B1F" w:rsidRPr="007F5CD8">
        <w:rPr>
          <w:rFonts w:ascii="Garamond" w:eastAsia="Garamond" w:hAnsi="Garamond" w:cs="Calibri"/>
          <w:iCs/>
          <w:color w:val="000000" w:themeColor="text1"/>
          <w:sz w:val="22"/>
          <w:szCs w:val="22"/>
        </w:rPr>
        <w:t xml:space="preserve">egia di </w:t>
      </w:r>
      <w:r w:rsidR="00DA1B1F" w:rsidRPr="007F5CD8">
        <w:rPr>
          <w:rFonts w:ascii="Garamond" w:eastAsia="Garamond" w:hAnsi="Garamond" w:cs="Calibri"/>
          <w:b/>
          <w:color w:val="000000" w:themeColor="text1"/>
          <w:sz w:val="22"/>
          <w:szCs w:val="22"/>
        </w:rPr>
        <w:t>Valentina Carrasco</w:t>
      </w:r>
      <w:r w:rsidR="00861FE0">
        <w:rPr>
          <w:rFonts w:ascii="Garamond" w:eastAsia="Garamond" w:hAnsi="Garamond" w:cs="Calibri"/>
          <w:color w:val="000000" w:themeColor="text1"/>
          <w:sz w:val="22"/>
          <w:szCs w:val="22"/>
        </w:rPr>
        <w:t xml:space="preserve"> (al debutto in quest’opera verdiana </w:t>
      </w:r>
      <w:r w:rsidR="00D151B0">
        <w:rPr>
          <w:rFonts w:ascii="Garamond" w:eastAsia="Garamond" w:hAnsi="Garamond" w:cs="Calibri"/>
          <w:color w:val="000000" w:themeColor="text1"/>
          <w:sz w:val="22"/>
          <w:szCs w:val="22"/>
        </w:rPr>
        <w:t>e per la prima volta al Teatro Regio e al Festival Verdi)</w:t>
      </w:r>
      <w:r w:rsidR="00DA1B1F" w:rsidRPr="007F5CD8">
        <w:rPr>
          <w:rFonts w:ascii="Garamond" w:eastAsia="Garamond" w:hAnsi="Garamond" w:cs="Calibri"/>
          <w:color w:val="000000" w:themeColor="text1"/>
          <w:sz w:val="22"/>
          <w:szCs w:val="22"/>
        </w:rPr>
        <w:t>, le s</w:t>
      </w:r>
      <w:r w:rsidR="00DA1B1F" w:rsidRPr="007F5CD8">
        <w:rPr>
          <w:rFonts w:ascii="Garamond" w:eastAsia="Garamond" w:hAnsi="Garamond" w:cs="Calibri"/>
          <w:iCs/>
          <w:color w:val="000000" w:themeColor="text1"/>
          <w:sz w:val="22"/>
          <w:szCs w:val="22"/>
        </w:rPr>
        <w:t xml:space="preserve">cene di </w:t>
      </w:r>
      <w:r w:rsidR="00DA1B1F" w:rsidRPr="007F5CD8">
        <w:rPr>
          <w:rFonts w:ascii="Garamond" w:eastAsia="Garamond" w:hAnsi="Garamond" w:cs="Calibri"/>
          <w:b/>
          <w:color w:val="000000" w:themeColor="text1"/>
          <w:sz w:val="22"/>
          <w:szCs w:val="22"/>
        </w:rPr>
        <w:t>Martina Segna</w:t>
      </w:r>
      <w:r w:rsidR="00DA1B1F" w:rsidRPr="007F5CD8">
        <w:rPr>
          <w:rFonts w:ascii="Garamond" w:eastAsia="Garamond" w:hAnsi="Garamond" w:cs="Calibri"/>
          <w:color w:val="000000" w:themeColor="text1"/>
          <w:sz w:val="22"/>
          <w:szCs w:val="22"/>
        </w:rPr>
        <w:t>, i c</w:t>
      </w:r>
      <w:r w:rsidR="00DA1B1F" w:rsidRPr="007F5CD8">
        <w:rPr>
          <w:rFonts w:ascii="Garamond" w:eastAsia="Garamond" w:hAnsi="Garamond" w:cs="Calibri"/>
          <w:iCs/>
          <w:color w:val="000000" w:themeColor="text1"/>
          <w:sz w:val="22"/>
          <w:szCs w:val="22"/>
        </w:rPr>
        <w:t xml:space="preserve">ostumi di </w:t>
      </w:r>
      <w:r w:rsidR="00DA1B1F" w:rsidRPr="007F5CD8">
        <w:rPr>
          <w:rFonts w:ascii="Garamond" w:eastAsia="Garamond" w:hAnsi="Garamond" w:cs="Calibri"/>
          <w:b/>
          <w:color w:val="000000" w:themeColor="text1"/>
          <w:sz w:val="22"/>
          <w:szCs w:val="22"/>
        </w:rPr>
        <w:t>Mauro Tinti</w:t>
      </w:r>
      <w:r w:rsidR="00DA1B1F" w:rsidRPr="007F5CD8">
        <w:rPr>
          <w:rFonts w:ascii="Garamond" w:eastAsia="Garamond" w:hAnsi="Garamond" w:cs="Calibri"/>
          <w:color w:val="000000" w:themeColor="text1"/>
          <w:sz w:val="22"/>
          <w:szCs w:val="22"/>
        </w:rPr>
        <w:t>, le l</w:t>
      </w:r>
      <w:r w:rsidR="00DA1B1F" w:rsidRPr="007F5CD8">
        <w:rPr>
          <w:rFonts w:ascii="Garamond" w:eastAsia="Garamond" w:hAnsi="Garamond" w:cs="Calibri"/>
          <w:iCs/>
          <w:color w:val="000000" w:themeColor="text1"/>
          <w:sz w:val="22"/>
          <w:szCs w:val="22"/>
        </w:rPr>
        <w:t xml:space="preserve">uci di </w:t>
      </w:r>
      <w:r w:rsidR="00DA1B1F" w:rsidRPr="007F5CD8">
        <w:rPr>
          <w:rFonts w:ascii="Garamond" w:eastAsia="Garamond" w:hAnsi="Garamond" w:cs="Calibri"/>
          <w:b/>
          <w:color w:val="000000" w:themeColor="text1"/>
          <w:sz w:val="22"/>
          <w:szCs w:val="22"/>
        </w:rPr>
        <w:t>Ludovico Gobbi</w:t>
      </w:r>
      <w:r w:rsidR="00DA1B1F" w:rsidRPr="007F5CD8">
        <w:rPr>
          <w:rFonts w:ascii="Garamond" w:eastAsia="Garamond" w:hAnsi="Garamond" w:cs="Calibri"/>
          <w:color w:val="000000" w:themeColor="text1"/>
          <w:sz w:val="22"/>
          <w:szCs w:val="22"/>
        </w:rPr>
        <w:t>.</w:t>
      </w:r>
      <w:r w:rsidR="00A00A5F" w:rsidRPr="00A00A5F">
        <w:rPr>
          <w:rFonts w:ascii="Tahoma" w:hAnsi="Tahoma" w:cs="Tahoma"/>
          <w:color w:val="000000"/>
          <w:sz w:val="20"/>
          <w:szCs w:val="20"/>
        </w:rPr>
        <w:t xml:space="preserve"> </w:t>
      </w:r>
      <w:r w:rsidR="00DA1B1F" w:rsidRPr="007F5CD8">
        <w:rPr>
          <w:rFonts w:ascii="Garamond" w:eastAsia="Garamond" w:hAnsi="Garamond" w:cs="Calibri"/>
          <w:b/>
          <w:color w:val="000000" w:themeColor="text1"/>
          <w:sz w:val="22"/>
          <w:szCs w:val="22"/>
        </w:rPr>
        <w:t xml:space="preserve">Riccardo Frizza </w:t>
      </w:r>
      <w:r w:rsidR="00DA1B1F" w:rsidRPr="007F5CD8">
        <w:rPr>
          <w:rFonts w:ascii="Garamond" w:eastAsia="Garamond" w:hAnsi="Garamond" w:cs="Calibri"/>
          <w:color w:val="000000" w:themeColor="text1"/>
          <w:sz w:val="22"/>
          <w:szCs w:val="22"/>
        </w:rPr>
        <w:t xml:space="preserve">dirige la </w:t>
      </w:r>
      <w:r w:rsidR="00DA1B1F" w:rsidRPr="007F5CD8">
        <w:rPr>
          <w:rFonts w:ascii="Garamond" w:eastAsia="Garamond" w:hAnsi="Garamond" w:cs="Calibri"/>
          <w:b/>
          <w:color w:val="000000" w:themeColor="text1"/>
          <w:sz w:val="22"/>
          <w:szCs w:val="22"/>
        </w:rPr>
        <w:t>Filarmonica Arturo Toscanini</w:t>
      </w:r>
      <w:r w:rsidR="00DA1B1F" w:rsidRPr="007F5CD8">
        <w:rPr>
          <w:rFonts w:ascii="Garamond" w:eastAsia="Garamond" w:hAnsi="Garamond" w:cs="Calibri"/>
          <w:color w:val="000000" w:themeColor="text1"/>
          <w:sz w:val="22"/>
          <w:szCs w:val="22"/>
        </w:rPr>
        <w:t xml:space="preserve"> e il </w:t>
      </w:r>
      <w:r w:rsidR="00DA1B1F" w:rsidRPr="007F5CD8">
        <w:rPr>
          <w:rFonts w:ascii="Garamond" w:eastAsia="Garamond" w:hAnsi="Garamond" w:cs="Calibri"/>
          <w:b/>
          <w:color w:val="000000" w:themeColor="text1"/>
          <w:sz w:val="22"/>
          <w:szCs w:val="22"/>
        </w:rPr>
        <w:t>Coro del Teatro Regio di Parma</w:t>
      </w:r>
      <w:r w:rsidR="00DA1B1F" w:rsidRPr="007F5CD8">
        <w:rPr>
          <w:rFonts w:ascii="Garamond" w:eastAsia="Garamond" w:hAnsi="Garamond" w:cs="Calibri"/>
          <w:color w:val="000000" w:themeColor="text1"/>
          <w:sz w:val="22"/>
          <w:szCs w:val="22"/>
        </w:rPr>
        <w:t xml:space="preserve">, </w:t>
      </w:r>
      <w:r w:rsidR="00861FE0">
        <w:rPr>
          <w:rFonts w:ascii="Garamond" w:eastAsia="Garamond" w:hAnsi="Garamond" w:cs="Calibri"/>
          <w:color w:val="000000" w:themeColor="text1"/>
          <w:sz w:val="22"/>
          <w:szCs w:val="22"/>
        </w:rPr>
        <w:t>preparato da</w:t>
      </w:r>
      <w:r w:rsidR="00DA1B1F" w:rsidRPr="007F5CD8">
        <w:rPr>
          <w:rFonts w:ascii="Garamond" w:eastAsia="Garamond" w:hAnsi="Garamond" w:cs="Calibri"/>
          <w:i/>
          <w:iCs/>
          <w:color w:val="000000" w:themeColor="text1"/>
          <w:sz w:val="22"/>
          <w:szCs w:val="22"/>
        </w:rPr>
        <w:t xml:space="preserve"> </w:t>
      </w:r>
      <w:r w:rsidR="00DA1B1F" w:rsidRPr="007F5CD8">
        <w:rPr>
          <w:rFonts w:ascii="Garamond" w:eastAsia="Garamond" w:hAnsi="Garamond" w:cs="Calibri"/>
          <w:b/>
          <w:color w:val="000000" w:themeColor="text1"/>
          <w:sz w:val="22"/>
          <w:szCs w:val="22"/>
        </w:rPr>
        <w:t xml:space="preserve">Martino </w:t>
      </w:r>
      <w:proofErr w:type="spellStart"/>
      <w:r w:rsidR="00DA1B1F" w:rsidRPr="007F5CD8">
        <w:rPr>
          <w:rFonts w:ascii="Garamond" w:eastAsia="Garamond" w:hAnsi="Garamond" w:cs="Calibri"/>
          <w:b/>
          <w:color w:val="000000" w:themeColor="text1"/>
          <w:sz w:val="22"/>
          <w:szCs w:val="22"/>
        </w:rPr>
        <w:t>Faggiani</w:t>
      </w:r>
      <w:proofErr w:type="spellEnd"/>
      <w:r w:rsidR="00547187">
        <w:rPr>
          <w:rFonts w:ascii="Garamond" w:eastAsia="Garamond" w:hAnsi="Garamond" w:cs="Calibri"/>
          <w:color w:val="000000" w:themeColor="text1"/>
          <w:sz w:val="22"/>
          <w:szCs w:val="22"/>
        </w:rPr>
        <w:t>.</w:t>
      </w:r>
      <w:r w:rsidR="00547187">
        <w:rPr>
          <w:rFonts w:ascii="Garamond" w:eastAsia="Garamond" w:hAnsi="Garamond" w:cs="Calibri"/>
          <w:b/>
          <w:color w:val="000000" w:themeColor="text1"/>
          <w:sz w:val="22"/>
          <w:szCs w:val="22"/>
        </w:rPr>
        <w:t xml:space="preserve"> </w:t>
      </w:r>
      <w:r w:rsidR="007F5CD8" w:rsidRPr="007F5CD8">
        <w:rPr>
          <w:rFonts w:ascii="Garamond" w:eastAsia="Garamond" w:hAnsi="Garamond" w:cs="Arial"/>
          <w:sz w:val="22"/>
          <w:szCs w:val="22"/>
        </w:rPr>
        <w:t xml:space="preserve">Il cast è composto da </w:t>
      </w:r>
      <w:r w:rsidR="007F5CD8" w:rsidRPr="007F5CD8">
        <w:rPr>
          <w:rFonts w:ascii="Garamond" w:eastAsia="Garamond" w:hAnsi="Garamond" w:cs="Arial"/>
          <w:b/>
          <w:sz w:val="22"/>
          <w:szCs w:val="22"/>
        </w:rPr>
        <w:t>Vladimir Stoyanov</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iCs/>
          <w:sz w:val="22"/>
          <w:szCs w:val="22"/>
        </w:rPr>
        <w:t>(</w:t>
      </w:r>
      <w:r w:rsidR="007F5CD8" w:rsidRPr="007F5CD8">
        <w:rPr>
          <w:rFonts w:ascii="Garamond" w:eastAsia="Garamond" w:hAnsi="Garamond" w:cs="Arial"/>
          <w:i/>
          <w:iCs/>
          <w:sz w:val="22"/>
          <w:szCs w:val="22"/>
        </w:rPr>
        <w:t>Simon Boccanegra</w:t>
      </w:r>
      <w:r w:rsidR="007F5CD8" w:rsidRPr="007F5CD8">
        <w:rPr>
          <w:rFonts w:ascii="Garamond" w:eastAsia="Garamond" w:hAnsi="Garamond" w:cs="Arial"/>
          <w:iCs/>
          <w:sz w:val="22"/>
          <w:szCs w:val="22"/>
        </w:rPr>
        <w:t>)</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b/>
          <w:iCs/>
          <w:sz w:val="22"/>
          <w:szCs w:val="22"/>
        </w:rPr>
        <w:t>Roberta Mantegna</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al debutto nel ruolo di </w:t>
      </w:r>
      <w:r w:rsidR="007F5CD8" w:rsidRPr="007F5CD8">
        <w:rPr>
          <w:rFonts w:ascii="Garamond" w:eastAsia="Garamond" w:hAnsi="Garamond" w:cs="Arial"/>
          <w:i/>
          <w:iCs/>
          <w:sz w:val="22"/>
          <w:szCs w:val="22"/>
        </w:rPr>
        <w:t>Maria/Amelia</w:t>
      </w:r>
      <w:r w:rsidR="007F5CD8" w:rsidRPr="007F5CD8">
        <w:rPr>
          <w:rFonts w:ascii="Garamond" w:eastAsia="Garamond" w:hAnsi="Garamond" w:cs="Arial"/>
          <w:iCs/>
          <w:sz w:val="22"/>
          <w:szCs w:val="22"/>
        </w:rPr>
        <w:t xml:space="preserve">), </w:t>
      </w:r>
      <w:r w:rsidR="007F5CD8" w:rsidRPr="007F5CD8">
        <w:rPr>
          <w:rFonts w:ascii="Garamond" w:eastAsia="Garamond" w:hAnsi="Garamond" w:cs="Arial"/>
          <w:b/>
          <w:sz w:val="22"/>
          <w:szCs w:val="22"/>
        </w:rPr>
        <w:t>Riccardo</w:t>
      </w:r>
      <w:r w:rsidR="007F5CD8">
        <w:rPr>
          <w:rFonts w:ascii="Garamond" w:eastAsia="Garamond" w:hAnsi="Garamond" w:cs="Arial"/>
          <w:b/>
          <w:sz w:val="22"/>
          <w:szCs w:val="22"/>
        </w:rPr>
        <w:t xml:space="preserve"> </w:t>
      </w:r>
      <w:r w:rsidR="007F5CD8" w:rsidRPr="007F5CD8">
        <w:rPr>
          <w:rFonts w:ascii="Garamond" w:eastAsia="Garamond" w:hAnsi="Garamond" w:cs="Arial"/>
          <w:b/>
          <w:sz w:val="22"/>
          <w:szCs w:val="22"/>
        </w:rPr>
        <w:t>Zanellato</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iCs/>
          <w:sz w:val="22"/>
          <w:szCs w:val="22"/>
        </w:rPr>
        <w:t>(</w:t>
      </w:r>
      <w:r w:rsidR="007F5CD8" w:rsidRPr="007F5CD8">
        <w:rPr>
          <w:rFonts w:ascii="Garamond" w:eastAsia="Garamond" w:hAnsi="Garamond" w:cs="Arial"/>
          <w:i/>
          <w:iCs/>
          <w:sz w:val="22"/>
          <w:szCs w:val="22"/>
        </w:rPr>
        <w:t>Jacopo Fiesco</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 </w:t>
      </w:r>
      <w:r w:rsidR="007F5CD8" w:rsidRPr="007F5CD8">
        <w:rPr>
          <w:rFonts w:ascii="Garamond" w:eastAsia="Garamond" w:hAnsi="Garamond" w:cs="Arial"/>
          <w:b/>
          <w:iCs/>
          <w:sz w:val="22"/>
          <w:szCs w:val="22"/>
        </w:rPr>
        <w:t>Piero Pretti</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al debutto nel ruolo di </w:t>
      </w:r>
      <w:r w:rsidR="007F5CD8" w:rsidRPr="007F5CD8">
        <w:rPr>
          <w:rFonts w:ascii="Garamond" w:eastAsia="Garamond" w:hAnsi="Garamond" w:cs="Arial"/>
          <w:i/>
          <w:iCs/>
          <w:sz w:val="22"/>
          <w:szCs w:val="22"/>
        </w:rPr>
        <w:t>Gabriele Adorno</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 </w:t>
      </w:r>
      <w:proofErr w:type="spellStart"/>
      <w:r w:rsidR="007F5CD8" w:rsidRPr="007F5CD8">
        <w:rPr>
          <w:rFonts w:ascii="Garamond" w:eastAsia="Garamond" w:hAnsi="Garamond" w:cs="Arial"/>
          <w:b/>
          <w:sz w:val="22"/>
          <w:szCs w:val="22"/>
        </w:rPr>
        <w:t>Devid</w:t>
      </w:r>
      <w:proofErr w:type="spellEnd"/>
      <w:r w:rsidR="007F5CD8" w:rsidRPr="007F5CD8">
        <w:rPr>
          <w:rFonts w:ascii="Garamond" w:eastAsia="Garamond" w:hAnsi="Garamond" w:cs="Arial"/>
          <w:b/>
          <w:sz w:val="22"/>
          <w:szCs w:val="22"/>
        </w:rPr>
        <w:t xml:space="preserve"> Cecconi</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iCs/>
          <w:sz w:val="22"/>
          <w:szCs w:val="22"/>
        </w:rPr>
        <w:t>(</w:t>
      </w:r>
      <w:r w:rsidR="007F5CD8" w:rsidRPr="007F5CD8">
        <w:rPr>
          <w:rFonts w:ascii="Garamond" w:eastAsia="Garamond" w:hAnsi="Garamond" w:cs="Arial"/>
          <w:i/>
          <w:iCs/>
          <w:sz w:val="22"/>
          <w:szCs w:val="22"/>
        </w:rPr>
        <w:t>Paolo Albiani</w:t>
      </w:r>
      <w:r w:rsidR="007F5CD8">
        <w:rPr>
          <w:rFonts w:ascii="Garamond" w:eastAsia="Garamond" w:hAnsi="Garamond" w:cs="Arial"/>
          <w:iCs/>
          <w:sz w:val="22"/>
          <w:szCs w:val="22"/>
        </w:rPr>
        <w:t>, per la prima volta al Teatro Regio di Parma e al Festival Verdi</w:t>
      </w:r>
      <w:r w:rsidR="007F5CD8" w:rsidRPr="007F5CD8">
        <w:rPr>
          <w:rFonts w:ascii="Garamond" w:eastAsia="Garamond" w:hAnsi="Garamond" w:cs="Arial"/>
          <w:iCs/>
          <w:sz w:val="22"/>
          <w:szCs w:val="22"/>
        </w:rPr>
        <w:t>)</w:t>
      </w:r>
      <w:r w:rsidR="007F5CD8" w:rsidRPr="007F5CD8">
        <w:rPr>
          <w:rFonts w:ascii="Garamond" w:eastAsia="Garamond" w:hAnsi="Garamond" w:cs="Arial"/>
          <w:i/>
          <w:iCs/>
          <w:sz w:val="22"/>
          <w:szCs w:val="22"/>
        </w:rPr>
        <w:t xml:space="preserve"> </w:t>
      </w:r>
      <w:r w:rsidR="007F5CD8" w:rsidRPr="007F5CD8">
        <w:rPr>
          <w:rFonts w:ascii="Garamond" w:eastAsia="Garamond" w:hAnsi="Garamond" w:cs="Arial"/>
          <w:b/>
          <w:sz w:val="22"/>
          <w:szCs w:val="22"/>
        </w:rPr>
        <w:t>Adriano Gramigni</w:t>
      </w:r>
      <w:r w:rsidR="007F5CD8">
        <w:rPr>
          <w:rFonts w:ascii="Garamond" w:eastAsia="Garamond" w:hAnsi="Garamond" w:cs="Arial"/>
          <w:i/>
          <w:iCs/>
          <w:sz w:val="22"/>
          <w:szCs w:val="22"/>
        </w:rPr>
        <w:t xml:space="preserve"> </w:t>
      </w:r>
      <w:r w:rsidR="007F5CD8">
        <w:rPr>
          <w:rFonts w:ascii="Garamond" w:eastAsia="Garamond" w:hAnsi="Garamond" w:cs="Arial"/>
          <w:iCs/>
          <w:sz w:val="22"/>
          <w:szCs w:val="22"/>
        </w:rPr>
        <w:t>(</w:t>
      </w:r>
      <w:r w:rsidR="007F5CD8" w:rsidRPr="007F5CD8">
        <w:rPr>
          <w:rFonts w:ascii="Garamond" w:eastAsia="Garamond" w:hAnsi="Garamond" w:cs="Arial"/>
          <w:i/>
          <w:iCs/>
          <w:sz w:val="22"/>
          <w:szCs w:val="22"/>
        </w:rPr>
        <w:t>Pietro</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 </w:t>
      </w:r>
      <w:r w:rsidR="007F5CD8" w:rsidRPr="007F5CD8">
        <w:rPr>
          <w:rFonts w:ascii="Garamond" w:eastAsia="Garamond" w:hAnsi="Garamond" w:cs="Calibri"/>
          <w:b/>
          <w:color w:val="000000" w:themeColor="text1"/>
          <w:sz w:val="22"/>
          <w:szCs w:val="22"/>
        </w:rPr>
        <w:t xml:space="preserve">Paolo </w:t>
      </w:r>
      <w:proofErr w:type="spellStart"/>
      <w:r w:rsidR="007F5CD8" w:rsidRPr="007F5CD8">
        <w:rPr>
          <w:rFonts w:ascii="Garamond" w:eastAsia="Garamond" w:hAnsi="Garamond" w:cs="Calibri"/>
          <w:b/>
          <w:color w:val="000000" w:themeColor="text1"/>
          <w:sz w:val="22"/>
          <w:szCs w:val="22"/>
        </w:rPr>
        <w:t>Antognetti</w:t>
      </w:r>
      <w:proofErr w:type="spellEnd"/>
      <w:r w:rsidR="007F5CD8" w:rsidRPr="007F5CD8">
        <w:rPr>
          <w:rFonts w:ascii="Garamond" w:eastAsia="Garamond" w:hAnsi="Garamond" w:cs="Calibri"/>
          <w:i/>
          <w:iCs/>
          <w:color w:val="000000" w:themeColor="text1"/>
          <w:sz w:val="22"/>
          <w:szCs w:val="22"/>
        </w:rPr>
        <w:t xml:space="preserve"> </w:t>
      </w:r>
      <w:r w:rsidR="007F5CD8" w:rsidRPr="007F5CD8">
        <w:rPr>
          <w:rFonts w:ascii="Garamond" w:eastAsia="Garamond" w:hAnsi="Garamond" w:cs="Arial"/>
          <w:iCs/>
          <w:sz w:val="22"/>
          <w:szCs w:val="22"/>
        </w:rPr>
        <w:t>(</w:t>
      </w:r>
      <w:r w:rsidR="007F5CD8">
        <w:rPr>
          <w:rFonts w:ascii="Garamond" w:eastAsia="Garamond" w:hAnsi="Garamond" w:cs="Arial"/>
          <w:iCs/>
          <w:sz w:val="22"/>
          <w:szCs w:val="22"/>
        </w:rPr>
        <w:t xml:space="preserve">al debutto nel ruolo di </w:t>
      </w:r>
      <w:r w:rsidR="007F5CD8" w:rsidRPr="007F5CD8">
        <w:rPr>
          <w:rFonts w:ascii="Garamond" w:eastAsia="Garamond" w:hAnsi="Garamond" w:cs="Calibri"/>
          <w:i/>
          <w:iCs/>
          <w:color w:val="000000" w:themeColor="text1"/>
          <w:sz w:val="22"/>
          <w:szCs w:val="22"/>
        </w:rPr>
        <w:t>Un capitano dei balestrieri</w:t>
      </w:r>
      <w:r w:rsidR="007F5CD8" w:rsidRPr="007F5CD8">
        <w:rPr>
          <w:rFonts w:ascii="Garamond" w:eastAsia="Garamond" w:hAnsi="Garamond" w:cs="Arial"/>
          <w:iCs/>
          <w:sz w:val="22"/>
          <w:szCs w:val="22"/>
        </w:rPr>
        <w:t>)</w:t>
      </w:r>
      <w:r w:rsidR="00181E8D">
        <w:rPr>
          <w:rFonts w:ascii="Garamond" w:eastAsia="Garamond" w:hAnsi="Garamond" w:cs="Arial"/>
          <w:iCs/>
          <w:sz w:val="22"/>
          <w:szCs w:val="22"/>
        </w:rPr>
        <w:t>,</w:t>
      </w:r>
      <w:r w:rsidR="007F5CD8">
        <w:rPr>
          <w:rFonts w:ascii="Garamond" w:eastAsia="Garamond" w:hAnsi="Garamond" w:cs="Arial"/>
          <w:iCs/>
          <w:sz w:val="22"/>
          <w:szCs w:val="22"/>
        </w:rPr>
        <w:t xml:space="preserve"> </w:t>
      </w:r>
      <w:r w:rsidR="007F5CD8" w:rsidRPr="007F5CD8">
        <w:rPr>
          <w:rFonts w:ascii="Garamond" w:eastAsia="Garamond" w:hAnsi="Garamond" w:cs="Calibri"/>
          <w:b/>
          <w:color w:val="000000" w:themeColor="text1"/>
          <w:sz w:val="22"/>
          <w:szCs w:val="22"/>
        </w:rPr>
        <w:t>Chiara Guerra</w:t>
      </w:r>
      <w:r w:rsidR="007F5CD8" w:rsidRPr="007F5CD8">
        <w:rPr>
          <w:rFonts w:ascii="Garamond" w:eastAsia="Garamond" w:hAnsi="Garamond" w:cs="Calibri"/>
          <w:i/>
          <w:iCs/>
          <w:color w:val="000000" w:themeColor="text1"/>
          <w:sz w:val="22"/>
          <w:szCs w:val="22"/>
        </w:rPr>
        <w:t xml:space="preserve"> </w:t>
      </w:r>
      <w:r w:rsidR="007F5CD8" w:rsidRPr="007F5CD8">
        <w:rPr>
          <w:rFonts w:ascii="Garamond" w:eastAsia="Garamond" w:hAnsi="Garamond" w:cs="Arial"/>
          <w:iCs/>
          <w:sz w:val="22"/>
          <w:szCs w:val="22"/>
        </w:rPr>
        <w:t>(</w:t>
      </w:r>
      <w:r w:rsidR="007F5CD8" w:rsidRPr="007F5CD8">
        <w:rPr>
          <w:rFonts w:ascii="Garamond" w:eastAsia="Garamond" w:hAnsi="Garamond" w:cs="Calibri"/>
          <w:i/>
          <w:iCs/>
          <w:color w:val="000000" w:themeColor="text1"/>
          <w:sz w:val="22"/>
          <w:szCs w:val="22"/>
        </w:rPr>
        <w:t>Un’ancella di Amelia</w:t>
      </w:r>
      <w:r w:rsidR="007F5CD8" w:rsidRPr="007F5CD8">
        <w:rPr>
          <w:rFonts w:ascii="Garamond" w:eastAsia="Garamond" w:hAnsi="Garamond" w:cs="Arial"/>
          <w:iCs/>
          <w:sz w:val="22"/>
          <w:szCs w:val="22"/>
        </w:rPr>
        <w:t>)</w:t>
      </w:r>
      <w:r w:rsidR="00D54F88">
        <w:rPr>
          <w:rFonts w:ascii="Garamond" w:eastAsia="Garamond" w:hAnsi="Garamond" w:cs="Calibri"/>
          <w:i/>
          <w:iCs/>
          <w:color w:val="000000" w:themeColor="text1"/>
          <w:sz w:val="22"/>
          <w:szCs w:val="22"/>
        </w:rPr>
        <w:t>.</w:t>
      </w:r>
    </w:p>
    <w:p w14:paraId="2D896452" w14:textId="77777777" w:rsidR="006359F1" w:rsidRPr="002538B5" w:rsidRDefault="006359F1" w:rsidP="00A61056">
      <w:pPr>
        <w:tabs>
          <w:tab w:val="right" w:pos="9498"/>
        </w:tabs>
        <w:ind w:right="-1"/>
        <w:jc w:val="both"/>
        <w:rPr>
          <w:rFonts w:ascii="Garamond" w:eastAsia="Garamond" w:hAnsi="Garamond" w:cs="Calibri"/>
          <w:color w:val="000000" w:themeColor="text1"/>
          <w:sz w:val="8"/>
          <w:szCs w:val="8"/>
        </w:rPr>
      </w:pPr>
    </w:p>
    <w:p w14:paraId="1586F125" w14:textId="4254F263" w:rsidR="00D54F88" w:rsidRPr="00A445F6" w:rsidRDefault="00A445F6" w:rsidP="00A61056">
      <w:pPr>
        <w:tabs>
          <w:tab w:val="right" w:pos="9498"/>
        </w:tabs>
        <w:ind w:right="-1"/>
        <w:jc w:val="both"/>
        <w:rPr>
          <w:rFonts w:ascii="Garamond" w:eastAsia="Garamond" w:hAnsi="Garamond" w:cs="Calibri"/>
          <w:color w:val="000000" w:themeColor="text1"/>
          <w:sz w:val="22"/>
          <w:szCs w:val="22"/>
        </w:rPr>
      </w:pPr>
      <w:r>
        <w:rPr>
          <w:rFonts w:ascii="Garamond" w:eastAsia="Garamond" w:hAnsi="Garamond" w:cs="Calibri"/>
          <w:bCs/>
          <w:color w:val="000000" w:themeColor="text1"/>
          <w:sz w:val="22"/>
          <w:szCs w:val="22"/>
        </w:rPr>
        <w:t>I</w:t>
      </w:r>
      <w:r w:rsidRPr="00A445F6">
        <w:rPr>
          <w:rFonts w:ascii="Garamond" w:eastAsia="Garamond" w:hAnsi="Garamond" w:cs="Calibri"/>
          <w:bCs/>
          <w:color w:val="000000" w:themeColor="text1"/>
          <w:sz w:val="22"/>
          <w:szCs w:val="22"/>
        </w:rPr>
        <w:t xml:space="preserve">l soprano </w:t>
      </w:r>
      <w:r w:rsidRPr="00A445F6">
        <w:rPr>
          <w:rFonts w:ascii="Garamond" w:eastAsia="Garamond" w:hAnsi="Garamond" w:cs="Calibri"/>
          <w:b/>
          <w:bCs/>
          <w:color w:val="000000" w:themeColor="text1"/>
          <w:sz w:val="22"/>
          <w:szCs w:val="22"/>
        </w:rPr>
        <w:t>Rosa Feola</w:t>
      </w:r>
      <w:r w:rsidRPr="00A445F6">
        <w:rPr>
          <w:rFonts w:ascii="Garamond" w:eastAsia="Garamond" w:hAnsi="Garamond" w:cs="Calibri"/>
          <w:bCs/>
          <w:color w:val="000000" w:themeColor="text1"/>
          <w:sz w:val="22"/>
          <w:szCs w:val="22"/>
        </w:rPr>
        <w:t xml:space="preserve">, per la prima volta al Teatro Regio di Parma e al Festival Verdi, e il baritono </w:t>
      </w:r>
      <w:r w:rsidRPr="00A445F6">
        <w:rPr>
          <w:rFonts w:ascii="Garamond" w:eastAsia="Garamond" w:hAnsi="Garamond" w:cs="Calibri"/>
          <w:b/>
          <w:bCs/>
          <w:color w:val="000000" w:themeColor="text1"/>
          <w:sz w:val="22"/>
          <w:szCs w:val="22"/>
        </w:rPr>
        <w:t>Sergio Vitale</w:t>
      </w:r>
      <w:r w:rsidRPr="00A445F6">
        <w:rPr>
          <w:rFonts w:ascii="Garamond" w:eastAsia="Garamond" w:hAnsi="Garamond" w:cs="Calibri"/>
          <w:bCs/>
          <w:color w:val="000000" w:themeColor="text1"/>
          <w:sz w:val="22"/>
          <w:szCs w:val="22"/>
        </w:rPr>
        <w:t>,</w:t>
      </w:r>
      <w:r w:rsidRPr="00A445F6">
        <w:rPr>
          <w:rFonts w:ascii="Garamond" w:eastAsia="Garamond" w:hAnsi="Garamond" w:cs="Calibri"/>
          <w:b/>
          <w:bCs/>
          <w:color w:val="000000" w:themeColor="text1"/>
          <w:sz w:val="22"/>
          <w:szCs w:val="22"/>
        </w:rPr>
        <w:t xml:space="preserve"> </w:t>
      </w:r>
      <w:r w:rsidRPr="00A445F6">
        <w:rPr>
          <w:rFonts w:ascii="Garamond" w:eastAsia="Garamond" w:hAnsi="Garamond" w:cs="Calibri"/>
          <w:bCs/>
          <w:color w:val="000000" w:themeColor="text1"/>
          <w:sz w:val="22"/>
          <w:szCs w:val="22"/>
        </w:rPr>
        <w:t>accompagnat</w:t>
      </w:r>
      <w:r w:rsidRPr="00A445F6">
        <w:rPr>
          <w:rFonts w:ascii="Garamond" w:eastAsia="Garamond" w:hAnsi="Garamond" w:cs="Calibri"/>
          <w:color w:val="000000" w:themeColor="text1"/>
          <w:sz w:val="22"/>
          <w:szCs w:val="22"/>
        </w:rPr>
        <w:t xml:space="preserve">i al pianoforte da </w:t>
      </w:r>
      <w:r w:rsidRPr="00A445F6">
        <w:rPr>
          <w:rFonts w:ascii="Garamond" w:eastAsia="Garamond" w:hAnsi="Garamond" w:cs="Calibri"/>
          <w:b/>
          <w:color w:val="000000" w:themeColor="text1"/>
          <w:sz w:val="22"/>
          <w:szCs w:val="22"/>
        </w:rPr>
        <w:t>Fabio Centanni</w:t>
      </w:r>
      <w:r>
        <w:rPr>
          <w:rFonts w:ascii="Garamond" w:eastAsia="Garamond" w:hAnsi="Garamond" w:cs="Calibri"/>
          <w:color w:val="000000" w:themeColor="text1"/>
          <w:sz w:val="22"/>
          <w:szCs w:val="22"/>
        </w:rPr>
        <w:t xml:space="preserve"> sono i protagonisti del </w:t>
      </w:r>
      <w:r w:rsidR="00D54F88" w:rsidRPr="00A445F6">
        <w:rPr>
          <w:rFonts w:ascii="Garamond" w:eastAsia="Garamond" w:hAnsi="Garamond" w:cs="Calibri"/>
          <w:b/>
          <w:color w:val="000000" w:themeColor="text1"/>
          <w:sz w:val="22"/>
          <w:szCs w:val="22"/>
        </w:rPr>
        <w:t>Gala Verdiano</w:t>
      </w:r>
      <w:r w:rsidRPr="00A445F6">
        <w:rPr>
          <w:rFonts w:ascii="Garamond" w:eastAsia="Garamond" w:hAnsi="Garamond" w:cs="Calibri"/>
          <w:color w:val="000000" w:themeColor="text1"/>
          <w:sz w:val="22"/>
          <w:szCs w:val="22"/>
        </w:rPr>
        <w:t xml:space="preserve"> al </w:t>
      </w:r>
      <w:r w:rsidRPr="00A445F6">
        <w:rPr>
          <w:rFonts w:ascii="Garamond" w:eastAsia="Garamond" w:hAnsi="Garamond" w:cs="Calibri"/>
          <w:b/>
          <w:bCs/>
          <w:color w:val="000000" w:themeColor="text1"/>
          <w:sz w:val="22"/>
          <w:szCs w:val="22"/>
        </w:rPr>
        <w:t>Teatro Regio di Parma</w:t>
      </w:r>
      <w:r w:rsidRPr="00A445F6">
        <w:rPr>
          <w:rFonts w:ascii="Garamond" w:eastAsia="Garamond" w:hAnsi="Garamond" w:cs="Calibri"/>
          <w:b/>
          <w:color w:val="000000" w:themeColor="text1"/>
          <w:sz w:val="22"/>
          <w:szCs w:val="22"/>
        </w:rPr>
        <w:t xml:space="preserve"> </w:t>
      </w:r>
      <w:r w:rsidR="00D54F88" w:rsidRPr="00A445F6">
        <w:rPr>
          <w:rFonts w:ascii="Garamond" w:eastAsia="Garamond" w:hAnsi="Garamond" w:cs="Calibri"/>
          <w:b/>
          <w:color w:val="000000" w:themeColor="text1"/>
          <w:sz w:val="22"/>
          <w:szCs w:val="22"/>
        </w:rPr>
        <w:t>lunedì 10 ottobre 2022, ore 20.00</w:t>
      </w:r>
      <w:r w:rsidRPr="009C6FDB">
        <w:rPr>
          <w:rFonts w:ascii="Garamond" w:eastAsia="Garamond" w:hAnsi="Garamond" w:cs="Calibri"/>
          <w:color w:val="000000" w:themeColor="text1"/>
          <w:sz w:val="22"/>
          <w:szCs w:val="22"/>
        </w:rPr>
        <w:t>,</w:t>
      </w:r>
      <w:r w:rsidR="00D54F88" w:rsidRPr="00A445F6">
        <w:rPr>
          <w:rFonts w:ascii="Garamond" w:eastAsia="Garamond" w:hAnsi="Garamond" w:cs="Calibri"/>
          <w:bCs/>
          <w:color w:val="000000" w:themeColor="text1"/>
          <w:sz w:val="22"/>
          <w:szCs w:val="22"/>
        </w:rPr>
        <w:t xml:space="preserve"> </w:t>
      </w:r>
      <w:r>
        <w:rPr>
          <w:rFonts w:ascii="Garamond" w:eastAsia="Garamond" w:hAnsi="Garamond" w:cs="Calibri"/>
          <w:bCs/>
          <w:color w:val="000000" w:themeColor="text1"/>
          <w:sz w:val="22"/>
          <w:szCs w:val="22"/>
        </w:rPr>
        <w:t xml:space="preserve">che celebra </w:t>
      </w:r>
      <w:r w:rsidRPr="00A445F6">
        <w:rPr>
          <w:rFonts w:ascii="Garamond" w:eastAsia="Garamond" w:hAnsi="Garamond" w:cs="Calibri"/>
          <w:bCs/>
          <w:color w:val="000000" w:themeColor="text1"/>
          <w:sz w:val="22"/>
          <w:szCs w:val="22"/>
        </w:rPr>
        <w:t>il</w:t>
      </w:r>
      <w:r w:rsidR="00D54F88" w:rsidRPr="00A445F6">
        <w:rPr>
          <w:rFonts w:ascii="Garamond" w:eastAsia="Garamond" w:hAnsi="Garamond" w:cs="Calibri"/>
          <w:bCs/>
          <w:color w:val="000000" w:themeColor="text1"/>
          <w:sz w:val="22"/>
          <w:szCs w:val="22"/>
        </w:rPr>
        <w:t xml:space="preserve"> 209° </w:t>
      </w:r>
      <w:r>
        <w:rPr>
          <w:rFonts w:ascii="Garamond" w:eastAsia="Garamond" w:hAnsi="Garamond" w:cs="Calibri"/>
          <w:bCs/>
          <w:color w:val="000000" w:themeColor="text1"/>
          <w:sz w:val="22"/>
          <w:szCs w:val="22"/>
        </w:rPr>
        <w:t xml:space="preserve">anniversario della nascita </w:t>
      </w:r>
      <w:r w:rsidR="00D54F88" w:rsidRPr="00A445F6">
        <w:rPr>
          <w:rFonts w:ascii="Garamond" w:eastAsia="Garamond" w:hAnsi="Garamond" w:cs="Calibri"/>
          <w:bCs/>
          <w:color w:val="000000" w:themeColor="text1"/>
          <w:sz w:val="22"/>
          <w:szCs w:val="22"/>
        </w:rPr>
        <w:t>di Giuseppe Verdi</w:t>
      </w:r>
      <w:r w:rsidR="00D54F88" w:rsidRPr="00A445F6">
        <w:rPr>
          <w:rFonts w:ascii="Garamond" w:eastAsia="Garamond" w:hAnsi="Garamond" w:cs="Calibri"/>
          <w:color w:val="000000" w:themeColor="text1"/>
          <w:sz w:val="22"/>
          <w:szCs w:val="22"/>
        </w:rPr>
        <w:t>.</w:t>
      </w:r>
    </w:p>
    <w:p w14:paraId="60DC25AA" w14:textId="6B5595F6" w:rsidR="00A445F6" w:rsidRPr="00A445F6" w:rsidRDefault="00A445F6" w:rsidP="00A61056">
      <w:pPr>
        <w:tabs>
          <w:tab w:val="right" w:pos="9639"/>
        </w:tabs>
        <w:ind w:right="-1"/>
        <w:jc w:val="both"/>
        <w:rPr>
          <w:rFonts w:ascii="Garamond" w:hAnsi="Garamond" w:cs="Calibri"/>
          <w:sz w:val="22"/>
          <w:szCs w:val="22"/>
        </w:rPr>
      </w:pPr>
      <w:r w:rsidRPr="00A445F6">
        <w:rPr>
          <w:rFonts w:ascii="Garamond" w:hAnsi="Garamond" w:cs="Calibri"/>
          <w:sz w:val="22"/>
          <w:szCs w:val="22"/>
        </w:rPr>
        <w:t xml:space="preserve">Le celebrazioni per il compleanno del Maestro si apriranno come di consueto alle ore 11.30 con la </w:t>
      </w:r>
      <w:r w:rsidRPr="00A445F6">
        <w:rPr>
          <w:rFonts w:ascii="Garamond" w:hAnsi="Garamond" w:cs="Calibri"/>
          <w:b/>
          <w:sz w:val="22"/>
          <w:szCs w:val="22"/>
        </w:rPr>
        <w:t>Cerimonia</w:t>
      </w:r>
      <w:r w:rsidRPr="00A445F6">
        <w:rPr>
          <w:rFonts w:ascii="Garamond" w:hAnsi="Garamond" w:cs="Calibri"/>
          <w:sz w:val="22"/>
          <w:szCs w:val="22"/>
        </w:rPr>
        <w:t xml:space="preserve"> </w:t>
      </w:r>
      <w:r w:rsidRPr="00A445F6">
        <w:rPr>
          <w:rFonts w:ascii="Garamond" w:hAnsi="Garamond" w:cs="Calibri"/>
          <w:b/>
          <w:sz w:val="22"/>
          <w:szCs w:val="22"/>
        </w:rPr>
        <w:t>in onore di Verdi</w:t>
      </w:r>
      <w:r w:rsidRPr="00A445F6">
        <w:rPr>
          <w:rFonts w:ascii="Garamond" w:hAnsi="Garamond" w:cs="Calibri"/>
          <w:sz w:val="22"/>
          <w:szCs w:val="22"/>
        </w:rPr>
        <w:t xml:space="preserve"> che avrà luogo a Parma in Piazzale della Pace presso il Monumento a lui intitolato, con la partecipazione delle istituzioni, delle associazioni cittadine e dell’</w:t>
      </w:r>
      <w:r w:rsidR="000944B9">
        <w:rPr>
          <w:rFonts w:ascii="Garamond" w:hAnsi="Garamond" w:cs="Calibri"/>
          <w:sz w:val="22"/>
          <w:szCs w:val="22"/>
        </w:rPr>
        <w:t>a</w:t>
      </w:r>
      <w:r w:rsidRPr="00A445F6">
        <w:rPr>
          <w:rFonts w:ascii="Garamond" w:hAnsi="Garamond" w:cs="Calibri"/>
          <w:sz w:val="22"/>
          <w:szCs w:val="22"/>
        </w:rPr>
        <w:t>ssociazione Viva Verdi di Norimberga e con il “Va’, pensiero” intonato dal Coro del Teatro Regio di Parma e dalla Corale Giuseppe Verdi di Parma.</w:t>
      </w:r>
    </w:p>
    <w:p w14:paraId="74DDD462" w14:textId="77777777" w:rsidR="00D54F88" w:rsidRPr="002538B5" w:rsidRDefault="00D54F88" w:rsidP="00A61056">
      <w:pPr>
        <w:tabs>
          <w:tab w:val="right" w:pos="9498"/>
        </w:tabs>
        <w:ind w:right="-1"/>
        <w:jc w:val="both"/>
        <w:rPr>
          <w:rFonts w:ascii="Garamond" w:eastAsia="Garamond" w:hAnsi="Garamond" w:cs="Calibri"/>
          <w:color w:val="000000" w:themeColor="text1"/>
          <w:sz w:val="8"/>
          <w:szCs w:val="8"/>
        </w:rPr>
      </w:pPr>
    </w:p>
    <w:p w14:paraId="57F94405" w14:textId="4D218A3E" w:rsidR="000F19B4" w:rsidRPr="000F19B4" w:rsidRDefault="00861FE0" w:rsidP="000F19B4">
      <w:pPr>
        <w:jc w:val="both"/>
        <w:rPr>
          <w:rFonts w:ascii="Garamond" w:eastAsia="Garamond" w:hAnsi="Garamond" w:cs="Calibri"/>
          <w:b/>
          <w:color w:val="000000" w:themeColor="text1"/>
          <w:sz w:val="22"/>
          <w:szCs w:val="22"/>
        </w:rPr>
      </w:pPr>
      <w:r>
        <w:rPr>
          <w:rFonts w:ascii="Garamond" w:eastAsia="Garamond" w:hAnsi="Garamond" w:cs="Calibri"/>
          <w:color w:val="000000" w:themeColor="text1"/>
          <w:sz w:val="22"/>
          <w:szCs w:val="22"/>
        </w:rPr>
        <w:t xml:space="preserve">Dopo il </w:t>
      </w:r>
      <w:r w:rsidR="00165DC3">
        <w:rPr>
          <w:rFonts w:ascii="Garamond" w:eastAsia="Garamond" w:hAnsi="Garamond" w:cs="Calibri"/>
          <w:color w:val="000000" w:themeColor="text1"/>
          <w:sz w:val="22"/>
          <w:szCs w:val="22"/>
        </w:rPr>
        <w:t xml:space="preserve">caloroso </w:t>
      </w:r>
      <w:r>
        <w:rPr>
          <w:rFonts w:ascii="Garamond" w:eastAsia="Garamond" w:hAnsi="Garamond" w:cs="Calibri"/>
          <w:color w:val="000000" w:themeColor="text1"/>
          <w:sz w:val="22"/>
          <w:szCs w:val="22"/>
        </w:rPr>
        <w:t xml:space="preserve">successo </w:t>
      </w:r>
      <w:r w:rsidR="00165DC3">
        <w:rPr>
          <w:rFonts w:ascii="Garamond" w:eastAsia="Garamond" w:hAnsi="Garamond" w:cs="Calibri"/>
          <w:color w:val="000000" w:themeColor="text1"/>
          <w:sz w:val="22"/>
          <w:szCs w:val="22"/>
        </w:rPr>
        <w:t xml:space="preserve">raccolto </w:t>
      </w:r>
      <w:r>
        <w:rPr>
          <w:rFonts w:ascii="Garamond" w:eastAsia="Garamond" w:hAnsi="Garamond" w:cs="Calibri"/>
          <w:color w:val="000000" w:themeColor="text1"/>
          <w:sz w:val="22"/>
          <w:szCs w:val="22"/>
        </w:rPr>
        <w:t xml:space="preserve">lo scorso anno, </w:t>
      </w:r>
      <w:r>
        <w:rPr>
          <w:rFonts w:ascii="Garamond" w:eastAsia="Garamond" w:hAnsi="Garamond" w:cs="Calibri"/>
          <w:b/>
          <w:color w:val="000000" w:themeColor="text1"/>
          <w:sz w:val="22"/>
          <w:szCs w:val="22"/>
        </w:rPr>
        <w:t>Daniele Gatti</w:t>
      </w:r>
      <w:r>
        <w:rPr>
          <w:rFonts w:ascii="Garamond" w:eastAsia="Garamond" w:hAnsi="Garamond" w:cs="Calibri"/>
          <w:color w:val="000000" w:themeColor="text1"/>
          <w:sz w:val="22"/>
          <w:szCs w:val="22"/>
        </w:rPr>
        <w:t xml:space="preserve"> torna al </w:t>
      </w:r>
      <w:r w:rsidR="00165DC3">
        <w:rPr>
          <w:rFonts w:ascii="Garamond" w:eastAsia="Garamond" w:hAnsi="Garamond" w:cs="Calibri"/>
          <w:color w:val="000000" w:themeColor="text1"/>
          <w:sz w:val="22"/>
          <w:szCs w:val="22"/>
        </w:rPr>
        <w:t xml:space="preserve">Festival Verdi </w:t>
      </w:r>
      <w:r w:rsidR="00165DC3" w:rsidRPr="006137C8">
        <w:rPr>
          <w:rFonts w:ascii="Garamond" w:eastAsia="Garamond" w:hAnsi="Garamond" w:cs="Calibri"/>
          <w:color w:val="000000" w:themeColor="text1"/>
          <w:sz w:val="22"/>
          <w:szCs w:val="22"/>
        </w:rPr>
        <w:t>sabato 15 ottobre 2022, ore 18.00</w:t>
      </w:r>
      <w:r w:rsidR="00165DC3">
        <w:rPr>
          <w:rFonts w:ascii="Garamond" w:eastAsia="Garamond" w:hAnsi="Garamond" w:cs="Calibri"/>
          <w:color w:val="000000" w:themeColor="text1"/>
          <w:sz w:val="22"/>
          <w:szCs w:val="22"/>
        </w:rPr>
        <w:t>, al Teatro Regio di Parma per dirigere</w:t>
      </w:r>
      <w:r w:rsidR="000F19B4">
        <w:rPr>
          <w:rFonts w:ascii="Garamond" w:eastAsia="Garamond" w:hAnsi="Garamond" w:cs="Calibri"/>
          <w:color w:val="000000" w:themeColor="text1"/>
          <w:sz w:val="22"/>
          <w:szCs w:val="22"/>
        </w:rPr>
        <w:t xml:space="preserve"> l’</w:t>
      </w:r>
      <w:r w:rsidR="000F19B4" w:rsidRPr="006137C8">
        <w:rPr>
          <w:rFonts w:ascii="Garamond" w:eastAsia="Garamond" w:hAnsi="Garamond" w:cs="Calibri"/>
          <w:b/>
          <w:color w:val="000000" w:themeColor="text1"/>
          <w:sz w:val="22"/>
          <w:szCs w:val="22"/>
        </w:rPr>
        <w:t>Orchestra</w:t>
      </w:r>
      <w:r w:rsidR="000F19B4" w:rsidRPr="006137C8">
        <w:rPr>
          <w:rFonts w:ascii="Garamond" w:eastAsia="Garamond" w:hAnsi="Garamond" w:cs="Calibri"/>
          <w:color w:val="000000" w:themeColor="text1"/>
          <w:sz w:val="22"/>
          <w:szCs w:val="22"/>
        </w:rPr>
        <w:t xml:space="preserve"> </w:t>
      </w:r>
      <w:r w:rsidR="000F19B4">
        <w:rPr>
          <w:rFonts w:ascii="Garamond" w:eastAsia="Garamond" w:hAnsi="Garamond" w:cs="Calibri"/>
          <w:b/>
          <w:color w:val="000000" w:themeColor="text1"/>
          <w:sz w:val="22"/>
          <w:szCs w:val="22"/>
        </w:rPr>
        <w:t>e I</w:t>
      </w:r>
      <w:r w:rsidR="000F19B4" w:rsidRPr="006137C8">
        <w:rPr>
          <w:rFonts w:ascii="Garamond" w:eastAsia="Garamond" w:hAnsi="Garamond" w:cs="Calibri"/>
          <w:b/>
          <w:color w:val="000000" w:themeColor="text1"/>
          <w:sz w:val="22"/>
          <w:szCs w:val="22"/>
        </w:rPr>
        <w:t>l Coro del Maggio Musicale Fiorentino</w:t>
      </w:r>
      <w:r w:rsidR="000F19B4">
        <w:rPr>
          <w:rFonts w:ascii="Garamond" w:eastAsia="Garamond" w:hAnsi="Garamond" w:cs="Calibri"/>
          <w:color w:val="000000" w:themeColor="text1"/>
          <w:sz w:val="22"/>
          <w:szCs w:val="22"/>
        </w:rPr>
        <w:t xml:space="preserve">, </w:t>
      </w:r>
      <w:r w:rsidR="000F19B4">
        <w:rPr>
          <w:rFonts w:ascii="Garamond" w:eastAsia="Garamond" w:hAnsi="Garamond" w:cs="Calibri"/>
          <w:iCs/>
          <w:color w:val="000000" w:themeColor="text1"/>
          <w:sz w:val="22"/>
          <w:szCs w:val="22"/>
        </w:rPr>
        <w:t>m</w:t>
      </w:r>
      <w:r w:rsidR="000F19B4" w:rsidRPr="006137C8">
        <w:rPr>
          <w:rFonts w:ascii="Garamond" w:eastAsia="Garamond" w:hAnsi="Garamond" w:cs="Calibri"/>
          <w:iCs/>
          <w:color w:val="000000" w:themeColor="text1"/>
          <w:sz w:val="22"/>
          <w:szCs w:val="22"/>
        </w:rPr>
        <w:t>aestro del coro</w:t>
      </w:r>
      <w:r w:rsidR="000F19B4" w:rsidRPr="006137C8">
        <w:rPr>
          <w:rFonts w:ascii="Garamond" w:eastAsia="Garamond" w:hAnsi="Garamond" w:cs="Calibri"/>
          <w:i/>
          <w:iCs/>
          <w:color w:val="000000" w:themeColor="text1"/>
          <w:sz w:val="22"/>
          <w:szCs w:val="22"/>
        </w:rPr>
        <w:t xml:space="preserve"> </w:t>
      </w:r>
      <w:r w:rsidR="000F19B4" w:rsidRPr="006137C8">
        <w:rPr>
          <w:rFonts w:ascii="Garamond" w:eastAsia="Garamond" w:hAnsi="Garamond" w:cs="Calibri"/>
          <w:b/>
          <w:color w:val="000000" w:themeColor="text1"/>
          <w:sz w:val="22"/>
          <w:szCs w:val="22"/>
        </w:rPr>
        <w:t>Lorenzo Fratini</w:t>
      </w:r>
      <w:r w:rsidR="000F19B4">
        <w:rPr>
          <w:rFonts w:ascii="Garamond" w:eastAsia="Garamond" w:hAnsi="Garamond" w:cs="Calibri"/>
          <w:color w:val="000000" w:themeColor="text1"/>
          <w:sz w:val="22"/>
          <w:szCs w:val="22"/>
        </w:rPr>
        <w:t xml:space="preserve">, in un concerto che accosta i </w:t>
      </w:r>
      <w:r w:rsidR="000F19B4" w:rsidRPr="006137C8">
        <w:rPr>
          <w:rFonts w:ascii="Garamond" w:eastAsia="Garamond" w:hAnsi="Garamond" w:cs="Calibri"/>
          <w:b/>
          <w:i/>
          <w:color w:val="000000" w:themeColor="text1"/>
          <w:sz w:val="22"/>
          <w:szCs w:val="22"/>
        </w:rPr>
        <w:t>Quattro pezzi sacri</w:t>
      </w:r>
      <w:r w:rsidR="000F19B4">
        <w:rPr>
          <w:rFonts w:ascii="Garamond" w:eastAsia="Garamond" w:hAnsi="Garamond" w:cs="Calibri"/>
          <w:color w:val="000000" w:themeColor="text1"/>
          <w:sz w:val="22"/>
          <w:szCs w:val="22"/>
        </w:rPr>
        <w:t xml:space="preserve"> di Giuseppe Verdi a brani dal </w:t>
      </w:r>
      <w:r w:rsidR="000F19B4" w:rsidRPr="000F19B4">
        <w:rPr>
          <w:rFonts w:ascii="Garamond" w:eastAsia="Garamond" w:hAnsi="Garamond" w:cs="Calibri"/>
          <w:b/>
          <w:i/>
          <w:color w:val="000000" w:themeColor="text1"/>
          <w:sz w:val="22"/>
          <w:szCs w:val="22"/>
        </w:rPr>
        <w:t>Parsifal</w:t>
      </w:r>
      <w:r w:rsidR="000F19B4">
        <w:rPr>
          <w:rFonts w:ascii="Garamond" w:eastAsia="Garamond" w:hAnsi="Garamond" w:cs="Calibri"/>
          <w:i/>
          <w:color w:val="000000" w:themeColor="text1"/>
          <w:sz w:val="22"/>
          <w:szCs w:val="22"/>
        </w:rPr>
        <w:t xml:space="preserve"> </w:t>
      </w:r>
      <w:r w:rsidR="000F19B4">
        <w:rPr>
          <w:rFonts w:ascii="Garamond" w:eastAsia="Garamond" w:hAnsi="Garamond" w:cs="Calibri"/>
          <w:color w:val="000000" w:themeColor="text1"/>
          <w:sz w:val="22"/>
          <w:szCs w:val="22"/>
        </w:rPr>
        <w:t xml:space="preserve">di </w:t>
      </w:r>
      <w:r w:rsidR="000F19B4" w:rsidRPr="000F19B4">
        <w:rPr>
          <w:rFonts w:ascii="Garamond" w:eastAsia="Garamond" w:hAnsi="Garamond" w:cs="Calibri"/>
          <w:b/>
          <w:color w:val="000000" w:themeColor="text1"/>
          <w:sz w:val="22"/>
          <w:szCs w:val="22"/>
        </w:rPr>
        <w:t>Richard Wagner</w:t>
      </w:r>
      <w:r w:rsidR="000F19B4">
        <w:rPr>
          <w:rFonts w:ascii="Garamond" w:eastAsia="Garamond" w:hAnsi="Garamond" w:cs="Calibri"/>
          <w:color w:val="000000" w:themeColor="text1"/>
          <w:sz w:val="22"/>
          <w:szCs w:val="22"/>
        </w:rPr>
        <w:t xml:space="preserve"> </w:t>
      </w:r>
      <w:r w:rsidR="000F19B4" w:rsidRPr="005D21AE">
        <w:rPr>
          <w:rFonts w:ascii="Garamond" w:eastAsia="Garamond" w:hAnsi="Garamond" w:cs="Calibri"/>
          <w:color w:val="000000" w:themeColor="text1"/>
          <w:sz w:val="22"/>
          <w:szCs w:val="22"/>
        </w:rPr>
        <w:t>(</w:t>
      </w:r>
      <w:r w:rsidR="000F19B4" w:rsidRPr="000F19B4">
        <w:rPr>
          <w:rFonts w:ascii="Garamond" w:eastAsia="Garamond" w:hAnsi="Garamond" w:cs="Calibri"/>
          <w:b/>
          <w:i/>
          <w:color w:val="000000" w:themeColor="text1"/>
          <w:sz w:val="22"/>
          <w:szCs w:val="22"/>
        </w:rPr>
        <w:t>Preludio</w:t>
      </w:r>
      <w:r w:rsidR="005D21AE">
        <w:rPr>
          <w:rFonts w:ascii="Garamond" w:eastAsia="Garamond" w:hAnsi="Garamond" w:cs="Calibri"/>
          <w:color w:val="000000" w:themeColor="text1"/>
          <w:sz w:val="22"/>
          <w:szCs w:val="22"/>
        </w:rPr>
        <w:t>, atto I</w:t>
      </w:r>
      <w:r w:rsidR="000F19B4" w:rsidRPr="000F19B4">
        <w:rPr>
          <w:rFonts w:ascii="Garamond" w:eastAsia="Garamond" w:hAnsi="Garamond" w:cs="Calibri"/>
          <w:b/>
          <w:color w:val="000000" w:themeColor="text1"/>
          <w:sz w:val="22"/>
          <w:szCs w:val="22"/>
        </w:rPr>
        <w:t xml:space="preserve">, </w:t>
      </w:r>
      <w:proofErr w:type="spellStart"/>
      <w:r w:rsidR="000F19B4" w:rsidRPr="000F19B4">
        <w:rPr>
          <w:rFonts w:ascii="Garamond" w:eastAsia="Garamond" w:hAnsi="Garamond" w:cs="Calibri"/>
          <w:b/>
          <w:i/>
          <w:color w:val="000000" w:themeColor="text1"/>
          <w:sz w:val="22"/>
          <w:szCs w:val="22"/>
        </w:rPr>
        <w:t>Verwandlungsmusik</w:t>
      </w:r>
      <w:proofErr w:type="spellEnd"/>
      <w:r w:rsidR="000F19B4" w:rsidRPr="000F19B4">
        <w:rPr>
          <w:rFonts w:ascii="Garamond" w:eastAsia="Garamond" w:hAnsi="Garamond" w:cs="Calibri"/>
          <w:b/>
          <w:color w:val="000000" w:themeColor="text1"/>
          <w:sz w:val="22"/>
          <w:szCs w:val="22"/>
        </w:rPr>
        <w:t>,</w:t>
      </w:r>
      <w:r w:rsidR="005D21AE">
        <w:rPr>
          <w:rFonts w:ascii="Garamond" w:eastAsia="Garamond" w:hAnsi="Garamond" w:cs="Calibri"/>
          <w:b/>
          <w:color w:val="000000" w:themeColor="text1"/>
          <w:sz w:val="22"/>
          <w:szCs w:val="22"/>
        </w:rPr>
        <w:t xml:space="preserve"> </w:t>
      </w:r>
      <w:r w:rsidR="005D21AE">
        <w:rPr>
          <w:rFonts w:ascii="Garamond" w:eastAsia="Garamond" w:hAnsi="Garamond" w:cs="Calibri"/>
          <w:color w:val="000000" w:themeColor="text1"/>
          <w:sz w:val="22"/>
          <w:szCs w:val="22"/>
        </w:rPr>
        <w:t>atto I,</w:t>
      </w:r>
      <w:r w:rsidR="000F19B4" w:rsidRPr="000F19B4">
        <w:rPr>
          <w:rFonts w:ascii="Garamond" w:eastAsia="Garamond" w:hAnsi="Garamond" w:cs="Calibri"/>
          <w:b/>
          <w:color w:val="000000" w:themeColor="text1"/>
          <w:sz w:val="22"/>
          <w:szCs w:val="22"/>
        </w:rPr>
        <w:t xml:space="preserve"> </w:t>
      </w:r>
      <w:r w:rsidR="000F19B4" w:rsidRPr="000F19B4">
        <w:rPr>
          <w:rFonts w:ascii="Garamond" w:eastAsia="Garamond" w:hAnsi="Garamond" w:cs="Calibri"/>
          <w:b/>
          <w:i/>
          <w:color w:val="000000" w:themeColor="text1"/>
          <w:sz w:val="22"/>
          <w:szCs w:val="22"/>
        </w:rPr>
        <w:t>Incantesimo del Venerdì Santo</w:t>
      </w:r>
      <w:r w:rsidR="005D21AE">
        <w:rPr>
          <w:rFonts w:ascii="Garamond" w:eastAsia="Garamond" w:hAnsi="Garamond" w:cs="Calibri"/>
          <w:color w:val="000000" w:themeColor="text1"/>
          <w:sz w:val="22"/>
          <w:szCs w:val="22"/>
        </w:rPr>
        <w:t>, atto III</w:t>
      </w:r>
      <w:r w:rsidR="000F19B4" w:rsidRPr="005D21AE">
        <w:rPr>
          <w:rFonts w:ascii="Garamond" w:eastAsia="Garamond" w:hAnsi="Garamond" w:cs="Calibri"/>
          <w:color w:val="000000" w:themeColor="text1"/>
          <w:sz w:val="22"/>
          <w:szCs w:val="22"/>
        </w:rPr>
        <w:t>)</w:t>
      </w:r>
      <w:r w:rsidR="000F19B4" w:rsidRPr="000F19B4">
        <w:rPr>
          <w:rFonts w:ascii="Garamond" w:eastAsia="Garamond" w:hAnsi="Garamond" w:cs="Calibri"/>
          <w:b/>
          <w:color w:val="000000" w:themeColor="text1"/>
          <w:sz w:val="22"/>
          <w:szCs w:val="22"/>
        </w:rPr>
        <w:t>.</w:t>
      </w:r>
    </w:p>
    <w:p w14:paraId="247653D9" w14:textId="77777777" w:rsidR="00D54F88" w:rsidRPr="008A419C" w:rsidRDefault="00D54F88" w:rsidP="00A61056">
      <w:pPr>
        <w:tabs>
          <w:tab w:val="right" w:pos="9498"/>
        </w:tabs>
        <w:ind w:right="-1"/>
        <w:jc w:val="both"/>
        <w:rPr>
          <w:rFonts w:ascii="Garamond" w:eastAsia="Garamond" w:hAnsi="Garamond" w:cs="Calibri"/>
          <w:color w:val="000000" w:themeColor="text1"/>
          <w:sz w:val="8"/>
          <w:szCs w:val="8"/>
        </w:rPr>
      </w:pPr>
    </w:p>
    <w:p w14:paraId="47D10634" w14:textId="56A89DD4" w:rsidR="00872F86" w:rsidRPr="005E71A9" w:rsidRDefault="009F2BD2" w:rsidP="00A61056">
      <w:pPr>
        <w:tabs>
          <w:tab w:val="right" w:pos="9498"/>
        </w:tabs>
        <w:ind w:right="-1"/>
        <w:jc w:val="both"/>
        <w:rPr>
          <w:rFonts w:ascii="Garamond" w:eastAsia="Garamond" w:hAnsi="Garamond" w:cs="Calibri"/>
          <w:color w:val="000000" w:themeColor="text1"/>
          <w:sz w:val="22"/>
          <w:szCs w:val="22"/>
        </w:rPr>
      </w:pPr>
      <w:r>
        <w:rPr>
          <w:rFonts w:ascii="Garamond" w:eastAsia="Garamond" w:hAnsi="Garamond" w:cs="Calibri"/>
          <w:bCs/>
          <w:color w:val="000000" w:themeColor="text1"/>
          <w:sz w:val="22"/>
          <w:szCs w:val="22"/>
        </w:rPr>
        <w:t xml:space="preserve">Festeggia il suo primo decennale </w:t>
      </w:r>
      <w:r w:rsidRPr="005E71A9">
        <w:rPr>
          <w:rFonts w:ascii="Garamond" w:eastAsia="Garamond" w:hAnsi="Garamond" w:cs="Calibri"/>
          <w:b/>
          <w:bCs/>
          <w:i/>
          <w:color w:val="000000" w:themeColor="text1"/>
          <w:sz w:val="22"/>
          <w:szCs w:val="22"/>
        </w:rPr>
        <w:t>Fuoco di gioia</w:t>
      </w:r>
      <w:r>
        <w:rPr>
          <w:rFonts w:ascii="Garamond" w:eastAsia="Garamond" w:hAnsi="Garamond" w:cs="Calibri"/>
          <w:bCs/>
          <w:color w:val="000000" w:themeColor="text1"/>
          <w:sz w:val="22"/>
          <w:szCs w:val="22"/>
        </w:rPr>
        <w:t>, i</w:t>
      </w:r>
      <w:r w:rsidR="005E71A9">
        <w:rPr>
          <w:rFonts w:ascii="Garamond" w:eastAsia="Garamond" w:hAnsi="Garamond" w:cs="Calibri"/>
          <w:bCs/>
          <w:color w:val="000000" w:themeColor="text1"/>
          <w:sz w:val="22"/>
          <w:szCs w:val="22"/>
        </w:rPr>
        <w:t xml:space="preserve">l gala lirico benefico </w:t>
      </w:r>
      <w:r w:rsidR="005E71A9" w:rsidRPr="005E71A9">
        <w:rPr>
          <w:rFonts w:ascii="Garamond" w:eastAsia="Garamond" w:hAnsi="Garamond" w:cs="Calibri"/>
          <w:bCs/>
          <w:color w:val="000000" w:themeColor="text1"/>
          <w:sz w:val="22"/>
          <w:szCs w:val="22"/>
        </w:rPr>
        <w:t>organizzato dal Gruppo Appa</w:t>
      </w:r>
      <w:r w:rsidR="005E71A9">
        <w:rPr>
          <w:rFonts w:ascii="Garamond" w:eastAsia="Garamond" w:hAnsi="Garamond" w:cs="Calibri"/>
          <w:bCs/>
          <w:color w:val="000000" w:themeColor="text1"/>
          <w:sz w:val="22"/>
          <w:szCs w:val="22"/>
        </w:rPr>
        <w:t>ssionati Verdiani “Club dei 27”</w:t>
      </w:r>
      <w:r>
        <w:rPr>
          <w:rFonts w:ascii="Garamond" w:eastAsia="Garamond" w:hAnsi="Garamond" w:cs="Calibri"/>
          <w:bCs/>
          <w:color w:val="000000" w:themeColor="text1"/>
          <w:sz w:val="22"/>
          <w:szCs w:val="22"/>
        </w:rPr>
        <w:t xml:space="preserve"> </w:t>
      </w:r>
      <w:r w:rsidR="005E71A9" w:rsidRPr="009F2BD2">
        <w:rPr>
          <w:rFonts w:ascii="Garamond" w:eastAsia="Garamond" w:hAnsi="Garamond" w:cs="Calibri"/>
          <w:b/>
          <w:bCs/>
          <w:color w:val="000000" w:themeColor="text1"/>
          <w:sz w:val="22"/>
          <w:szCs w:val="22"/>
        </w:rPr>
        <w:t>martedì 4 ottobre, ore 20.00</w:t>
      </w:r>
      <w:r w:rsidR="005E71A9" w:rsidRPr="005E71A9">
        <w:rPr>
          <w:rFonts w:ascii="Garamond" w:eastAsia="Garamond" w:hAnsi="Garamond" w:cs="Calibri"/>
          <w:bCs/>
          <w:color w:val="000000" w:themeColor="text1"/>
          <w:sz w:val="22"/>
          <w:szCs w:val="22"/>
        </w:rPr>
        <w:t xml:space="preserve"> </w:t>
      </w:r>
      <w:r w:rsidR="005E71A9" w:rsidRPr="00905173">
        <w:rPr>
          <w:rFonts w:ascii="Garamond" w:eastAsia="Garamond" w:hAnsi="Garamond" w:cs="Calibri"/>
          <w:b/>
          <w:bCs/>
          <w:color w:val="000000" w:themeColor="text1"/>
          <w:sz w:val="22"/>
          <w:szCs w:val="22"/>
        </w:rPr>
        <w:t>al Teatro Regio di Parma</w:t>
      </w:r>
      <w:r w:rsidR="005E71A9">
        <w:rPr>
          <w:rFonts w:ascii="Garamond" w:eastAsia="Garamond" w:hAnsi="Garamond" w:cs="Calibri"/>
          <w:bCs/>
          <w:color w:val="000000" w:themeColor="text1"/>
          <w:sz w:val="22"/>
          <w:szCs w:val="22"/>
        </w:rPr>
        <w:t>,</w:t>
      </w:r>
      <w:r>
        <w:rPr>
          <w:rFonts w:ascii="Garamond" w:eastAsia="Garamond" w:hAnsi="Garamond" w:cs="Calibri"/>
          <w:bCs/>
          <w:color w:val="000000" w:themeColor="text1"/>
          <w:sz w:val="22"/>
          <w:szCs w:val="22"/>
        </w:rPr>
        <w:t xml:space="preserve"> con un’edizione speciale che vedrà </w:t>
      </w:r>
      <w:r w:rsidR="00B97451" w:rsidRPr="005E71A9">
        <w:rPr>
          <w:rFonts w:ascii="Garamond" w:eastAsia="Garamond" w:hAnsi="Garamond" w:cs="Calibri"/>
          <w:bCs/>
          <w:color w:val="000000" w:themeColor="text1"/>
          <w:sz w:val="22"/>
          <w:szCs w:val="22"/>
        </w:rPr>
        <w:t>l’amichevole partecipazione dei più celebri interpreti accompagnati da coro e orchestra.</w:t>
      </w:r>
    </w:p>
    <w:p w14:paraId="44B82D16" w14:textId="77777777" w:rsidR="00B97451" w:rsidRPr="008A419C" w:rsidRDefault="00B97451" w:rsidP="00A61056">
      <w:pPr>
        <w:tabs>
          <w:tab w:val="right" w:pos="9498"/>
        </w:tabs>
        <w:ind w:right="-1"/>
        <w:jc w:val="both"/>
        <w:rPr>
          <w:rFonts w:ascii="Garamond" w:eastAsia="Garamond" w:hAnsi="Garamond" w:cs="Calibri"/>
          <w:color w:val="000000" w:themeColor="text1"/>
          <w:sz w:val="8"/>
          <w:szCs w:val="8"/>
          <w:highlight w:val="yellow"/>
        </w:rPr>
      </w:pPr>
    </w:p>
    <w:p w14:paraId="7BD04F66" w14:textId="3FA00FF3" w:rsidR="005B60A2" w:rsidRDefault="00905173" w:rsidP="009A7C29">
      <w:pPr>
        <w:tabs>
          <w:tab w:val="right" w:pos="9498"/>
        </w:tabs>
        <w:ind w:right="-1"/>
        <w:jc w:val="both"/>
        <w:rPr>
          <w:rFonts w:ascii="Garamond" w:eastAsia="Garamond" w:hAnsi="Garamond" w:cs="Calibri"/>
          <w:color w:val="000000" w:themeColor="text1"/>
          <w:spacing w:val="-2"/>
          <w:sz w:val="22"/>
          <w:szCs w:val="22"/>
        </w:rPr>
      </w:pPr>
      <w:r w:rsidRPr="009A7C29">
        <w:rPr>
          <w:rFonts w:ascii="Garamond" w:hAnsi="Garamond"/>
          <w:spacing w:val="-2"/>
          <w:sz w:val="22"/>
          <w:szCs w:val="22"/>
        </w:rPr>
        <w:t>S</w:t>
      </w:r>
      <w:r w:rsidR="009F2BD2" w:rsidRPr="009A7C29">
        <w:rPr>
          <w:rFonts w:ascii="Garamond" w:hAnsi="Garamond"/>
          <w:spacing w:val="-2"/>
          <w:sz w:val="22"/>
          <w:szCs w:val="22"/>
        </w:rPr>
        <w:t>ei appuntamenti a ingresso libero al Ridotto del Teatro Regio di Parma</w:t>
      </w:r>
      <w:r w:rsidRPr="009A7C29">
        <w:rPr>
          <w:rFonts w:ascii="Garamond" w:hAnsi="Garamond"/>
          <w:spacing w:val="-2"/>
          <w:sz w:val="22"/>
          <w:szCs w:val="22"/>
        </w:rPr>
        <w:t xml:space="preserve"> compongono la rassegna</w:t>
      </w:r>
      <w:r w:rsidR="009F2BD2" w:rsidRPr="009A7C29">
        <w:rPr>
          <w:rFonts w:ascii="Garamond" w:hAnsi="Garamond"/>
          <w:spacing w:val="-2"/>
          <w:sz w:val="22"/>
          <w:szCs w:val="22"/>
        </w:rPr>
        <w:t xml:space="preserve"> </w:t>
      </w:r>
      <w:r w:rsidRPr="009A7C29">
        <w:rPr>
          <w:rFonts w:ascii="Garamond" w:hAnsi="Garamond"/>
          <w:b/>
          <w:i/>
          <w:spacing w:val="-2"/>
          <w:sz w:val="22"/>
          <w:szCs w:val="22"/>
        </w:rPr>
        <w:t>Cori al Ridotto</w:t>
      </w:r>
      <w:r w:rsidRPr="009A7C29">
        <w:rPr>
          <w:rFonts w:ascii="Garamond" w:hAnsi="Garamond"/>
          <w:spacing w:val="-2"/>
          <w:sz w:val="22"/>
          <w:szCs w:val="22"/>
        </w:rPr>
        <w:t xml:space="preserve"> per scoprire </w:t>
      </w:r>
      <w:r w:rsidR="009F2BD2" w:rsidRPr="009A7C29">
        <w:rPr>
          <w:rFonts w:ascii="Garamond" w:hAnsi="Garamond"/>
          <w:spacing w:val="-2"/>
          <w:sz w:val="22"/>
          <w:szCs w:val="22"/>
        </w:rPr>
        <w:t xml:space="preserve">le grandi pagine corali verdiane, conosciute e amate per la loro capacità di esprimere i sentimenti universali in maniera profonda e immediata, interpretate dalle corali cittadine: </w:t>
      </w:r>
      <w:r w:rsidR="005E71A9" w:rsidRPr="009A7C29">
        <w:rPr>
          <w:rFonts w:ascii="Garamond" w:eastAsia="Garamond" w:hAnsi="Garamond" w:cs="Calibri"/>
          <w:color w:val="000000" w:themeColor="text1"/>
          <w:spacing w:val="-2"/>
          <w:sz w:val="22"/>
          <w:szCs w:val="22"/>
        </w:rPr>
        <w:t>venerdì 30 settembre</w:t>
      </w:r>
      <w:r w:rsidRPr="009A7C29">
        <w:rPr>
          <w:rFonts w:ascii="Garamond" w:eastAsia="Garamond" w:hAnsi="Garamond" w:cs="Calibri"/>
          <w:color w:val="000000" w:themeColor="text1"/>
          <w:spacing w:val="-2"/>
          <w:sz w:val="22"/>
          <w:szCs w:val="22"/>
        </w:rPr>
        <w:t xml:space="preserve"> 2022</w:t>
      </w:r>
      <w:r w:rsidR="005E71A9" w:rsidRPr="009A7C29">
        <w:rPr>
          <w:rFonts w:ascii="Garamond" w:eastAsia="Garamond" w:hAnsi="Garamond" w:cs="Calibri"/>
          <w:color w:val="000000" w:themeColor="text1"/>
          <w:spacing w:val="-2"/>
          <w:sz w:val="22"/>
          <w:szCs w:val="22"/>
        </w:rPr>
        <w:t>, ore 17.</w:t>
      </w:r>
      <w:r w:rsidRPr="009A7C29">
        <w:rPr>
          <w:rFonts w:ascii="Garamond" w:eastAsia="Garamond" w:hAnsi="Garamond" w:cs="Calibri"/>
          <w:color w:val="000000" w:themeColor="text1"/>
          <w:spacing w:val="-2"/>
          <w:sz w:val="22"/>
          <w:szCs w:val="22"/>
        </w:rPr>
        <w:t>30</w:t>
      </w:r>
      <w:r w:rsidR="00EB0A33"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b/>
          <w:color w:val="000000" w:themeColor="text1"/>
          <w:spacing w:val="-2"/>
          <w:sz w:val="22"/>
          <w:szCs w:val="22"/>
        </w:rPr>
        <w:t xml:space="preserve">Coro di voci bianche Ars Canto </w:t>
      </w:r>
      <w:r w:rsidR="005E71A9"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b/>
          <w:color w:val="000000" w:themeColor="text1"/>
          <w:spacing w:val="-2"/>
          <w:sz w:val="22"/>
          <w:szCs w:val="22"/>
        </w:rPr>
        <w:t>Giuseppe Verdi</w:t>
      </w:r>
      <w:r w:rsidR="005E71A9" w:rsidRPr="009A7C29">
        <w:rPr>
          <w:rFonts w:ascii="Garamond" w:eastAsia="Garamond" w:hAnsi="Garamond" w:cs="Calibri"/>
          <w:color w:val="000000" w:themeColor="text1"/>
          <w:spacing w:val="-2"/>
          <w:sz w:val="22"/>
          <w:szCs w:val="22"/>
        </w:rPr>
        <w:t>”</w:t>
      </w:r>
      <w:r w:rsidR="009F2BD2" w:rsidRPr="009A7C29">
        <w:rPr>
          <w:rFonts w:ascii="Garamond" w:eastAsia="Garamond" w:hAnsi="Garamond" w:cs="Calibri"/>
          <w:color w:val="000000" w:themeColor="text1"/>
          <w:spacing w:val="-2"/>
          <w:sz w:val="22"/>
          <w:szCs w:val="22"/>
        </w:rPr>
        <w:t>, m</w:t>
      </w:r>
      <w:r w:rsidR="005E71A9" w:rsidRPr="009A7C29">
        <w:rPr>
          <w:rFonts w:ascii="Garamond" w:eastAsia="Garamond" w:hAnsi="Garamond" w:cs="Calibri"/>
          <w:color w:val="000000" w:themeColor="text1"/>
          <w:spacing w:val="-2"/>
          <w:sz w:val="22"/>
          <w:szCs w:val="22"/>
        </w:rPr>
        <w:t xml:space="preserve">aestro del coro Eugenio Maria </w:t>
      </w:r>
      <w:proofErr w:type="spellStart"/>
      <w:r w:rsidR="009F2BD2" w:rsidRPr="009A7C29">
        <w:rPr>
          <w:rFonts w:ascii="Garamond" w:eastAsia="Garamond" w:hAnsi="Garamond" w:cs="Calibri"/>
          <w:color w:val="000000" w:themeColor="text1"/>
          <w:spacing w:val="-2"/>
          <w:sz w:val="22"/>
          <w:szCs w:val="22"/>
        </w:rPr>
        <w:t>Degiacomi</w:t>
      </w:r>
      <w:proofErr w:type="spellEnd"/>
      <w:r w:rsidR="009F2BD2"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color w:val="000000" w:themeColor="text1"/>
          <w:spacing w:val="-2"/>
          <w:sz w:val="22"/>
          <w:szCs w:val="22"/>
        </w:rPr>
        <w:t>domenica 2 ottobre</w:t>
      </w:r>
      <w:r w:rsidRPr="009A7C29">
        <w:rPr>
          <w:rFonts w:ascii="Garamond" w:eastAsia="Garamond" w:hAnsi="Garamond" w:cs="Calibri"/>
          <w:color w:val="000000" w:themeColor="text1"/>
          <w:spacing w:val="-2"/>
          <w:sz w:val="22"/>
          <w:szCs w:val="22"/>
        </w:rPr>
        <w:t xml:space="preserve"> 2022</w:t>
      </w:r>
      <w:r w:rsidR="005E71A9" w:rsidRPr="009A7C29">
        <w:rPr>
          <w:rFonts w:ascii="Garamond" w:eastAsia="Garamond" w:hAnsi="Garamond" w:cs="Calibri"/>
          <w:color w:val="000000" w:themeColor="text1"/>
          <w:spacing w:val="-2"/>
          <w:sz w:val="22"/>
          <w:szCs w:val="22"/>
        </w:rPr>
        <w:t>, ore 17.</w:t>
      </w:r>
      <w:r w:rsidR="00EB0A33" w:rsidRPr="009A7C29">
        <w:rPr>
          <w:rFonts w:ascii="Garamond" w:eastAsia="Garamond" w:hAnsi="Garamond" w:cs="Calibri"/>
          <w:color w:val="000000" w:themeColor="text1"/>
          <w:spacing w:val="-2"/>
          <w:sz w:val="22"/>
          <w:szCs w:val="22"/>
        </w:rPr>
        <w:t>30</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b/>
          <w:color w:val="000000" w:themeColor="text1"/>
          <w:spacing w:val="-2"/>
          <w:sz w:val="22"/>
          <w:szCs w:val="22"/>
        </w:rPr>
        <w:t>Coro di voci bianche Parma Musicale</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9F2BD2" w:rsidRPr="009A7C29">
        <w:rPr>
          <w:rFonts w:ascii="Garamond" w:eastAsia="Garamond" w:hAnsi="Garamond" w:cs="Calibri"/>
          <w:color w:val="000000" w:themeColor="text1"/>
          <w:spacing w:val="-2"/>
          <w:sz w:val="22"/>
          <w:szCs w:val="22"/>
        </w:rPr>
        <w:t>m</w:t>
      </w:r>
      <w:r w:rsidR="005E71A9" w:rsidRPr="009A7C29">
        <w:rPr>
          <w:rFonts w:ascii="Garamond" w:eastAsia="Garamond" w:hAnsi="Garamond" w:cs="Calibri"/>
          <w:color w:val="000000" w:themeColor="text1"/>
          <w:spacing w:val="-2"/>
          <w:sz w:val="22"/>
          <w:szCs w:val="22"/>
        </w:rPr>
        <w:t>aestro del coro Beniamina Carretta</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venerdì 7 ottobre</w:t>
      </w:r>
      <w:r w:rsidRPr="009A7C29">
        <w:rPr>
          <w:rFonts w:ascii="Garamond" w:eastAsia="Garamond" w:hAnsi="Garamond" w:cs="Calibri"/>
          <w:color w:val="000000" w:themeColor="text1"/>
          <w:spacing w:val="-2"/>
          <w:sz w:val="22"/>
          <w:szCs w:val="22"/>
        </w:rPr>
        <w:t xml:space="preserve"> 2022</w:t>
      </w:r>
      <w:r w:rsidR="005E71A9" w:rsidRPr="009A7C29">
        <w:rPr>
          <w:rFonts w:ascii="Garamond" w:eastAsia="Garamond" w:hAnsi="Garamond" w:cs="Calibri"/>
          <w:color w:val="000000" w:themeColor="text1"/>
          <w:spacing w:val="-2"/>
          <w:sz w:val="22"/>
          <w:szCs w:val="22"/>
        </w:rPr>
        <w:t>, ore 17.</w:t>
      </w:r>
      <w:r w:rsidR="00EB0A33" w:rsidRPr="009A7C29">
        <w:rPr>
          <w:rFonts w:ascii="Garamond" w:eastAsia="Garamond" w:hAnsi="Garamond" w:cs="Calibri"/>
          <w:color w:val="000000" w:themeColor="text1"/>
          <w:spacing w:val="-2"/>
          <w:sz w:val="22"/>
          <w:szCs w:val="22"/>
        </w:rPr>
        <w:t>30</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b/>
          <w:color w:val="000000" w:themeColor="text1"/>
          <w:spacing w:val="-2"/>
          <w:sz w:val="22"/>
          <w:szCs w:val="22"/>
        </w:rPr>
        <w:t xml:space="preserve">Coro di voci bianche della Corale </w:t>
      </w:r>
      <w:r w:rsidR="005E71A9"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b/>
          <w:color w:val="000000" w:themeColor="text1"/>
          <w:spacing w:val="-2"/>
          <w:sz w:val="22"/>
          <w:szCs w:val="22"/>
        </w:rPr>
        <w:t>Giuseppe Verdi</w:t>
      </w:r>
      <w:r w:rsidR="005E71A9" w:rsidRPr="009A7C29">
        <w:rPr>
          <w:rFonts w:ascii="Garamond" w:eastAsia="Garamond" w:hAnsi="Garamond" w:cs="Calibri"/>
          <w:color w:val="000000" w:themeColor="text1"/>
          <w:spacing w:val="-2"/>
          <w:sz w:val="22"/>
          <w:szCs w:val="22"/>
        </w:rPr>
        <w:t>”</w:t>
      </w:r>
      <w:r w:rsidR="009F2BD2" w:rsidRPr="009A7C29">
        <w:rPr>
          <w:rFonts w:ascii="Garamond" w:eastAsia="Garamond" w:hAnsi="Garamond" w:cs="Calibri"/>
          <w:color w:val="000000" w:themeColor="text1"/>
          <w:spacing w:val="-2"/>
          <w:sz w:val="22"/>
          <w:szCs w:val="22"/>
        </w:rPr>
        <w:t>, m</w:t>
      </w:r>
      <w:r w:rsidR="005E71A9" w:rsidRPr="009A7C29">
        <w:rPr>
          <w:rFonts w:ascii="Garamond" w:eastAsia="Garamond" w:hAnsi="Garamond" w:cs="Calibri"/>
          <w:color w:val="000000" w:themeColor="text1"/>
          <w:spacing w:val="-2"/>
          <w:sz w:val="22"/>
          <w:szCs w:val="22"/>
        </w:rPr>
        <w:t>aestro del coro Niccolò Paganini</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sabato 8 ottobre</w:t>
      </w:r>
      <w:r w:rsidRPr="009A7C29">
        <w:rPr>
          <w:rFonts w:ascii="Garamond" w:eastAsia="Garamond" w:hAnsi="Garamond" w:cs="Calibri"/>
          <w:color w:val="000000" w:themeColor="text1"/>
          <w:spacing w:val="-2"/>
          <w:sz w:val="22"/>
          <w:szCs w:val="22"/>
        </w:rPr>
        <w:t xml:space="preserve"> 2022</w:t>
      </w:r>
      <w:r w:rsidR="00EB0A33" w:rsidRPr="009A7C29">
        <w:rPr>
          <w:rFonts w:ascii="Garamond" w:eastAsia="Garamond" w:hAnsi="Garamond" w:cs="Calibri"/>
          <w:color w:val="000000" w:themeColor="text1"/>
          <w:spacing w:val="-2"/>
          <w:sz w:val="22"/>
          <w:szCs w:val="22"/>
        </w:rPr>
        <w:t>, ore 17.30</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b/>
          <w:color w:val="000000" w:themeColor="text1"/>
          <w:spacing w:val="-2"/>
          <w:sz w:val="22"/>
          <w:szCs w:val="22"/>
        </w:rPr>
        <w:t xml:space="preserve">Corale </w:t>
      </w:r>
      <w:r w:rsidR="005E71A9"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b/>
          <w:color w:val="000000" w:themeColor="text1"/>
          <w:spacing w:val="-2"/>
          <w:sz w:val="22"/>
          <w:szCs w:val="22"/>
        </w:rPr>
        <w:t>Giuseppe Verdi</w:t>
      </w:r>
      <w:r w:rsidR="005E71A9" w:rsidRPr="009A7C29">
        <w:rPr>
          <w:rFonts w:ascii="Garamond" w:eastAsia="Garamond" w:hAnsi="Garamond" w:cs="Calibri"/>
          <w:color w:val="000000" w:themeColor="text1"/>
          <w:spacing w:val="-2"/>
          <w:sz w:val="22"/>
          <w:szCs w:val="22"/>
        </w:rPr>
        <w:t>”</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9F2BD2" w:rsidRPr="009A7C29">
        <w:rPr>
          <w:rFonts w:ascii="Garamond" w:eastAsia="Garamond" w:hAnsi="Garamond" w:cs="Calibri"/>
          <w:color w:val="000000" w:themeColor="text1"/>
          <w:spacing w:val="-2"/>
          <w:sz w:val="22"/>
          <w:szCs w:val="22"/>
        </w:rPr>
        <w:t>m</w:t>
      </w:r>
      <w:r w:rsidR="005E71A9" w:rsidRPr="009A7C29">
        <w:rPr>
          <w:rFonts w:ascii="Garamond" w:eastAsia="Garamond" w:hAnsi="Garamond" w:cs="Calibri"/>
          <w:color w:val="000000" w:themeColor="text1"/>
          <w:spacing w:val="-2"/>
          <w:sz w:val="22"/>
          <w:szCs w:val="22"/>
        </w:rPr>
        <w:t xml:space="preserve">aestro del coro </w:t>
      </w:r>
      <w:r w:rsidR="00EB0A33" w:rsidRPr="009A7C29">
        <w:rPr>
          <w:rFonts w:ascii="Garamond" w:eastAsia="Garamond" w:hAnsi="Garamond" w:cs="Calibri"/>
          <w:color w:val="000000" w:themeColor="text1"/>
          <w:spacing w:val="-2"/>
          <w:sz w:val="22"/>
          <w:szCs w:val="22"/>
        </w:rPr>
        <w:t>Claudio Cirelli</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Pr="009A7C29">
        <w:rPr>
          <w:rFonts w:ascii="Garamond" w:eastAsia="Garamond" w:hAnsi="Garamond" w:cs="Calibri"/>
          <w:color w:val="000000" w:themeColor="text1"/>
          <w:spacing w:val="-2"/>
          <w:sz w:val="22"/>
          <w:szCs w:val="22"/>
        </w:rPr>
        <w:t xml:space="preserve">martedì 11 ottobre 2022, ore 17.30, </w:t>
      </w:r>
      <w:r w:rsidRPr="009A7C29">
        <w:rPr>
          <w:rFonts w:ascii="Garamond" w:eastAsia="Garamond" w:hAnsi="Garamond" w:cs="Calibri"/>
          <w:b/>
          <w:color w:val="000000" w:themeColor="text1"/>
          <w:spacing w:val="-2"/>
          <w:sz w:val="22"/>
          <w:szCs w:val="22"/>
        </w:rPr>
        <w:t xml:space="preserve">Coro di voci bianche </w:t>
      </w:r>
      <w:r w:rsidRPr="009A7C29">
        <w:rPr>
          <w:rFonts w:ascii="Garamond" w:eastAsia="Garamond" w:hAnsi="Garamond" w:cs="Calibri"/>
          <w:color w:val="000000" w:themeColor="text1"/>
          <w:spacing w:val="-2"/>
          <w:sz w:val="22"/>
          <w:szCs w:val="22"/>
        </w:rPr>
        <w:t>“</w:t>
      </w:r>
      <w:r w:rsidRPr="009A7C29">
        <w:rPr>
          <w:rFonts w:ascii="Garamond" w:eastAsia="Garamond" w:hAnsi="Garamond" w:cs="Calibri"/>
          <w:b/>
          <w:color w:val="000000" w:themeColor="text1"/>
          <w:spacing w:val="-2"/>
          <w:sz w:val="22"/>
          <w:szCs w:val="22"/>
        </w:rPr>
        <w:t>Chorus Cordis</w:t>
      </w:r>
      <w:r w:rsidRPr="009A7C29">
        <w:rPr>
          <w:rFonts w:ascii="Garamond" w:eastAsia="Garamond" w:hAnsi="Garamond" w:cs="Calibri"/>
          <w:color w:val="000000" w:themeColor="text1"/>
          <w:spacing w:val="-2"/>
          <w:sz w:val="22"/>
          <w:szCs w:val="22"/>
        </w:rPr>
        <w:t>”, maestro del coro Gabriella Corsaro;</w:t>
      </w:r>
      <w:r w:rsidR="00EB0A33"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color w:val="000000" w:themeColor="text1"/>
          <w:spacing w:val="-2"/>
          <w:sz w:val="22"/>
          <w:szCs w:val="22"/>
        </w:rPr>
        <w:t>venerdì 14 ottobre</w:t>
      </w:r>
      <w:r w:rsidRPr="009A7C29">
        <w:rPr>
          <w:rFonts w:ascii="Garamond" w:eastAsia="Garamond" w:hAnsi="Garamond" w:cs="Calibri"/>
          <w:color w:val="000000" w:themeColor="text1"/>
          <w:spacing w:val="-2"/>
          <w:sz w:val="22"/>
          <w:szCs w:val="22"/>
        </w:rPr>
        <w:t xml:space="preserve"> 2022</w:t>
      </w:r>
      <w:r w:rsidR="005E71A9" w:rsidRPr="009A7C29">
        <w:rPr>
          <w:rFonts w:ascii="Garamond" w:eastAsia="Garamond" w:hAnsi="Garamond" w:cs="Calibri"/>
          <w:color w:val="000000" w:themeColor="text1"/>
          <w:spacing w:val="-2"/>
          <w:sz w:val="22"/>
          <w:szCs w:val="22"/>
        </w:rPr>
        <w:t>, ore 17.</w:t>
      </w:r>
      <w:r w:rsidR="00EB0A33" w:rsidRPr="009A7C29">
        <w:rPr>
          <w:rFonts w:ascii="Garamond" w:eastAsia="Garamond" w:hAnsi="Garamond" w:cs="Calibri"/>
          <w:color w:val="000000" w:themeColor="text1"/>
          <w:spacing w:val="-2"/>
          <w:sz w:val="22"/>
          <w:szCs w:val="22"/>
        </w:rPr>
        <w:t>30</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5E71A9" w:rsidRPr="009A7C29">
        <w:rPr>
          <w:rFonts w:ascii="Garamond" w:eastAsia="Garamond" w:hAnsi="Garamond" w:cs="Calibri"/>
          <w:b/>
          <w:color w:val="000000" w:themeColor="text1"/>
          <w:spacing w:val="-2"/>
          <w:sz w:val="22"/>
          <w:szCs w:val="22"/>
        </w:rPr>
        <w:t>Coro di voci bianche del Teatro Regio di Parma</w:t>
      </w:r>
      <w:r w:rsidR="009F2BD2" w:rsidRPr="009A7C29">
        <w:rPr>
          <w:rFonts w:ascii="Garamond" w:eastAsia="Garamond" w:hAnsi="Garamond" w:cs="Calibri"/>
          <w:color w:val="000000" w:themeColor="text1"/>
          <w:spacing w:val="-2"/>
          <w:sz w:val="22"/>
          <w:szCs w:val="22"/>
        </w:rPr>
        <w:t>,</w:t>
      </w:r>
      <w:r w:rsidR="005E71A9" w:rsidRPr="009A7C29">
        <w:rPr>
          <w:rFonts w:ascii="Garamond" w:eastAsia="Garamond" w:hAnsi="Garamond" w:cs="Calibri"/>
          <w:color w:val="000000" w:themeColor="text1"/>
          <w:spacing w:val="-2"/>
          <w:sz w:val="22"/>
          <w:szCs w:val="22"/>
        </w:rPr>
        <w:t xml:space="preserve"> </w:t>
      </w:r>
      <w:r w:rsidR="009F2BD2" w:rsidRPr="009A7C29">
        <w:rPr>
          <w:rFonts w:ascii="Garamond" w:eastAsia="Garamond" w:hAnsi="Garamond" w:cs="Calibri"/>
          <w:color w:val="000000" w:themeColor="text1"/>
          <w:spacing w:val="-2"/>
          <w:sz w:val="22"/>
          <w:szCs w:val="22"/>
        </w:rPr>
        <w:t>m</w:t>
      </w:r>
      <w:r w:rsidR="005E71A9" w:rsidRPr="009A7C29">
        <w:rPr>
          <w:rFonts w:ascii="Garamond" w:eastAsia="Garamond" w:hAnsi="Garamond" w:cs="Calibri"/>
          <w:color w:val="000000" w:themeColor="text1"/>
          <w:spacing w:val="-2"/>
          <w:sz w:val="22"/>
          <w:szCs w:val="22"/>
        </w:rPr>
        <w:t>aestro del coro Massimo Fiocchi Malaspina</w:t>
      </w:r>
      <w:r w:rsidR="009F2BD2" w:rsidRPr="009A7C29">
        <w:rPr>
          <w:rFonts w:ascii="Garamond" w:eastAsia="Garamond" w:hAnsi="Garamond" w:cs="Calibri"/>
          <w:color w:val="000000" w:themeColor="text1"/>
          <w:spacing w:val="-2"/>
          <w:sz w:val="22"/>
          <w:szCs w:val="22"/>
        </w:rPr>
        <w:t>.</w:t>
      </w:r>
    </w:p>
    <w:p w14:paraId="52A3C6B2" w14:textId="77777777" w:rsidR="005178BF" w:rsidRDefault="005178BF" w:rsidP="009A7C29">
      <w:pPr>
        <w:tabs>
          <w:tab w:val="right" w:pos="9498"/>
        </w:tabs>
        <w:ind w:right="-1"/>
        <w:jc w:val="both"/>
        <w:rPr>
          <w:rFonts w:ascii="Garamond" w:eastAsia="Garamond" w:hAnsi="Garamond" w:cs="Calibri"/>
          <w:color w:val="000000" w:themeColor="text1"/>
          <w:spacing w:val="-2"/>
          <w:sz w:val="22"/>
          <w:szCs w:val="22"/>
        </w:rPr>
      </w:pPr>
    </w:p>
    <w:p w14:paraId="700A7600" w14:textId="1C459344" w:rsidR="005178BF" w:rsidRDefault="005178BF" w:rsidP="005178BF">
      <w:pPr>
        <w:ind w:right="-1"/>
        <w:jc w:val="both"/>
        <w:rPr>
          <w:rFonts w:ascii="Bodoni MT" w:eastAsiaTheme="minorHAnsi" w:hAnsi="Bodoni MT" w:cs="BauerBodoniStd-Roman"/>
          <w:b/>
          <w:bCs/>
          <w:color w:val="8F722B"/>
          <w:sz w:val="22"/>
          <w:szCs w:val="22"/>
          <w:lang w:eastAsia="en-US"/>
        </w:rPr>
      </w:pPr>
      <w:r w:rsidRPr="005178BF">
        <w:rPr>
          <w:rFonts w:ascii="Bodoni MT" w:eastAsiaTheme="minorHAnsi" w:hAnsi="Bodoni MT" w:cs="BauerBodoniStd-Roman"/>
          <w:b/>
          <w:bCs/>
          <w:color w:val="8F722B"/>
          <w:sz w:val="22"/>
          <w:szCs w:val="22"/>
          <w:lang w:eastAsia="en-US"/>
        </w:rPr>
        <w:t>IL XXII FESTIVAL VERDI A BUSSETO</w:t>
      </w:r>
    </w:p>
    <w:p w14:paraId="1F229DF2" w14:textId="77777777" w:rsidR="005178BF" w:rsidRDefault="005178BF" w:rsidP="005178BF">
      <w:pPr>
        <w:jc w:val="both"/>
        <w:rPr>
          <w:rFonts w:ascii="Garamond" w:hAnsi="Garamond" w:cs="Arial"/>
          <w:sz w:val="22"/>
        </w:rPr>
      </w:pPr>
      <w:r>
        <w:rPr>
          <w:rFonts w:ascii="Garamond" w:hAnsi="Garamond" w:cs="Arial"/>
          <w:b/>
          <w:sz w:val="22"/>
        </w:rPr>
        <w:t>Un concerto corale, un concerto sinfonico e la</w:t>
      </w:r>
      <w:r w:rsidRPr="00707221">
        <w:rPr>
          <w:rFonts w:ascii="Garamond" w:hAnsi="Garamond" w:cs="Arial"/>
          <w:b/>
          <w:sz w:val="22"/>
        </w:rPr>
        <w:t xml:space="preserve"> nuova produzione </w:t>
      </w:r>
      <w:r>
        <w:rPr>
          <w:rFonts w:ascii="Garamond" w:hAnsi="Garamond" w:cs="Arial"/>
          <w:b/>
          <w:sz w:val="22"/>
        </w:rPr>
        <w:t xml:space="preserve">d’opera </w:t>
      </w:r>
      <w:r w:rsidRPr="00E66108">
        <w:rPr>
          <w:rFonts w:ascii="Garamond" w:hAnsi="Garamond" w:cs="Arial"/>
          <w:b/>
          <w:i/>
          <w:sz w:val="22"/>
        </w:rPr>
        <w:t>Rigoletto e la maledizione</w:t>
      </w:r>
      <w:r>
        <w:rPr>
          <w:rFonts w:ascii="Garamond" w:hAnsi="Garamond" w:cs="Arial"/>
          <w:i/>
          <w:sz w:val="22"/>
        </w:rPr>
        <w:t xml:space="preserve"> </w:t>
      </w:r>
      <w:r>
        <w:rPr>
          <w:rFonts w:ascii="Garamond" w:hAnsi="Garamond" w:cs="Arial"/>
          <w:b/>
          <w:sz w:val="22"/>
        </w:rPr>
        <w:t>al Teatro Giuseppe Verdi di Busseto</w:t>
      </w:r>
      <w:r>
        <w:rPr>
          <w:rFonts w:ascii="Garamond" w:hAnsi="Garamond" w:cs="Arial"/>
          <w:sz w:val="22"/>
        </w:rPr>
        <w:t xml:space="preserve"> arricchiscono e completano la programmazione del </w:t>
      </w:r>
      <w:r w:rsidRPr="00E66108">
        <w:rPr>
          <w:rFonts w:ascii="Garamond" w:hAnsi="Garamond" w:cs="Arial"/>
          <w:b/>
          <w:sz w:val="22"/>
        </w:rPr>
        <w:t>XXII Festival Verdi</w:t>
      </w:r>
      <w:r>
        <w:rPr>
          <w:rFonts w:ascii="Garamond" w:hAnsi="Garamond" w:cs="Arial"/>
          <w:sz w:val="22"/>
        </w:rPr>
        <w:t>. Un desiderato e atteso ritorno nello scrigno teatrale ottocentesco della Rocca, che tornerà ad accogliere i tanti appassionati che vi giungeranno da ogni parte del mondo, per riassaporare finalmente il piacere dell’ascolto dell’opera verdiana nel cuore della terra natale del Maestro,</w:t>
      </w:r>
      <w:r w:rsidRPr="00296130">
        <w:rPr>
          <w:rFonts w:ascii="Garamond" w:hAnsi="Garamond" w:cs="Arial"/>
          <w:sz w:val="22"/>
        </w:rPr>
        <w:t xml:space="preserve"> </w:t>
      </w:r>
      <w:r>
        <w:rPr>
          <w:rFonts w:ascii="Garamond" w:hAnsi="Garamond" w:cs="Arial"/>
          <w:sz w:val="22"/>
        </w:rPr>
        <w:t>nonostante il perdurare delle limitazioni dovute alla pandemia ancora in vigore.</w:t>
      </w:r>
    </w:p>
    <w:p w14:paraId="0E122243" w14:textId="77777777" w:rsidR="005178BF" w:rsidRPr="00290850" w:rsidRDefault="005178BF" w:rsidP="005178BF">
      <w:pPr>
        <w:jc w:val="both"/>
        <w:rPr>
          <w:rFonts w:ascii="Garamond" w:hAnsi="Garamond" w:cs="Arial"/>
          <w:sz w:val="8"/>
          <w:szCs w:val="8"/>
        </w:rPr>
      </w:pPr>
    </w:p>
    <w:p w14:paraId="68B9138B" w14:textId="77777777" w:rsidR="005178BF" w:rsidRPr="00B741CC" w:rsidRDefault="005178BF" w:rsidP="005178BF">
      <w:pPr>
        <w:jc w:val="both"/>
        <w:rPr>
          <w:rFonts w:ascii="Garamond" w:hAnsi="Garamond" w:cs="Arial"/>
          <w:sz w:val="22"/>
        </w:rPr>
      </w:pPr>
      <w:r>
        <w:rPr>
          <w:rFonts w:ascii="Garamond" w:hAnsi="Garamond" w:cs="Arial"/>
          <w:sz w:val="22"/>
        </w:rPr>
        <w:t xml:space="preserve">Il </w:t>
      </w:r>
      <w:r>
        <w:rPr>
          <w:rFonts w:ascii="Garamond" w:hAnsi="Garamond" w:cs="Arial"/>
          <w:b/>
          <w:sz w:val="22"/>
        </w:rPr>
        <w:t>Coro del Teatro Regio di Parma</w:t>
      </w:r>
      <w:r>
        <w:rPr>
          <w:rFonts w:ascii="Garamond" w:hAnsi="Garamond" w:cs="Arial"/>
          <w:sz w:val="22"/>
        </w:rPr>
        <w:t xml:space="preserve">, diretto e accompagnato al pianoforte da </w:t>
      </w:r>
      <w:r>
        <w:rPr>
          <w:rFonts w:ascii="Garamond" w:hAnsi="Garamond" w:cs="Arial"/>
          <w:b/>
          <w:sz w:val="22"/>
        </w:rPr>
        <w:t xml:space="preserve">Martino </w:t>
      </w:r>
      <w:proofErr w:type="spellStart"/>
      <w:r>
        <w:rPr>
          <w:rFonts w:ascii="Garamond" w:hAnsi="Garamond" w:cs="Arial"/>
          <w:b/>
          <w:sz w:val="22"/>
        </w:rPr>
        <w:t>Faggiani</w:t>
      </w:r>
      <w:proofErr w:type="spellEnd"/>
      <w:r>
        <w:rPr>
          <w:rFonts w:ascii="Garamond" w:hAnsi="Garamond" w:cs="Arial"/>
          <w:sz w:val="22"/>
        </w:rPr>
        <w:t xml:space="preserve">, è protagonista del </w:t>
      </w:r>
      <w:r w:rsidRPr="00720143">
        <w:rPr>
          <w:rFonts w:ascii="Garamond" w:hAnsi="Garamond" w:cs="Arial"/>
          <w:b/>
          <w:i/>
          <w:sz w:val="22"/>
        </w:rPr>
        <w:t>Concerto corale</w:t>
      </w:r>
      <w:r>
        <w:rPr>
          <w:rFonts w:ascii="Garamond" w:hAnsi="Garamond" w:cs="Arial"/>
          <w:b/>
          <w:sz w:val="22"/>
        </w:rPr>
        <w:t xml:space="preserve"> </w:t>
      </w:r>
      <w:r>
        <w:rPr>
          <w:rFonts w:ascii="Garamond" w:hAnsi="Garamond" w:cs="Arial"/>
          <w:sz w:val="22"/>
        </w:rPr>
        <w:t xml:space="preserve">in programma </w:t>
      </w:r>
      <w:r>
        <w:rPr>
          <w:rFonts w:ascii="Garamond" w:hAnsi="Garamond" w:cs="Arial"/>
          <w:b/>
          <w:sz w:val="22"/>
        </w:rPr>
        <w:t>sabato 1 ottobre 2022</w:t>
      </w:r>
      <w:r>
        <w:rPr>
          <w:rFonts w:ascii="Garamond" w:hAnsi="Garamond" w:cs="Arial"/>
          <w:sz w:val="22"/>
        </w:rPr>
        <w:t xml:space="preserve">, </w:t>
      </w:r>
      <w:r w:rsidRPr="00E66108">
        <w:rPr>
          <w:rFonts w:ascii="Garamond" w:hAnsi="Garamond" w:cs="Arial"/>
          <w:b/>
          <w:sz w:val="22"/>
        </w:rPr>
        <w:t>ore 15.00</w:t>
      </w:r>
      <w:r>
        <w:rPr>
          <w:rFonts w:ascii="Garamond" w:hAnsi="Garamond" w:cs="Arial"/>
          <w:sz w:val="22"/>
        </w:rPr>
        <w:t xml:space="preserve">. Brani da </w:t>
      </w:r>
      <w:r>
        <w:rPr>
          <w:rFonts w:ascii="Garamond" w:hAnsi="Garamond" w:cs="Arial"/>
          <w:i/>
          <w:sz w:val="22"/>
        </w:rPr>
        <w:t xml:space="preserve">Il trovatore, Macbeth, Nabucco, I Lombardi alla prima Crociata, Otello, Giovanna d’Arco, La traviata </w:t>
      </w:r>
      <w:r>
        <w:rPr>
          <w:rFonts w:ascii="Garamond" w:hAnsi="Garamond" w:cs="Arial"/>
          <w:sz w:val="22"/>
        </w:rPr>
        <w:t>offrono un ampio arco del</w:t>
      </w:r>
      <w:r w:rsidRPr="009A7C29">
        <w:rPr>
          <w:rFonts w:ascii="Garamond" w:hAnsi="Garamond"/>
          <w:spacing w:val="-2"/>
          <w:sz w:val="22"/>
          <w:szCs w:val="22"/>
        </w:rPr>
        <w:t xml:space="preserve">le grandi pagine corali </w:t>
      </w:r>
      <w:r w:rsidRPr="009A7C29">
        <w:rPr>
          <w:rFonts w:ascii="Garamond" w:hAnsi="Garamond"/>
          <w:spacing w:val="-2"/>
          <w:sz w:val="22"/>
          <w:szCs w:val="22"/>
        </w:rPr>
        <w:lastRenderedPageBreak/>
        <w:t>verdiane</w:t>
      </w:r>
      <w:r>
        <w:rPr>
          <w:rFonts w:ascii="Garamond" w:hAnsi="Garamond" w:cs="Arial"/>
          <w:sz w:val="22"/>
        </w:rPr>
        <w:t>, dagli anni giovanili del compositore alla sua piena maturità</w:t>
      </w:r>
      <w:r w:rsidRPr="009A7C29">
        <w:rPr>
          <w:rFonts w:ascii="Garamond" w:hAnsi="Garamond"/>
          <w:spacing w:val="-2"/>
          <w:sz w:val="22"/>
          <w:szCs w:val="22"/>
        </w:rPr>
        <w:t xml:space="preserve">, conosciute e amate per la loro capacità di esprimere i sentimenti </w:t>
      </w:r>
      <w:r>
        <w:rPr>
          <w:rFonts w:ascii="Garamond" w:hAnsi="Garamond"/>
          <w:spacing w:val="-2"/>
          <w:sz w:val="22"/>
          <w:szCs w:val="22"/>
        </w:rPr>
        <w:t xml:space="preserve">umani </w:t>
      </w:r>
      <w:r w:rsidRPr="009A7C29">
        <w:rPr>
          <w:rFonts w:ascii="Garamond" w:hAnsi="Garamond"/>
          <w:spacing w:val="-2"/>
          <w:sz w:val="22"/>
          <w:szCs w:val="22"/>
        </w:rPr>
        <w:t>universali in maniera profonda e immediata</w:t>
      </w:r>
      <w:r>
        <w:rPr>
          <w:rFonts w:ascii="Garamond" w:hAnsi="Garamond" w:cs="Arial"/>
          <w:sz w:val="22"/>
        </w:rPr>
        <w:t>.</w:t>
      </w:r>
    </w:p>
    <w:p w14:paraId="1F2FA5F9" w14:textId="77777777" w:rsidR="005178BF" w:rsidRPr="00290850" w:rsidRDefault="005178BF" w:rsidP="005178BF">
      <w:pPr>
        <w:jc w:val="both"/>
        <w:rPr>
          <w:rFonts w:ascii="Garamond" w:hAnsi="Garamond" w:cs="Arial"/>
          <w:sz w:val="8"/>
          <w:szCs w:val="8"/>
        </w:rPr>
      </w:pPr>
    </w:p>
    <w:p w14:paraId="01FEF935" w14:textId="0125AFD4" w:rsidR="005178BF" w:rsidRPr="008D26A4" w:rsidRDefault="005178BF" w:rsidP="005178BF">
      <w:pPr>
        <w:jc w:val="both"/>
        <w:rPr>
          <w:rFonts w:ascii="Garamond" w:hAnsi="Garamond" w:cs="Arial"/>
          <w:sz w:val="22"/>
        </w:rPr>
      </w:pPr>
      <w:r>
        <w:rPr>
          <w:rFonts w:ascii="Garamond" w:hAnsi="Garamond" w:cs="Arial"/>
          <w:b/>
          <w:i/>
          <w:sz w:val="22"/>
        </w:rPr>
        <w:t>Rigoletto e la maledizione</w:t>
      </w:r>
      <w:r>
        <w:rPr>
          <w:rFonts w:ascii="Garamond" w:hAnsi="Garamond" w:cs="Arial"/>
          <w:sz w:val="22"/>
        </w:rPr>
        <w:t xml:space="preserve"> è la </w:t>
      </w:r>
      <w:r w:rsidRPr="0039426A">
        <w:rPr>
          <w:rFonts w:ascii="Garamond" w:hAnsi="Garamond" w:cs="Arial"/>
          <w:b/>
          <w:sz w:val="22"/>
        </w:rPr>
        <w:t>nuova produzione</w:t>
      </w:r>
      <w:r>
        <w:rPr>
          <w:rFonts w:ascii="Garamond" w:hAnsi="Garamond" w:cs="Arial"/>
          <w:sz w:val="22"/>
        </w:rPr>
        <w:t xml:space="preserve"> del Teatro Regio di Parma per il Festival Verdi,</w:t>
      </w:r>
      <w:r>
        <w:rPr>
          <w:rFonts w:ascii="Garamond" w:hAnsi="Garamond" w:cs="Arial"/>
          <w:b/>
          <w:i/>
          <w:sz w:val="22"/>
        </w:rPr>
        <w:t xml:space="preserve"> </w:t>
      </w:r>
      <w:r w:rsidRPr="0095252C">
        <w:rPr>
          <w:rFonts w:ascii="Garamond" w:hAnsi="Garamond" w:cs="Arial"/>
          <w:sz w:val="22"/>
        </w:rPr>
        <w:t>n</w:t>
      </w:r>
      <w:r>
        <w:rPr>
          <w:rFonts w:ascii="Garamond" w:hAnsi="Garamond" w:cs="Arial"/>
          <w:sz w:val="22"/>
        </w:rPr>
        <w:t xml:space="preserve">ell’arrangiamento per ensemble da camera di </w:t>
      </w:r>
      <w:r w:rsidRPr="00C83621">
        <w:rPr>
          <w:rFonts w:ascii="Garamond" w:hAnsi="Garamond" w:cs="Arial"/>
          <w:b/>
          <w:sz w:val="22"/>
        </w:rPr>
        <w:t>Alessandro Palumbo</w:t>
      </w:r>
      <w:r>
        <w:rPr>
          <w:rFonts w:ascii="Garamond" w:hAnsi="Garamond" w:cs="Arial"/>
          <w:b/>
          <w:sz w:val="22"/>
        </w:rPr>
        <w:t xml:space="preserve"> </w:t>
      </w:r>
      <w:r w:rsidRPr="00612D6B">
        <w:rPr>
          <w:rFonts w:ascii="Garamond" w:hAnsi="Garamond" w:cs="Arial"/>
          <w:sz w:val="22"/>
        </w:rPr>
        <w:t>dell’opera di Giuseppe Verdi</w:t>
      </w:r>
      <w:r>
        <w:rPr>
          <w:rFonts w:ascii="Garamond" w:hAnsi="Garamond" w:cs="Arial"/>
          <w:sz w:val="22"/>
        </w:rPr>
        <w:t xml:space="preserve">, con la regia di </w:t>
      </w:r>
      <w:r w:rsidRPr="00C83621">
        <w:rPr>
          <w:rFonts w:ascii="Garamond" w:hAnsi="Garamond" w:cs="Arial"/>
          <w:b/>
          <w:sz w:val="22"/>
        </w:rPr>
        <w:t>Manuel Renga</w:t>
      </w:r>
      <w:r>
        <w:rPr>
          <w:rFonts w:ascii="Garamond" w:hAnsi="Garamond" w:cs="Arial"/>
          <w:sz w:val="22"/>
        </w:rPr>
        <w:t xml:space="preserve">, le scene di </w:t>
      </w:r>
      <w:r w:rsidRPr="00C83621">
        <w:rPr>
          <w:rFonts w:ascii="Garamond" w:hAnsi="Garamond" w:cs="Arial"/>
          <w:b/>
          <w:sz w:val="22"/>
        </w:rPr>
        <w:t>Aurelio Colombo</w:t>
      </w:r>
      <w:r>
        <w:rPr>
          <w:rFonts w:ascii="Garamond" w:hAnsi="Garamond" w:cs="Arial"/>
          <w:sz w:val="22"/>
        </w:rPr>
        <w:t xml:space="preserve">, i costumi del Teatro Regio di Parma, che debutta </w:t>
      </w:r>
      <w:r w:rsidRPr="00C83621">
        <w:rPr>
          <w:rFonts w:ascii="Garamond" w:hAnsi="Garamond" w:cs="Arial"/>
          <w:b/>
          <w:sz w:val="22"/>
        </w:rPr>
        <w:t>venerdì 7 ottobre 2022, ore 20.00</w:t>
      </w:r>
      <w:r>
        <w:rPr>
          <w:rFonts w:ascii="Garamond" w:hAnsi="Garamond" w:cs="Arial"/>
          <w:sz w:val="22"/>
        </w:rPr>
        <w:t xml:space="preserve"> (</w:t>
      </w:r>
      <w:r w:rsidRPr="0095252C">
        <w:rPr>
          <w:rFonts w:ascii="Garamond" w:hAnsi="Garamond" w:cs="Arial"/>
          <w:b/>
          <w:sz w:val="22"/>
        </w:rPr>
        <w:t>recite domenica 9, giovedì 13, domenica 16 ottobre 2022 ore 15.00</w:t>
      </w:r>
      <w:r>
        <w:rPr>
          <w:rFonts w:ascii="Garamond" w:hAnsi="Garamond" w:cs="Arial"/>
          <w:sz w:val="22"/>
        </w:rPr>
        <w:t xml:space="preserve">). In scena </w:t>
      </w:r>
      <w:r w:rsidRPr="00C83621">
        <w:rPr>
          <w:rFonts w:ascii="Garamond" w:hAnsi="Garamond" w:cs="Arial"/>
          <w:b/>
          <w:sz w:val="22"/>
        </w:rPr>
        <w:t>Matteo Mezzaro</w:t>
      </w:r>
      <w:r>
        <w:rPr>
          <w:rFonts w:ascii="Garamond" w:hAnsi="Garamond" w:cs="Arial"/>
          <w:sz w:val="22"/>
        </w:rPr>
        <w:t xml:space="preserve"> (Il Duca), </w:t>
      </w:r>
      <w:r w:rsidRPr="00C83621">
        <w:rPr>
          <w:rFonts w:ascii="Garamond" w:hAnsi="Garamond" w:cs="Arial"/>
          <w:b/>
          <w:sz w:val="22"/>
        </w:rPr>
        <w:t>Chiara Notarnicola</w:t>
      </w:r>
      <w:r w:rsidRPr="00753821">
        <w:rPr>
          <w:rFonts w:ascii="Garamond" w:hAnsi="Garamond" w:cs="Arial"/>
          <w:sz w:val="22"/>
        </w:rPr>
        <w:t xml:space="preserve"> </w:t>
      </w:r>
      <w:r>
        <w:rPr>
          <w:rFonts w:ascii="Garamond" w:hAnsi="Garamond" w:cs="Arial"/>
          <w:sz w:val="22"/>
        </w:rPr>
        <w:t xml:space="preserve">(Gilda), </w:t>
      </w:r>
      <w:r w:rsidRPr="00C83621">
        <w:rPr>
          <w:rFonts w:ascii="Garamond" w:hAnsi="Garamond" w:cs="Arial"/>
          <w:b/>
          <w:sz w:val="22"/>
        </w:rPr>
        <w:t>Luca Bruno</w:t>
      </w:r>
      <w:r w:rsidRPr="00753821">
        <w:rPr>
          <w:rFonts w:ascii="Garamond" w:hAnsi="Garamond" w:cs="Arial"/>
          <w:sz w:val="22"/>
        </w:rPr>
        <w:t xml:space="preserve"> </w:t>
      </w:r>
      <w:r>
        <w:rPr>
          <w:rFonts w:ascii="Garamond" w:hAnsi="Garamond" w:cs="Arial"/>
          <w:sz w:val="22"/>
        </w:rPr>
        <w:t>(</w:t>
      </w:r>
      <w:r w:rsidRPr="00753821">
        <w:rPr>
          <w:rFonts w:ascii="Garamond" w:hAnsi="Garamond" w:cs="Arial"/>
          <w:sz w:val="22"/>
        </w:rPr>
        <w:t>Rigoletto</w:t>
      </w:r>
      <w:r>
        <w:rPr>
          <w:rFonts w:ascii="Garamond" w:hAnsi="Garamond" w:cs="Arial"/>
          <w:sz w:val="22"/>
        </w:rPr>
        <w:t xml:space="preserve">), </w:t>
      </w:r>
      <w:r w:rsidRPr="00C83621">
        <w:rPr>
          <w:rFonts w:ascii="Garamond" w:hAnsi="Garamond" w:cs="Arial"/>
          <w:b/>
          <w:sz w:val="22"/>
        </w:rPr>
        <w:t>Christian Barone</w:t>
      </w:r>
      <w:r>
        <w:rPr>
          <w:rFonts w:ascii="Garamond" w:hAnsi="Garamond" w:cs="Arial"/>
          <w:sz w:val="22"/>
        </w:rPr>
        <w:t xml:space="preserve"> (</w:t>
      </w:r>
      <w:proofErr w:type="spellStart"/>
      <w:r>
        <w:rPr>
          <w:rFonts w:ascii="Garamond" w:hAnsi="Garamond" w:cs="Arial"/>
          <w:sz w:val="22"/>
        </w:rPr>
        <w:t>Sparafucile</w:t>
      </w:r>
      <w:proofErr w:type="spellEnd"/>
      <w:r>
        <w:rPr>
          <w:rFonts w:ascii="Garamond" w:hAnsi="Garamond" w:cs="Arial"/>
          <w:sz w:val="22"/>
        </w:rPr>
        <w:t xml:space="preserve">), </w:t>
      </w:r>
      <w:r w:rsidRPr="00C83621">
        <w:rPr>
          <w:rFonts w:ascii="Garamond" w:hAnsi="Garamond" w:cs="Arial"/>
          <w:b/>
          <w:sz w:val="22"/>
        </w:rPr>
        <w:t xml:space="preserve">Marina </w:t>
      </w:r>
      <w:proofErr w:type="spellStart"/>
      <w:r w:rsidRPr="00C83621">
        <w:rPr>
          <w:rFonts w:ascii="Garamond" w:hAnsi="Garamond" w:cs="Arial"/>
          <w:b/>
          <w:sz w:val="22"/>
        </w:rPr>
        <w:t>Ogii</w:t>
      </w:r>
      <w:proofErr w:type="spellEnd"/>
      <w:r w:rsidRPr="00753821">
        <w:rPr>
          <w:rFonts w:ascii="Garamond" w:hAnsi="Garamond" w:cs="Arial"/>
          <w:sz w:val="22"/>
        </w:rPr>
        <w:t xml:space="preserve"> </w:t>
      </w:r>
      <w:r>
        <w:rPr>
          <w:rFonts w:ascii="Garamond" w:hAnsi="Garamond" w:cs="Arial"/>
          <w:sz w:val="22"/>
        </w:rPr>
        <w:t>(</w:t>
      </w:r>
      <w:r w:rsidRPr="00753821">
        <w:rPr>
          <w:rFonts w:ascii="Garamond" w:hAnsi="Garamond" w:cs="Arial"/>
          <w:sz w:val="22"/>
        </w:rPr>
        <w:t>Maddalena/Giovanna</w:t>
      </w:r>
      <w:r>
        <w:rPr>
          <w:rFonts w:ascii="Garamond" w:hAnsi="Garamond" w:cs="Arial"/>
          <w:sz w:val="22"/>
        </w:rPr>
        <w:t xml:space="preserve">), </w:t>
      </w:r>
      <w:r w:rsidRPr="00C83621">
        <w:rPr>
          <w:rFonts w:ascii="Garamond" w:hAnsi="Garamond" w:cs="Arial"/>
          <w:b/>
          <w:sz w:val="22"/>
        </w:rPr>
        <w:t>Andrea Comelli</w:t>
      </w:r>
      <w:r>
        <w:rPr>
          <w:rFonts w:ascii="Garamond" w:hAnsi="Garamond" w:cs="Arial"/>
          <w:sz w:val="22"/>
        </w:rPr>
        <w:t xml:space="preserve"> (</w:t>
      </w:r>
      <w:r w:rsidRPr="00753821">
        <w:rPr>
          <w:rFonts w:ascii="Garamond" w:hAnsi="Garamond" w:cs="Arial"/>
          <w:sz w:val="22"/>
        </w:rPr>
        <w:t>Monterone</w:t>
      </w:r>
      <w:r>
        <w:rPr>
          <w:rFonts w:ascii="Garamond" w:hAnsi="Garamond" w:cs="Arial"/>
          <w:sz w:val="22"/>
        </w:rPr>
        <w:t xml:space="preserve">), </w:t>
      </w:r>
      <w:r w:rsidRPr="00C83621">
        <w:rPr>
          <w:rFonts w:ascii="Garamond" w:hAnsi="Garamond" w:cs="Arial"/>
          <w:b/>
          <w:sz w:val="22"/>
        </w:rPr>
        <w:t>Andrea Galli</w:t>
      </w:r>
      <w:r>
        <w:rPr>
          <w:rFonts w:ascii="Garamond" w:hAnsi="Garamond" w:cs="Arial"/>
          <w:sz w:val="22"/>
        </w:rPr>
        <w:t xml:space="preserve"> (Matteo Borsa),</w:t>
      </w:r>
      <w:r w:rsidRPr="00DB7C57">
        <w:rPr>
          <w:rFonts w:ascii="Garamond" w:hAnsi="Garamond" w:cs="Arial"/>
          <w:sz w:val="22"/>
        </w:rPr>
        <w:t xml:space="preserve"> </w:t>
      </w:r>
      <w:r w:rsidRPr="00C83621">
        <w:rPr>
          <w:rFonts w:ascii="Garamond" w:hAnsi="Garamond" w:cs="Arial"/>
          <w:b/>
          <w:sz w:val="22"/>
        </w:rPr>
        <w:t>Alberto Bonifazio</w:t>
      </w:r>
      <w:r>
        <w:rPr>
          <w:rFonts w:ascii="Garamond" w:hAnsi="Garamond" w:cs="Arial"/>
          <w:sz w:val="22"/>
        </w:rPr>
        <w:t xml:space="preserve"> (Marullo), </w:t>
      </w:r>
      <w:r>
        <w:rPr>
          <w:rFonts w:ascii="Garamond" w:hAnsi="Garamond" w:cs="Arial"/>
          <w:b/>
          <w:sz w:val="22"/>
        </w:rPr>
        <w:t xml:space="preserve">Eugenio Maria </w:t>
      </w:r>
      <w:proofErr w:type="spellStart"/>
      <w:r>
        <w:rPr>
          <w:rFonts w:ascii="Garamond" w:hAnsi="Garamond" w:cs="Arial"/>
          <w:b/>
          <w:sz w:val="22"/>
        </w:rPr>
        <w:t>Deg</w:t>
      </w:r>
      <w:r w:rsidRPr="00C83621">
        <w:rPr>
          <w:rFonts w:ascii="Garamond" w:hAnsi="Garamond" w:cs="Arial"/>
          <w:b/>
          <w:sz w:val="22"/>
        </w:rPr>
        <w:t>iacomi</w:t>
      </w:r>
      <w:proofErr w:type="spellEnd"/>
      <w:r w:rsidRPr="00753821">
        <w:rPr>
          <w:rFonts w:ascii="Garamond" w:hAnsi="Garamond" w:cs="Arial"/>
          <w:sz w:val="22"/>
        </w:rPr>
        <w:t xml:space="preserve"> </w:t>
      </w:r>
      <w:r>
        <w:rPr>
          <w:rFonts w:ascii="Garamond" w:hAnsi="Garamond" w:cs="Arial"/>
          <w:sz w:val="22"/>
        </w:rPr>
        <w:t xml:space="preserve">(Conte di Ceprano), </w:t>
      </w:r>
      <w:r w:rsidRPr="00C83621">
        <w:rPr>
          <w:rFonts w:ascii="Garamond" w:hAnsi="Garamond" w:cs="Arial"/>
          <w:b/>
          <w:sz w:val="22"/>
        </w:rPr>
        <w:t>Irene Celle</w:t>
      </w:r>
      <w:r>
        <w:rPr>
          <w:rFonts w:ascii="Garamond" w:hAnsi="Garamond" w:cs="Arial"/>
          <w:sz w:val="22"/>
        </w:rPr>
        <w:t xml:space="preserve"> (Cont</w:t>
      </w:r>
      <w:r w:rsidRPr="00753821">
        <w:rPr>
          <w:rFonts w:ascii="Garamond" w:hAnsi="Garamond" w:cs="Arial"/>
          <w:sz w:val="22"/>
        </w:rPr>
        <w:t>essa di Ceprano</w:t>
      </w:r>
      <w:r>
        <w:rPr>
          <w:rFonts w:ascii="Garamond" w:hAnsi="Garamond" w:cs="Arial"/>
          <w:sz w:val="22"/>
        </w:rPr>
        <w:t xml:space="preserve">). </w:t>
      </w:r>
    </w:p>
    <w:p w14:paraId="2DAB1F20" w14:textId="77777777" w:rsidR="005178BF" w:rsidRPr="00290850" w:rsidRDefault="005178BF" w:rsidP="005178BF">
      <w:pPr>
        <w:jc w:val="both"/>
        <w:rPr>
          <w:rFonts w:ascii="Garamond" w:hAnsi="Garamond" w:cs="Arial"/>
          <w:b/>
          <w:sz w:val="8"/>
          <w:szCs w:val="8"/>
        </w:rPr>
      </w:pPr>
    </w:p>
    <w:p w14:paraId="18D5E34D" w14:textId="77777777" w:rsidR="005178BF" w:rsidRDefault="005178BF" w:rsidP="005178BF">
      <w:pPr>
        <w:jc w:val="both"/>
        <w:rPr>
          <w:rFonts w:ascii="Garamond" w:hAnsi="Garamond" w:cs="Arial"/>
          <w:sz w:val="22"/>
        </w:rPr>
      </w:pPr>
      <w:proofErr w:type="spellStart"/>
      <w:r>
        <w:rPr>
          <w:rFonts w:ascii="Garamond" w:hAnsi="Garamond" w:cs="Arial"/>
          <w:b/>
          <w:sz w:val="22"/>
        </w:rPr>
        <w:t>Haoran</w:t>
      </w:r>
      <w:proofErr w:type="spellEnd"/>
      <w:r>
        <w:rPr>
          <w:rFonts w:ascii="Garamond" w:hAnsi="Garamond" w:cs="Arial"/>
          <w:b/>
          <w:sz w:val="22"/>
        </w:rPr>
        <w:t xml:space="preserve"> Li </w:t>
      </w:r>
      <w:r>
        <w:rPr>
          <w:rFonts w:ascii="Garamond" w:hAnsi="Garamond" w:cs="Arial"/>
          <w:sz w:val="22"/>
        </w:rPr>
        <w:t xml:space="preserve">dirige la </w:t>
      </w:r>
      <w:r>
        <w:rPr>
          <w:rFonts w:ascii="Garamond" w:hAnsi="Garamond" w:cs="Arial"/>
          <w:b/>
          <w:sz w:val="22"/>
        </w:rPr>
        <w:t xml:space="preserve">Filarmonica Arturo Toscanini </w:t>
      </w:r>
      <w:r>
        <w:rPr>
          <w:rFonts w:ascii="Garamond" w:hAnsi="Garamond" w:cs="Arial"/>
          <w:sz w:val="22"/>
        </w:rPr>
        <w:t xml:space="preserve">nel </w:t>
      </w:r>
      <w:r w:rsidRPr="00C83621">
        <w:rPr>
          <w:rFonts w:ascii="Garamond" w:hAnsi="Garamond" w:cs="Arial"/>
          <w:b/>
          <w:sz w:val="22"/>
        </w:rPr>
        <w:t>Concerto Sinfonico</w:t>
      </w:r>
      <w:r>
        <w:rPr>
          <w:rFonts w:ascii="Garamond" w:hAnsi="Garamond" w:cs="Arial"/>
          <w:sz w:val="22"/>
        </w:rPr>
        <w:t xml:space="preserve"> in programma </w:t>
      </w:r>
      <w:r w:rsidRPr="00C83621">
        <w:rPr>
          <w:rFonts w:ascii="Garamond" w:hAnsi="Garamond" w:cs="Arial"/>
          <w:b/>
          <w:sz w:val="22"/>
        </w:rPr>
        <w:t>martedì 11 ottobre 2022, ore 20.00</w:t>
      </w:r>
      <w:r>
        <w:rPr>
          <w:rFonts w:ascii="Garamond" w:hAnsi="Garamond" w:cs="Arial"/>
          <w:sz w:val="22"/>
        </w:rPr>
        <w:t xml:space="preserve">. Pagine sinfoniche di Giuseppe Verdi, Gaetano Donizetti, Richard Wagner, si affiancano alle trascrizioni e alle variazioni sulle più celebri melodie verdiane di </w:t>
      </w:r>
      <w:r w:rsidRPr="00E53168">
        <w:rPr>
          <w:rFonts w:ascii="Garamond" w:hAnsi="Garamond" w:cs="Arial"/>
          <w:sz w:val="22"/>
        </w:rPr>
        <w:t>Marc-Olivier Dupin</w:t>
      </w:r>
      <w:r w:rsidRPr="000723E5">
        <w:rPr>
          <w:rFonts w:ascii="Helvetica" w:hAnsi="Helvetica" w:cs="Helvetica"/>
          <w:color w:val="1A1A1A"/>
          <w:sz w:val="21"/>
          <w:szCs w:val="21"/>
        </w:rPr>
        <w:t xml:space="preserve"> </w:t>
      </w:r>
      <w:r>
        <w:rPr>
          <w:rFonts w:ascii="Garamond" w:hAnsi="Garamond" w:cs="Arial"/>
          <w:sz w:val="22"/>
        </w:rPr>
        <w:t>e Johann Strauss.</w:t>
      </w:r>
    </w:p>
    <w:p w14:paraId="607DAED4" w14:textId="77777777" w:rsidR="005178BF" w:rsidRPr="000249A6" w:rsidRDefault="005178BF" w:rsidP="005178BF">
      <w:pPr>
        <w:jc w:val="both"/>
        <w:rPr>
          <w:rFonts w:ascii="Garamond" w:hAnsi="Garamond" w:cs="Arial"/>
          <w:sz w:val="8"/>
          <w:szCs w:val="8"/>
        </w:rPr>
      </w:pPr>
    </w:p>
    <w:p w14:paraId="50A8DB26" w14:textId="77777777" w:rsidR="005178BF" w:rsidRPr="000249A6" w:rsidRDefault="005178BF" w:rsidP="005178BF">
      <w:pPr>
        <w:jc w:val="both"/>
        <w:rPr>
          <w:rFonts w:ascii="Garamond" w:hAnsi="Garamond" w:cs="Arial"/>
          <w:iCs/>
          <w:sz w:val="22"/>
        </w:rPr>
      </w:pPr>
      <w:r>
        <w:rPr>
          <w:rFonts w:ascii="Garamond" w:hAnsi="Garamond" w:cs="Arial"/>
          <w:iCs/>
          <w:sz w:val="22"/>
        </w:rPr>
        <w:t xml:space="preserve">“Nell’anno del ritorno del Festival Verdi alla sua dimensione più consueta e ampia, dopo i due anni di </w:t>
      </w:r>
      <w:r>
        <w:rPr>
          <w:rFonts w:ascii="Garamond" w:hAnsi="Garamond" w:cs="Arial"/>
          <w:i/>
          <w:iCs/>
          <w:sz w:val="22"/>
        </w:rPr>
        <w:t>Scintille d’opera</w:t>
      </w:r>
      <w:r>
        <w:rPr>
          <w:rFonts w:ascii="Garamond" w:hAnsi="Garamond" w:cs="Arial"/>
          <w:iCs/>
          <w:sz w:val="22"/>
        </w:rPr>
        <w:t xml:space="preserve">, è per noi una gioia far ritorno al Teatro Giuseppe Verdi di Busseto, nel cuore delle terre del Maestro, custodi di quella tradizione che è tratto caratterizzante del Festival e che da oltre vent’anni si rinnova mantenendo viva un’identità in costante dialogo con la contemporaneità – dichiara </w:t>
      </w:r>
      <w:r w:rsidRPr="00E53168">
        <w:rPr>
          <w:rFonts w:ascii="Garamond" w:hAnsi="Garamond" w:cs="Arial"/>
          <w:b/>
          <w:iCs/>
          <w:sz w:val="22"/>
        </w:rPr>
        <w:t>Anna Maria Meo</w:t>
      </w:r>
      <w:r>
        <w:rPr>
          <w:rFonts w:ascii="Garamond" w:hAnsi="Garamond" w:cs="Arial"/>
          <w:iCs/>
          <w:sz w:val="22"/>
        </w:rPr>
        <w:t xml:space="preserve"> Direttore generale del Teatro Regio di Parma e Direttore artistico del Festival Verdi. La programmazione pensata per Busseto, che riporta al Teatro Verdi un titolo in forma scenica in quattro recite, e che vede le due eccellenze musicali del nostro territorio, la Filarmonica Arturo Toscanini e il Coro del Teatro Regio di Parma, protagoniste di due appuntamenti, costituisce un’ulteriore, significativa e preziosa tappa di un percorso e che non rinuncia a coniugare l’alto livello delle produzioni del Festival con un legame sempre più stretto con il territorio e con le sue grandi realtà artistiche”.</w:t>
      </w:r>
    </w:p>
    <w:p w14:paraId="78EC1C5D" w14:textId="77777777" w:rsidR="005178BF" w:rsidRPr="007A0458" w:rsidRDefault="005178BF" w:rsidP="005178BF">
      <w:pPr>
        <w:jc w:val="both"/>
        <w:rPr>
          <w:rFonts w:ascii="Garamond" w:hAnsi="Garamond" w:cs="Arial"/>
          <w:iCs/>
          <w:sz w:val="8"/>
          <w:szCs w:val="8"/>
        </w:rPr>
      </w:pPr>
    </w:p>
    <w:p w14:paraId="15091AA4" w14:textId="77777777" w:rsidR="005178BF" w:rsidRPr="008D26A4" w:rsidRDefault="005178BF" w:rsidP="005178BF">
      <w:pPr>
        <w:jc w:val="both"/>
        <w:rPr>
          <w:rFonts w:ascii="Garamond" w:hAnsi="Garamond" w:cs="Arial"/>
          <w:sz w:val="20"/>
        </w:rPr>
      </w:pPr>
      <w:r w:rsidRPr="009C2A9B">
        <w:rPr>
          <w:rFonts w:ascii="Garamond" w:hAnsi="Garamond" w:cs="Arial"/>
          <w:iCs/>
          <w:sz w:val="22"/>
        </w:rPr>
        <w:t>“Sono molto lieto che l’opera torni sul palco del nostro Teatro Verdi in ben quattro appuntamenti e che sia in</w:t>
      </w:r>
      <w:r>
        <w:rPr>
          <w:rFonts w:ascii="Garamond" w:hAnsi="Garamond" w:cs="Arial"/>
          <w:iCs/>
          <w:sz w:val="22"/>
        </w:rPr>
        <w:t>corniciata da ulteriori eventi</w:t>
      </w:r>
      <w:r w:rsidRPr="008D26A4">
        <w:rPr>
          <w:rFonts w:ascii="Garamond" w:hAnsi="Garamond" w:cs="Arial"/>
          <w:iCs/>
          <w:sz w:val="22"/>
        </w:rPr>
        <w:t>, tra questi uno affidato al Coro del T</w:t>
      </w:r>
      <w:r>
        <w:rPr>
          <w:rFonts w:ascii="Garamond" w:hAnsi="Garamond" w:cs="Arial"/>
          <w:iCs/>
          <w:sz w:val="22"/>
        </w:rPr>
        <w:t xml:space="preserve">eatro Regio e uno all’Orchestra </w:t>
      </w:r>
      <w:r w:rsidRPr="008D26A4">
        <w:rPr>
          <w:rFonts w:ascii="Garamond" w:hAnsi="Garamond" w:cs="Arial"/>
          <w:iCs/>
          <w:sz w:val="22"/>
        </w:rPr>
        <w:t xml:space="preserve">Toscanini che riteniamo, a buon diritto, istituzioni d’eccellenza – dichiara il sindaco di Busseto </w:t>
      </w:r>
      <w:r w:rsidRPr="00FB4974">
        <w:rPr>
          <w:rFonts w:ascii="Garamond" w:hAnsi="Garamond" w:cs="Arial"/>
          <w:b/>
          <w:iCs/>
          <w:sz w:val="22"/>
        </w:rPr>
        <w:t>Stefano Nevicati</w:t>
      </w:r>
      <w:r w:rsidRPr="008D26A4">
        <w:rPr>
          <w:rFonts w:ascii="Garamond" w:hAnsi="Garamond" w:cs="Arial"/>
          <w:iCs/>
          <w:sz w:val="22"/>
        </w:rPr>
        <w:t>. Ringrazio il Sindaco Pizzarotti, la Direttrice Meo e i suoi collaboratori che sono stati straordinari interlocutori. Abbiamo desiderato, insieme, una programmazione per Busseto che soddisfacesse le aspettative dei melomani di vecchia memoria e dialogasse con le nuove generazioni. Consapevoli del nostro ruolo di custodi della cultura verdiana e della cifra identitaria del melodramma, ci impegniamo a costruire ponti tra la tradizione e la contemporaneità. Crediamo con forza che il mondo del teatro lirico, di cui Busseto e Parma sono protagonisti indiscussi, debba sollecitare l’interesse dei giovani affinché la tradizione culturale possa sostenerli nell'orientare efficacem</w:t>
      </w:r>
      <w:r>
        <w:rPr>
          <w:rFonts w:ascii="Garamond" w:hAnsi="Garamond" w:cs="Arial"/>
          <w:iCs/>
          <w:sz w:val="22"/>
        </w:rPr>
        <w:t xml:space="preserve">ente i loro passi nel presente. </w:t>
      </w:r>
      <w:r w:rsidRPr="008D26A4">
        <w:rPr>
          <w:rFonts w:ascii="Garamond" w:hAnsi="Garamond" w:cs="Arial"/>
          <w:iCs/>
          <w:sz w:val="22"/>
        </w:rPr>
        <w:t>Vi aspettiamo a braccia aperte a Busseto, pronti a offrirvi feste musicali ed esperienze culturali di sicuro interesse”</w:t>
      </w:r>
      <w:r>
        <w:rPr>
          <w:rFonts w:ascii="Garamond" w:hAnsi="Garamond" w:cs="Arial"/>
          <w:iCs/>
          <w:sz w:val="22"/>
        </w:rPr>
        <w:t>.</w:t>
      </w:r>
    </w:p>
    <w:p w14:paraId="7B496C72" w14:textId="77777777" w:rsidR="003C21F2" w:rsidRDefault="003C21F2" w:rsidP="00A61056">
      <w:pPr>
        <w:ind w:right="-1"/>
        <w:jc w:val="both"/>
        <w:rPr>
          <w:rFonts w:ascii="Bodoni MT" w:eastAsiaTheme="minorHAnsi" w:hAnsi="Bodoni MT" w:cs="BauerBodoniStd-Roman"/>
          <w:b/>
          <w:bCs/>
          <w:color w:val="8F722B"/>
          <w:sz w:val="22"/>
          <w:szCs w:val="22"/>
          <w:lang w:eastAsia="en-US"/>
        </w:rPr>
      </w:pPr>
    </w:p>
    <w:p w14:paraId="3C5A55BF" w14:textId="56AA423B" w:rsidR="00F56F7B" w:rsidRDefault="00F56F7B" w:rsidP="00A61056">
      <w:pPr>
        <w:ind w:right="-1"/>
        <w:jc w:val="both"/>
        <w:rPr>
          <w:rFonts w:ascii="Bodoni MT" w:eastAsiaTheme="minorHAnsi" w:hAnsi="Bodoni MT" w:cs="BauerBodoniStd-Roman"/>
          <w:b/>
          <w:bCs/>
          <w:color w:val="8F722B"/>
          <w:sz w:val="22"/>
          <w:szCs w:val="22"/>
          <w:lang w:eastAsia="en-US"/>
        </w:rPr>
      </w:pPr>
      <w:r w:rsidRPr="00200539">
        <w:rPr>
          <w:rFonts w:ascii="Bodoni MT" w:eastAsiaTheme="minorHAnsi" w:hAnsi="Bodoni MT" w:cs="BauerBodoniStd-Roman"/>
          <w:b/>
          <w:bCs/>
          <w:i/>
          <w:color w:val="8F722B"/>
          <w:sz w:val="22"/>
          <w:szCs w:val="22"/>
          <w:lang w:eastAsia="en-US"/>
        </w:rPr>
        <w:t>AROUND</w:t>
      </w:r>
      <w:r>
        <w:rPr>
          <w:rFonts w:ascii="Bodoni MT" w:eastAsiaTheme="minorHAnsi" w:hAnsi="Bodoni MT" w:cs="BauerBodoniStd-Roman"/>
          <w:b/>
          <w:bCs/>
          <w:color w:val="8F722B"/>
          <w:sz w:val="22"/>
          <w:szCs w:val="22"/>
          <w:lang w:eastAsia="en-US"/>
        </w:rPr>
        <w:t>VERDI</w:t>
      </w:r>
    </w:p>
    <w:p w14:paraId="4FB60F30" w14:textId="77777777" w:rsidR="00165CFC" w:rsidRPr="00165CFC" w:rsidRDefault="00165CFC" w:rsidP="00A61056">
      <w:pPr>
        <w:ind w:right="-1"/>
        <w:jc w:val="both"/>
        <w:rPr>
          <w:rFonts w:ascii="Garamond" w:eastAsia="Garamond" w:hAnsi="Garamond" w:cs="Garamond"/>
          <w:b/>
          <w:sz w:val="8"/>
          <w:szCs w:val="8"/>
        </w:rPr>
      </w:pPr>
    </w:p>
    <w:p w14:paraId="3CAFC153" w14:textId="0160EC59" w:rsidR="00547187" w:rsidRPr="00D11D64" w:rsidRDefault="00323BCF" w:rsidP="00A61056">
      <w:pPr>
        <w:ind w:right="-1"/>
        <w:jc w:val="both"/>
        <w:rPr>
          <w:color w:val="000000"/>
          <w:sz w:val="22"/>
          <w:szCs w:val="22"/>
        </w:rPr>
      </w:pPr>
      <w:r>
        <w:rPr>
          <w:rFonts w:ascii="Garamond" w:eastAsia="Garamond" w:hAnsi="Garamond" w:cs="Garamond"/>
          <w:b/>
          <w:sz w:val="22"/>
          <w:szCs w:val="22"/>
        </w:rPr>
        <w:t xml:space="preserve">Lella Costa </w:t>
      </w:r>
      <w:r>
        <w:rPr>
          <w:rFonts w:ascii="Garamond" w:eastAsia="Garamond" w:hAnsi="Garamond" w:cs="Garamond"/>
          <w:sz w:val="22"/>
          <w:szCs w:val="22"/>
        </w:rPr>
        <w:t>è protagonista dell</w:t>
      </w:r>
      <w:r w:rsidR="00927142">
        <w:rPr>
          <w:rFonts w:ascii="Garamond" w:eastAsia="Garamond" w:hAnsi="Garamond" w:cs="Garamond"/>
          <w:sz w:val="22"/>
          <w:szCs w:val="22"/>
        </w:rPr>
        <w:t>o spettacolo</w:t>
      </w:r>
      <w:r w:rsidR="00547187">
        <w:rPr>
          <w:rFonts w:ascii="Garamond" w:eastAsia="Garamond" w:hAnsi="Garamond" w:cs="Garamond"/>
          <w:sz w:val="22"/>
          <w:szCs w:val="22"/>
        </w:rPr>
        <w:t xml:space="preserve"> </w:t>
      </w:r>
      <w:r w:rsidR="00927142" w:rsidRPr="00872F86">
        <w:rPr>
          <w:rFonts w:ascii="Garamond" w:eastAsia="Garamond" w:hAnsi="Garamond" w:cs="Garamond"/>
          <w:b/>
          <w:i/>
          <w:sz w:val="22"/>
          <w:szCs w:val="22"/>
        </w:rPr>
        <w:t>Giovanna: la pulzella,</w:t>
      </w:r>
      <w:r w:rsidR="00927142">
        <w:rPr>
          <w:rFonts w:ascii="Garamond" w:eastAsia="Garamond" w:hAnsi="Garamond" w:cs="Garamond"/>
          <w:b/>
          <w:i/>
          <w:sz w:val="22"/>
          <w:szCs w:val="22"/>
        </w:rPr>
        <w:t xml:space="preserve"> </w:t>
      </w:r>
      <w:r w:rsidR="00927142" w:rsidRPr="00872F86">
        <w:rPr>
          <w:rFonts w:ascii="Garamond" w:eastAsia="Garamond" w:hAnsi="Garamond" w:cs="Garamond"/>
          <w:b/>
          <w:i/>
          <w:sz w:val="22"/>
          <w:szCs w:val="22"/>
        </w:rPr>
        <w:t>la fanciulla, l’allodola</w:t>
      </w:r>
      <w:r w:rsidR="00927142">
        <w:rPr>
          <w:rFonts w:ascii="Garamond" w:eastAsia="Garamond" w:hAnsi="Garamond" w:cs="Garamond"/>
          <w:sz w:val="22"/>
          <w:szCs w:val="22"/>
        </w:rPr>
        <w:t xml:space="preserve"> in programma al </w:t>
      </w:r>
      <w:r w:rsidR="00927142" w:rsidRPr="00B02249">
        <w:rPr>
          <w:rFonts w:ascii="Garamond" w:eastAsia="Garamond" w:hAnsi="Garamond" w:cs="Garamond"/>
          <w:b/>
          <w:bCs/>
          <w:sz w:val="22"/>
          <w:szCs w:val="22"/>
        </w:rPr>
        <w:t>Teatro Regio di Parma</w:t>
      </w:r>
      <w:r w:rsidR="00927142">
        <w:rPr>
          <w:rFonts w:ascii="Garamond" w:eastAsia="Garamond" w:hAnsi="Garamond" w:cs="Garamond"/>
          <w:b/>
          <w:bCs/>
          <w:sz w:val="22"/>
          <w:szCs w:val="22"/>
        </w:rPr>
        <w:t xml:space="preserve"> </w:t>
      </w:r>
      <w:r w:rsidR="00927142" w:rsidRPr="00323BCF">
        <w:rPr>
          <w:rFonts w:ascii="Garamond" w:eastAsia="Garamond" w:hAnsi="Garamond" w:cs="Garamond"/>
          <w:b/>
          <w:sz w:val="22"/>
          <w:szCs w:val="22"/>
        </w:rPr>
        <w:t>venerdì 7 ottobre, ore 20.30</w:t>
      </w:r>
      <w:r w:rsidR="00927142">
        <w:rPr>
          <w:rFonts w:ascii="Garamond" w:eastAsia="Garamond" w:hAnsi="Garamond" w:cs="Garamond"/>
          <w:sz w:val="22"/>
          <w:szCs w:val="22"/>
        </w:rPr>
        <w:t xml:space="preserve">, </w:t>
      </w:r>
      <w:r>
        <w:rPr>
          <w:rFonts w:ascii="Garamond" w:eastAsia="Garamond" w:hAnsi="Garamond" w:cs="Garamond"/>
          <w:sz w:val="22"/>
          <w:szCs w:val="22"/>
        </w:rPr>
        <w:t xml:space="preserve">nuova </w:t>
      </w:r>
      <w:r w:rsidR="00D11D64">
        <w:rPr>
          <w:rFonts w:ascii="Garamond" w:eastAsia="Garamond" w:hAnsi="Garamond" w:cs="Garamond"/>
          <w:sz w:val="22"/>
          <w:szCs w:val="22"/>
        </w:rPr>
        <w:t>commissione del Festival Verdi realizzata in prima assoluta da</w:t>
      </w:r>
      <w:r w:rsidRPr="00B02249">
        <w:rPr>
          <w:rFonts w:ascii="Garamond" w:eastAsia="Garamond" w:hAnsi="Garamond" w:cs="Garamond"/>
          <w:i/>
          <w:iCs/>
          <w:sz w:val="22"/>
          <w:szCs w:val="22"/>
        </w:rPr>
        <w:t xml:space="preserve"> </w:t>
      </w:r>
      <w:r w:rsidRPr="00B02249">
        <w:rPr>
          <w:rFonts w:ascii="Garamond" w:eastAsia="Garamond" w:hAnsi="Garamond" w:cs="Garamond"/>
          <w:sz w:val="22"/>
          <w:szCs w:val="22"/>
        </w:rPr>
        <w:t>Società dei Concerti di Parma</w:t>
      </w:r>
      <w:r>
        <w:rPr>
          <w:rFonts w:ascii="Garamond" w:eastAsia="Garamond" w:hAnsi="Garamond" w:cs="Garamond"/>
          <w:sz w:val="22"/>
          <w:szCs w:val="22"/>
        </w:rPr>
        <w:t>,</w:t>
      </w:r>
      <w:r w:rsidRPr="00872F86">
        <w:rPr>
          <w:rFonts w:ascii="Garamond" w:eastAsia="Garamond" w:hAnsi="Garamond" w:cs="Garamond"/>
          <w:b/>
          <w:i/>
          <w:sz w:val="22"/>
          <w:szCs w:val="22"/>
        </w:rPr>
        <w:t xml:space="preserve"> </w:t>
      </w:r>
      <w:r w:rsidRPr="00165CFC">
        <w:rPr>
          <w:rFonts w:ascii="Garamond" w:eastAsia="Garamond" w:hAnsi="Garamond" w:cs="Garamond"/>
          <w:sz w:val="22"/>
          <w:szCs w:val="22"/>
        </w:rPr>
        <w:t>s</w:t>
      </w:r>
      <w:r w:rsidRPr="00165CFC">
        <w:rPr>
          <w:rFonts w:ascii="Garamond" w:eastAsia="Garamond" w:hAnsi="Garamond" w:cs="Garamond"/>
          <w:iCs/>
          <w:sz w:val="22"/>
          <w:szCs w:val="22"/>
        </w:rPr>
        <w:t>critto da</w:t>
      </w:r>
      <w:r w:rsidRPr="00B02249">
        <w:rPr>
          <w:rFonts w:ascii="Garamond" w:eastAsia="Garamond" w:hAnsi="Garamond" w:cs="Garamond"/>
          <w:i/>
          <w:iCs/>
          <w:sz w:val="22"/>
          <w:szCs w:val="22"/>
        </w:rPr>
        <w:t xml:space="preserve"> </w:t>
      </w:r>
      <w:r w:rsidR="00EC50B6" w:rsidRPr="00D11D64">
        <w:rPr>
          <w:rFonts w:ascii="Garamond" w:eastAsia="Garamond" w:hAnsi="Garamond" w:cs="Garamond"/>
          <w:sz w:val="22"/>
          <w:szCs w:val="22"/>
        </w:rPr>
        <w:t xml:space="preserve">Gabriele </w:t>
      </w:r>
      <w:r w:rsidRPr="00D11D64">
        <w:rPr>
          <w:rFonts w:ascii="Garamond" w:eastAsia="Garamond" w:hAnsi="Garamond" w:cs="Garamond"/>
          <w:sz w:val="22"/>
          <w:szCs w:val="22"/>
        </w:rPr>
        <w:t>Scotti</w:t>
      </w:r>
      <w:r w:rsidR="00D11D64" w:rsidRPr="00D11D64">
        <w:rPr>
          <w:rFonts w:ascii="Garamond" w:eastAsia="Garamond" w:hAnsi="Garamond" w:cs="Garamond"/>
          <w:sz w:val="22"/>
          <w:szCs w:val="22"/>
        </w:rPr>
        <w:t xml:space="preserve"> e</w:t>
      </w:r>
      <w:r w:rsidRPr="00D11D64">
        <w:rPr>
          <w:rFonts w:ascii="Garamond" w:eastAsia="Garamond" w:hAnsi="Garamond" w:cs="Garamond"/>
          <w:sz w:val="22"/>
          <w:szCs w:val="22"/>
        </w:rPr>
        <w:t xml:space="preserve"> Lella Costa</w:t>
      </w:r>
      <w:r w:rsidR="00927142">
        <w:rPr>
          <w:rFonts w:ascii="Garamond" w:eastAsia="Garamond" w:hAnsi="Garamond" w:cs="Garamond"/>
          <w:sz w:val="22"/>
          <w:szCs w:val="22"/>
        </w:rPr>
        <w:t xml:space="preserve">. </w:t>
      </w:r>
      <w:r w:rsidR="00547187">
        <w:rPr>
          <w:rFonts w:ascii="Garamond" w:eastAsia="Garamond" w:hAnsi="Garamond" w:cs="Garamond"/>
          <w:sz w:val="22"/>
          <w:szCs w:val="22"/>
        </w:rPr>
        <w:t xml:space="preserve">Lo spettacolo, ispirato all’opera verdiana </w:t>
      </w:r>
      <w:r w:rsidR="00547187">
        <w:rPr>
          <w:rFonts w:ascii="Garamond" w:eastAsia="Garamond" w:hAnsi="Garamond" w:cs="Garamond"/>
          <w:i/>
          <w:sz w:val="22"/>
          <w:szCs w:val="22"/>
        </w:rPr>
        <w:t>Giovanna d’Arco</w:t>
      </w:r>
      <w:r w:rsidR="00547187">
        <w:rPr>
          <w:rFonts w:ascii="Garamond" w:eastAsia="Garamond" w:hAnsi="Garamond" w:cs="Garamond"/>
          <w:sz w:val="22"/>
          <w:szCs w:val="22"/>
        </w:rPr>
        <w:t xml:space="preserve">, è una rilettura della figura dell’eroina francese, </w:t>
      </w:r>
      <w:r w:rsidR="00D11D64">
        <w:rPr>
          <w:rFonts w:ascii="Garamond" w:eastAsia="Garamond" w:hAnsi="Garamond" w:cs="Garamond"/>
          <w:sz w:val="22"/>
          <w:szCs w:val="22"/>
        </w:rPr>
        <w:t>fonte di numerose</w:t>
      </w:r>
      <w:r w:rsidR="00547187">
        <w:rPr>
          <w:rFonts w:ascii="Garamond" w:eastAsia="Garamond" w:hAnsi="Garamond" w:cs="Garamond"/>
          <w:sz w:val="22"/>
          <w:szCs w:val="22"/>
        </w:rPr>
        <w:t xml:space="preserve"> opere letterarie, musicali, teatrali.</w:t>
      </w:r>
      <w:r w:rsidR="00547187">
        <w:rPr>
          <w:rFonts w:ascii="Garamond" w:eastAsia="Garamond" w:hAnsi="Garamond" w:cs="Garamond"/>
          <w:i/>
          <w:sz w:val="22"/>
          <w:szCs w:val="22"/>
        </w:rPr>
        <w:t xml:space="preserve"> </w:t>
      </w:r>
      <w:r w:rsidR="00547187">
        <w:rPr>
          <w:rFonts w:ascii="Garamond" w:eastAsia="Garamond" w:hAnsi="Garamond" w:cs="Garamond"/>
          <w:sz w:val="22"/>
          <w:szCs w:val="22"/>
        </w:rPr>
        <w:t>“</w:t>
      </w:r>
      <w:r w:rsidR="00D11D64">
        <w:rPr>
          <w:rFonts w:ascii="Garamond" w:eastAsia="Garamond" w:hAnsi="Garamond" w:cs="Garamond"/>
          <w:sz w:val="22"/>
          <w:szCs w:val="22"/>
        </w:rPr>
        <w:t>Giovanna d’</w:t>
      </w:r>
      <w:r w:rsidR="00547187" w:rsidRPr="00547187">
        <w:rPr>
          <w:rFonts w:ascii="Garamond" w:eastAsia="Garamond" w:hAnsi="Garamond" w:cs="Garamond"/>
          <w:sz w:val="22"/>
          <w:szCs w:val="22"/>
        </w:rPr>
        <w:t xml:space="preserve">Arco è una delle 99 donne valorose che canto nel mio spettacolo, </w:t>
      </w:r>
      <w:r w:rsidR="00547187" w:rsidRPr="00547187">
        <w:rPr>
          <w:rFonts w:ascii="Garamond" w:eastAsia="Garamond" w:hAnsi="Garamond" w:cs="Garamond"/>
          <w:i/>
          <w:sz w:val="22"/>
          <w:szCs w:val="22"/>
        </w:rPr>
        <w:t>Se non posso ballare non</w:t>
      </w:r>
      <w:r w:rsidR="00547187">
        <w:rPr>
          <w:rFonts w:ascii="Garamond" w:eastAsia="Garamond" w:hAnsi="Garamond" w:cs="Garamond"/>
          <w:i/>
          <w:sz w:val="22"/>
          <w:szCs w:val="22"/>
        </w:rPr>
        <w:t xml:space="preserve"> è</w:t>
      </w:r>
      <w:r w:rsidR="00547187" w:rsidRPr="00547187">
        <w:rPr>
          <w:rFonts w:ascii="Garamond" w:eastAsia="Garamond" w:hAnsi="Garamond" w:cs="Garamond"/>
          <w:i/>
          <w:sz w:val="22"/>
          <w:szCs w:val="22"/>
        </w:rPr>
        <w:t xml:space="preserve"> la mia rivoluzione</w:t>
      </w:r>
      <w:r w:rsidR="00547187">
        <w:rPr>
          <w:rFonts w:ascii="Garamond" w:eastAsia="Garamond" w:hAnsi="Garamond" w:cs="Garamond"/>
          <w:sz w:val="22"/>
          <w:szCs w:val="22"/>
        </w:rPr>
        <w:t xml:space="preserve"> – scrive </w:t>
      </w:r>
      <w:r w:rsidR="00547187" w:rsidRPr="00D11D64">
        <w:rPr>
          <w:rFonts w:ascii="Garamond" w:eastAsia="Garamond" w:hAnsi="Garamond" w:cs="Garamond"/>
          <w:b/>
          <w:sz w:val="22"/>
          <w:szCs w:val="22"/>
        </w:rPr>
        <w:t>Lella Costa</w:t>
      </w:r>
      <w:r w:rsidR="00547187">
        <w:rPr>
          <w:rFonts w:ascii="Garamond" w:eastAsia="Garamond" w:hAnsi="Garamond" w:cs="Garamond"/>
          <w:sz w:val="22"/>
          <w:szCs w:val="22"/>
        </w:rPr>
        <w:t>. “</w:t>
      </w:r>
      <w:r w:rsidR="00547187" w:rsidRPr="00547187">
        <w:rPr>
          <w:rFonts w:ascii="Garamond" w:eastAsia="Garamond" w:hAnsi="Garamond" w:cs="Garamond"/>
          <w:sz w:val="22"/>
          <w:szCs w:val="22"/>
        </w:rPr>
        <w:t>Lì ho scelto di immaginare in poche frasi il suo spavento di bambina. In questo reading con Gabriele Scotti abbiamo invece fatto un lavoro di tessit</w:t>
      </w:r>
      <w:r w:rsidR="00D11D64">
        <w:rPr>
          <w:rFonts w:ascii="Garamond" w:eastAsia="Garamond" w:hAnsi="Garamond" w:cs="Garamond"/>
          <w:sz w:val="22"/>
          <w:szCs w:val="22"/>
        </w:rPr>
        <w:t>ura delle tante biografie che l’</w:t>
      </w:r>
      <w:r w:rsidR="00547187" w:rsidRPr="00547187">
        <w:rPr>
          <w:rFonts w:ascii="Garamond" w:eastAsia="Garamond" w:hAnsi="Garamond" w:cs="Garamond"/>
          <w:sz w:val="22"/>
          <w:szCs w:val="22"/>
        </w:rPr>
        <w:t>hanno ritratta, anche molto differenti e discordanti tra loro. Tra queste</w:t>
      </w:r>
      <w:r w:rsidR="00D11D64">
        <w:rPr>
          <w:rFonts w:ascii="Garamond" w:eastAsia="Garamond" w:hAnsi="Garamond" w:cs="Garamond"/>
          <w:sz w:val="22"/>
          <w:szCs w:val="22"/>
        </w:rPr>
        <w:t xml:space="preserve"> </w:t>
      </w:r>
      <w:r w:rsidR="006359F1">
        <w:rPr>
          <w:rFonts w:ascii="Garamond" w:eastAsia="Garamond" w:hAnsi="Garamond" w:cs="Garamond"/>
          <w:i/>
          <w:iCs/>
          <w:sz w:val="22"/>
          <w:szCs w:val="22"/>
        </w:rPr>
        <w:t>l’</w:t>
      </w:r>
      <w:r w:rsidR="00547187" w:rsidRPr="00547187">
        <w:rPr>
          <w:rFonts w:ascii="Garamond" w:eastAsia="Garamond" w:hAnsi="Garamond" w:cs="Garamond"/>
          <w:i/>
          <w:iCs/>
          <w:sz w:val="22"/>
          <w:szCs w:val="22"/>
        </w:rPr>
        <w:t>Allodola</w:t>
      </w:r>
      <w:r w:rsidR="00D11D64">
        <w:rPr>
          <w:rFonts w:ascii="Garamond" w:eastAsia="Garamond" w:hAnsi="Garamond" w:cs="Garamond"/>
          <w:i/>
          <w:iCs/>
          <w:sz w:val="22"/>
          <w:szCs w:val="22"/>
        </w:rPr>
        <w:t xml:space="preserve"> </w:t>
      </w:r>
      <w:r w:rsidR="00547187" w:rsidRPr="00547187">
        <w:rPr>
          <w:rFonts w:ascii="Garamond" w:eastAsia="Garamond" w:hAnsi="Garamond" w:cs="Garamond"/>
          <w:sz w:val="22"/>
          <w:szCs w:val="22"/>
        </w:rPr>
        <w:t>del drammaturgo Jean Anouilh</w:t>
      </w:r>
      <w:r w:rsidR="00547187" w:rsidRPr="00D11D64">
        <w:rPr>
          <w:rFonts w:ascii="Garamond" w:eastAsia="Garamond" w:hAnsi="Garamond" w:cs="Garamond"/>
          <w:sz w:val="22"/>
          <w:szCs w:val="22"/>
        </w:rPr>
        <w:t>”.</w:t>
      </w:r>
    </w:p>
    <w:p w14:paraId="0DCD9BA7" w14:textId="77777777" w:rsidR="000C2725" w:rsidRDefault="000C2725" w:rsidP="00A61056">
      <w:pPr>
        <w:ind w:right="-1"/>
        <w:jc w:val="both"/>
        <w:rPr>
          <w:rFonts w:ascii="Bodoni MT" w:eastAsiaTheme="minorHAnsi" w:hAnsi="Bodoni MT" w:cs="BauerBodoniStd-Roman"/>
          <w:b/>
          <w:bCs/>
          <w:color w:val="8F722B"/>
          <w:sz w:val="22"/>
          <w:szCs w:val="22"/>
          <w:lang w:eastAsia="en-US"/>
        </w:rPr>
      </w:pPr>
    </w:p>
    <w:p w14:paraId="546150C6" w14:textId="5F5FD769" w:rsidR="00332873" w:rsidRPr="00D22E32" w:rsidRDefault="00332873" w:rsidP="00A61056">
      <w:pPr>
        <w:ind w:right="-1"/>
        <w:jc w:val="both"/>
        <w:rPr>
          <w:rFonts w:ascii="Bodoni MT" w:eastAsiaTheme="minorHAnsi" w:hAnsi="Bodoni MT" w:cs="BauerBodoniStd-Roman"/>
          <w:b/>
          <w:bCs/>
          <w:color w:val="8F722B"/>
          <w:sz w:val="22"/>
          <w:szCs w:val="22"/>
          <w:lang w:eastAsia="en-US"/>
        </w:rPr>
      </w:pPr>
      <w:r w:rsidRPr="00D22E32">
        <w:rPr>
          <w:rFonts w:ascii="Bodoni MT" w:eastAsiaTheme="minorHAnsi" w:hAnsi="Bodoni MT" w:cs="BauerBodoniStd-Roman"/>
          <w:b/>
          <w:bCs/>
          <w:color w:val="8F722B"/>
          <w:sz w:val="22"/>
          <w:szCs w:val="22"/>
          <w:lang w:eastAsia="en-US"/>
        </w:rPr>
        <w:t>INCONTRI, PROVE APERTE</w:t>
      </w:r>
    </w:p>
    <w:p w14:paraId="454913B4" w14:textId="77777777" w:rsidR="00F612AB" w:rsidRPr="00832152" w:rsidRDefault="00F612AB" w:rsidP="00A61056">
      <w:pPr>
        <w:autoSpaceDE w:val="0"/>
        <w:autoSpaceDN w:val="0"/>
        <w:adjustRightInd w:val="0"/>
        <w:rPr>
          <w:rFonts w:ascii="Garamond" w:hAnsi="Garamond"/>
          <w:color w:val="000000"/>
          <w:sz w:val="8"/>
          <w:szCs w:val="22"/>
        </w:rPr>
      </w:pPr>
    </w:p>
    <w:p w14:paraId="6FBA3FD7" w14:textId="62DC51FF" w:rsidR="008A419C" w:rsidRDefault="002C4E5C" w:rsidP="00A61056">
      <w:pPr>
        <w:ind w:right="-1"/>
        <w:jc w:val="both"/>
        <w:rPr>
          <w:rFonts w:ascii="Garamond" w:eastAsia="Garamond" w:hAnsi="Garamond" w:cs="Garamond"/>
          <w:color w:val="000000" w:themeColor="text1"/>
          <w:sz w:val="22"/>
          <w:szCs w:val="22"/>
        </w:rPr>
      </w:pPr>
      <w:r w:rsidRPr="009C4A24">
        <w:rPr>
          <w:rFonts w:ascii="Garamond" w:eastAsia="Garamond" w:hAnsi="Garamond" w:cs="Garamond"/>
          <w:color w:val="000000" w:themeColor="text1"/>
          <w:sz w:val="22"/>
          <w:szCs w:val="22"/>
        </w:rPr>
        <w:t xml:space="preserve">Il compositore, lo stile, la genesi delle opere, i capolavori letterari che ne hanno ispirato la produzione sono alcuni dei temi approfonditi da </w:t>
      </w:r>
      <w:r w:rsidRPr="009C4A24">
        <w:rPr>
          <w:rFonts w:ascii="Garamond" w:eastAsia="Garamond" w:hAnsi="Garamond" w:cs="Garamond"/>
          <w:b/>
          <w:bCs/>
          <w:color w:val="000000" w:themeColor="text1"/>
          <w:sz w:val="22"/>
          <w:szCs w:val="22"/>
        </w:rPr>
        <w:t>Giuseppe Martini</w:t>
      </w:r>
      <w:r w:rsidRPr="009C4A24">
        <w:rPr>
          <w:rFonts w:ascii="Garamond" w:eastAsia="Garamond" w:hAnsi="Garamond" w:cs="Garamond"/>
          <w:color w:val="000000" w:themeColor="text1"/>
          <w:sz w:val="22"/>
          <w:szCs w:val="22"/>
        </w:rPr>
        <w:t xml:space="preserve"> in </w:t>
      </w:r>
      <w:r w:rsidRPr="009C4A24">
        <w:rPr>
          <w:rFonts w:ascii="Garamond" w:eastAsia="Garamond" w:hAnsi="Garamond" w:cs="Garamond"/>
          <w:b/>
          <w:i/>
          <w:color w:val="000000" w:themeColor="text1"/>
          <w:sz w:val="22"/>
          <w:szCs w:val="22"/>
        </w:rPr>
        <w:t>Prima che si alzi il sipario</w:t>
      </w:r>
      <w:r w:rsidRPr="009C4A24">
        <w:rPr>
          <w:rFonts w:ascii="Garamond" w:eastAsia="Garamond" w:hAnsi="Garamond" w:cs="Garamond"/>
          <w:color w:val="000000" w:themeColor="text1"/>
          <w:sz w:val="22"/>
          <w:szCs w:val="22"/>
        </w:rPr>
        <w:t>, ciclo di incontri di presentazione delle opere in programma</w:t>
      </w:r>
      <w:r>
        <w:rPr>
          <w:rFonts w:ascii="Garamond" w:eastAsia="Garamond" w:hAnsi="Garamond" w:cs="Garamond"/>
          <w:color w:val="000000" w:themeColor="text1"/>
          <w:sz w:val="22"/>
          <w:szCs w:val="22"/>
        </w:rPr>
        <w:t xml:space="preserve">: </w:t>
      </w:r>
      <w:r w:rsidRPr="00052EAD">
        <w:rPr>
          <w:rFonts w:ascii="Garamond" w:eastAsia="Garamond" w:hAnsi="Garamond" w:cs="Garamond"/>
          <w:b/>
          <w:i/>
          <w:color w:val="000000" w:themeColor="text1"/>
          <w:sz w:val="22"/>
          <w:szCs w:val="22"/>
        </w:rPr>
        <w:t>La forza del destino</w:t>
      </w:r>
      <w:r w:rsidRPr="002C4E5C">
        <w:rPr>
          <w:rFonts w:ascii="Garamond" w:eastAsia="Garamond" w:hAnsi="Garamond" w:cs="Garamond"/>
          <w:b/>
          <w:bCs/>
          <w:color w:val="000000" w:themeColor="text1"/>
          <w:sz w:val="22"/>
          <w:szCs w:val="22"/>
        </w:rPr>
        <w:t xml:space="preserve"> </w:t>
      </w:r>
      <w:r w:rsidR="008A419C">
        <w:rPr>
          <w:rFonts w:ascii="Garamond" w:eastAsia="Garamond" w:hAnsi="Garamond" w:cs="Garamond"/>
          <w:bCs/>
          <w:color w:val="000000" w:themeColor="text1"/>
          <w:sz w:val="22"/>
          <w:szCs w:val="22"/>
        </w:rPr>
        <w:t>(</w:t>
      </w:r>
      <w:r w:rsidRPr="00B02249">
        <w:rPr>
          <w:rFonts w:ascii="Garamond" w:eastAsia="Garamond" w:hAnsi="Garamond" w:cs="Garamond"/>
          <w:b/>
          <w:bCs/>
          <w:color w:val="000000" w:themeColor="text1"/>
          <w:sz w:val="22"/>
          <w:szCs w:val="22"/>
        </w:rPr>
        <w:t>Ridotto del Teatro Regio di Parma</w:t>
      </w:r>
      <w:r w:rsidRPr="00052EAD">
        <w:rPr>
          <w:rFonts w:ascii="Garamond" w:eastAsia="Garamond" w:hAnsi="Garamond" w:cs="Garamond"/>
          <w:bCs/>
          <w:color w:val="000000" w:themeColor="text1"/>
          <w:sz w:val="22"/>
          <w:szCs w:val="22"/>
        </w:rPr>
        <w:t>,</w:t>
      </w:r>
      <w:r>
        <w:rPr>
          <w:rFonts w:ascii="Garamond" w:eastAsia="Garamond" w:hAnsi="Garamond" w:cs="Garamond"/>
          <w:b/>
          <w:bCs/>
          <w:color w:val="000000" w:themeColor="text1"/>
          <w:sz w:val="22"/>
          <w:szCs w:val="22"/>
        </w:rPr>
        <w:t xml:space="preserve"> </w:t>
      </w:r>
      <w:r w:rsidRPr="00B02249">
        <w:rPr>
          <w:rFonts w:ascii="Garamond" w:eastAsia="Garamond" w:hAnsi="Garamond" w:cs="Garamond"/>
          <w:color w:val="000000" w:themeColor="text1"/>
          <w:sz w:val="22"/>
          <w:szCs w:val="22"/>
        </w:rPr>
        <w:t>sabato 10 settembre 2022, ore 17.00</w:t>
      </w:r>
      <w:r>
        <w:rPr>
          <w:rFonts w:ascii="Garamond" w:eastAsia="Garamond" w:hAnsi="Garamond" w:cs="Garamond"/>
          <w:color w:val="000000" w:themeColor="text1"/>
          <w:sz w:val="22"/>
          <w:szCs w:val="22"/>
        </w:rPr>
        <w:t xml:space="preserve">), </w:t>
      </w:r>
      <w:r w:rsidRPr="00052EAD">
        <w:rPr>
          <w:rFonts w:ascii="Garamond" w:eastAsia="Garamond" w:hAnsi="Garamond" w:cs="Garamond"/>
          <w:b/>
          <w:i/>
          <w:color w:val="000000" w:themeColor="text1"/>
          <w:sz w:val="22"/>
          <w:szCs w:val="22"/>
        </w:rPr>
        <w:t>Simon Boccanegra</w:t>
      </w:r>
      <w:r>
        <w:rPr>
          <w:rFonts w:ascii="Garamond" w:eastAsia="Garamond" w:hAnsi="Garamond" w:cs="Garamond"/>
          <w:i/>
          <w:color w:val="000000" w:themeColor="text1"/>
          <w:sz w:val="22"/>
          <w:szCs w:val="22"/>
        </w:rPr>
        <w:t xml:space="preserve"> </w:t>
      </w:r>
      <w:r w:rsidRPr="008A419C">
        <w:rPr>
          <w:rFonts w:ascii="Garamond" w:eastAsia="Garamond" w:hAnsi="Garamond" w:cs="Garamond"/>
          <w:color w:val="000000" w:themeColor="text1"/>
          <w:sz w:val="22"/>
          <w:szCs w:val="22"/>
        </w:rPr>
        <w:t>(</w:t>
      </w:r>
      <w:r w:rsidRPr="005C1949">
        <w:rPr>
          <w:rFonts w:ascii="Garamond" w:eastAsia="Garamond" w:hAnsi="Garamond" w:cs="Garamond"/>
          <w:bCs/>
          <w:color w:val="000000" w:themeColor="text1"/>
          <w:sz w:val="22"/>
          <w:szCs w:val="22"/>
        </w:rPr>
        <w:t>Ridotto del Teatro Regio di Parma,</w:t>
      </w:r>
      <w:r>
        <w:rPr>
          <w:rFonts w:ascii="Garamond" w:eastAsia="Garamond" w:hAnsi="Garamond" w:cs="Garamond"/>
          <w:b/>
          <w:bCs/>
          <w:color w:val="000000" w:themeColor="text1"/>
          <w:sz w:val="22"/>
          <w:szCs w:val="22"/>
        </w:rPr>
        <w:t xml:space="preserve"> </w:t>
      </w:r>
      <w:r w:rsidR="00130E05">
        <w:rPr>
          <w:rFonts w:ascii="Garamond" w:eastAsia="Garamond" w:hAnsi="Garamond" w:cs="Garamond"/>
          <w:color w:val="000000" w:themeColor="text1"/>
          <w:sz w:val="22"/>
          <w:szCs w:val="22"/>
        </w:rPr>
        <w:t>mercoledì 14</w:t>
      </w:r>
      <w:r w:rsidRPr="00B02249">
        <w:rPr>
          <w:rFonts w:ascii="Garamond" w:eastAsia="Garamond" w:hAnsi="Garamond" w:cs="Garamond"/>
          <w:color w:val="000000" w:themeColor="text1"/>
          <w:sz w:val="22"/>
          <w:szCs w:val="22"/>
        </w:rPr>
        <w:t xml:space="preserve"> settembre 2022, ore 17.00</w:t>
      </w:r>
      <w:r>
        <w:rPr>
          <w:rFonts w:ascii="Garamond" w:eastAsia="Garamond" w:hAnsi="Garamond" w:cs="Garamond"/>
          <w:color w:val="000000" w:themeColor="text1"/>
          <w:sz w:val="22"/>
          <w:szCs w:val="22"/>
        </w:rPr>
        <w:t>)</w:t>
      </w:r>
      <w:r w:rsidRPr="002C4E5C">
        <w:rPr>
          <w:rFonts w:ascii="Garamond" w:eastAsia="Garamond" w:hAnsi="Garamond" w:cs="Garamond"/>
          <w:i/>
          <w:color w:val="000000" w:themeColor="text1"/>
          <w:sz w:val="22"/>
          <w:szCs w:val="22"/>
        </w:rPr>
        <w:t xml:space="preserve"> </w:t>
      </w:r>
      <w:r w:rsidRPr="00052EAD">
        <w:rPr>
          <w:rFonts w:ascii="Garamond" w:eastAsia="Garamond" w:hAnsi="Garamond" w:cs="Garamond"/>
          <w:b/>
          <w:i/>
          <w:color w:val="000000" w:themeColor="text1"/>
          <w:sz w:val="22"/>
          <w:szCs w:val="22"/>
        </w:rPr>
        <w:t>Messa da Requiem/Quattro pezzi sacri</w:t>
      </w:r>
      <w:r>
        <w:rPr>
          <w:rFonts w:ascii="Garamond" w:eastAsia="Garamond" w:hAnsi="Garamond" w:cs="Garamond"/>
          <w:i/>
          <w:color w:val="000000" w:themeColor="text1"/>
          <w:sz w:val="22"/>
          <w:szCs w:val="22"/>
        </w:rPr>
        <w:t xml:space="preserve"> </w:t>
      </w:r>
      <w:r>
        <w:rPr>
          <w:rFonts w:ascii="Garamond" w:eastAsia="Garamond" w:hAnsi="Garamond" w:cs="Garamond"/>
          <w:color w:val="000000" w:themeColor="text1"/>
          <w:sz w:val="22"/>
          <w:szCs w:val="22"/>
        </w:rPr>
        <w:t>(</w:t>
      </w:r>
      <w:r w:rsidR="005C1949" w:rsidRPr="005C1949">
        <w:rPr>
          <w:rFonts w:ascii="Garamond" w:eastAsia="Garamond" w:hAnsi="Garamond" w:cs="Garamond"/>
          <w:bCs/>
          <w:color w:val="000000" w:themeColor="text1"/>
          <w:sz w:val="22"/>
          <w:szCs w:val="22"/>
        </w:rPr>
        <w:t>Ridotto del Teatro Regio di Parma,</w:t>
      </w:r>
      <w:r w:rsidR="005C1949">
        <w:rPr>
          <w:rFonts w:ascii="Garamond" w:eastAsia="Garamond" w:hAnsi="Garamond" w:cs="Garamond"/>
          <w:b/>
          <w:bCs/>
          <w:color w:val="000000" w:themeColor="text1"/>
          <w:sz w:val="22"/>
          <w:szCs w:val="22"/>
        </w:rPr>
        <w:t xml:space="preserve"> </w:t>
      </w:r>
      <w:r w:rsidRPr="00B02249">
        <w:rPr>
          <w:rFonts w:ascii="Garamond" w:eastAsia="Garamond" w:hAnsi="Garamond" w:cs="Garamond"/>
          <w:color w:val="000000" w:themeColor="text1"/>
          <w:sz w:val="22"/>
          <w:szCs w:val="22"/>
        </w:rPr>
        <w:t>martedì 20 settembre 2022, ore 17.00</w:t>
      </w:r>
      <w:r>
        <w:rPr>
          <w:rFonts w:ascii="Garamond" w:eastAsia="Garamond" w:hAnsi="Garamond" w:cs="Garamond"/>
          <w:color w:val="000000" w:themeColor="text1"/>
          <w:sz w:val="22"/>
          <w:szCs w:val="22"/>
        </w:rPr>
        <w:t>)</w:t>
      </w:r>
      <w:r w:rsidRPr="002C4E5C">
        <w:rPr>
          <w:rFonts w:ascii="Garamond" w:eastAsia="Garamond" w:hAnsi="Garamond" w:cs="Garamond"/>
          <w:i/>
          <w:color w:val="000000" w:themeColor="text1"/>
          <w:sz w:val="22"/>
          <w:szCs w:val="22"/>
        </w:rPr>
        <w:t xml:space="preserve"> </w:t>
      </w:r>
      <w:r w:rsidRPr="00052EAD">
        <w:rPr>
          <w:rFonts w:ascii="Garamond" w:eastAsia="Garamond" w:hAnsi="Garamond" w:cs="Garamond"/>
          <w:b/>
          <w:i/>
          <w:color w:val="000000" w:themeColor="text1"/>
          <w:sz w:val="22"/>
          <w:szCs w:val="22"/>
        </w:rPr>
        <w:t>Il trovatore</w:t>
      </w:r>
      <w:r w:rsidRPr="002C4E5C">
        <w:rPr>
          <w:rFonts w:ascii="Garamond" w:eastAsia="Garamond" w:hAnsi="Garamond" w:cs="Garamond"/>
          <w:b/>
          <w:bCs/>
          <w:color w:val="000000" w:themeColor="text1"/>
          <w:sz w:val="22"/>
          <w:szCs w:val="22"/>
        </w:rPr>
        <w:t xml:space="preserve"> </w:t>
      </w:r>
      <w:r w:rsidRPr="008A419C">
        <w:rPr>
          <w:rFonts w:ascii="Garamond" w:eastAsia="Garamond" w:hAnsi="Garamond" w:cs="Garamond"/>
          <w:bCs/>
          <w:color w:val="000000" w:themeColor="text1"/>
          <w:sz w:val="22"/>
          <w:szCs w:val="22"/>
        </w:rPr>
        <w:t>(</w:t>
      </w:r>
      <w:r w:rsidRPr="005C1949">
        <w:rPr>
          <w:rFonts w:ascii="Garamond" w:eastAsia="Garamond" w:hAnsi="Garamond" w:cs="Garamond"/>
          <w:bCs/>
          <w:color w:val="000000" w:themeColor="text1"/>
          <w:sz w:val="22"/>
          <w:szCs w:val="22"/>
        </w:rPr>
        <w:t>Ridotto del Teatro Magnani di Fidenza,</w:t>
      </w:r>
      <w:r w:rsidRPr="00B02249">
        <w:rPr>
          <w:rFonts w:ascii="Garamond" w:eastAsia="Garamond" w:hAnsi="Garamond" w:cs="Garamond"/>
          <w:b/>
          <w:bCs/>
          <w:color w:val="000000" w:themeColor="text1"/>
          <w:sz w:val="22"/>
          <w:szCs w:val="22"/>
        </w:rPr>
        <w:t xml:space="preserve"> </w:t>
      </w:r>
      <w:r w:rsidR="003411D9">
        <w:rPr>
          <w:rFonts w:ascii="Garamond" w:eastAsia="Garamond" w:hAnsi="Garamond" w:cs="Garamond"/>
          <w:color w:val="000000" w:themeColor="text1"/>
          <w:sz w:val="22"/>
          <w:szCs w:val="22"/>
        </w:rPr>
        <w:t>domenica</w:t>
      </w:r>
      <w:r w:rsidR="009C55E3">
        <w:rPr>
          <w:rFonts w:ascii="Garamond" w:eastAsia="Garamond" w:hAnsi="Garamond" w:cs="Garamond"/>
          <w:color w:val="000000" w:themeColor="text1"/>
          <w:sz w:val="22"/>
          <w:szCs w:val="22"/>
        </w:rPr>
        <w:t xml:space="preserve"> 18</w:t>
      </w:r>
      <w:r w:rsidRPr="00B02249">
        <w:rPr>
          <w:rFonts w:ascii="Garamond" w:eastAsia="Garamond" w:hAnsi="Garamond" w:cs="Garamond"/>
          <w:color w:val="000000" w:themeColor="text1"/>
          <w:sz w:val="22"/>
          <w:szCs w:val="22"/>
        </w:rPr>
        <w:t xml:space="preserve"> settembre 2022, ore 17.00</w:t>
      </w:r>
      <w:r>
        <w:rPr>
          <w:rFonts w:ascii="Garamond" w:eastAsia="Garamond" w:hAnsi="Garamond" w:cs="Garamond"/>
          <w:color w:val="000000" w:themeColor="text1"/>
          <w:sz w:val="22"/>
          <w:szCs w:val="22"/>
        </w:rPr>
        <w:t xml:space="preserve">), </w:t>
      </w:r>
      <w:r w:rsidR="00052EAD">
        <w:rPr>
          <w:rFonts w:ascii="Garamond" w:eastAsia="Garamond" w:hAnsi="Garamond" w:cs="Garamond"/>
          <w:color w:val="000000" w:themeColor="text1"/>
          <w:sz w:val="22"/>
          <w:szCs w:val="22"/>
        </w:rPr>
        <w:t>con l’</w:t>
      </w:r>
      <w:r w:rsidRPr="00B02249">
        <w:rPr>
          <w:rFonts w:ascii="Garamond" w:eastAsia="Garamond" w:hAnsi="Garamond" w:cs="Garamond"/>
          <w:color w:val="000000" w:themeColor="text1"/>
          <w:sz w:val="22"/>
          <w:szCs w:val="22"/>
        </w:rPr>
        <w:t>esecuzione</w:t>
      </w:r>
      <w:r>
        <w:rPr>
          <w:rFonts w:ascii="Garamond" w:eastAsia="Garamond" w:hAnsi="Garamond" w:cs="Garamond"/>
          <w:color w:val="000000" w:themeColor="text1"/>
          <w:sz w:val="22"/>
          <w:szCs w:val="22"/>
        </w:rPr>
        <w:t xml:space="preserve"> dal vivo dei brani </w:t>
      </w:r>
      <w:r w:rsidR="00052EAD">
        <w:rPr>
          <w:rFonts w:ascii="Garamond" w:eastAsia="Garamond" w:hAnsi="Garamond" w:cs="Garamond"/>
          <w:color w:val="000000" w:themeColor="text1"/>
          <w:sz w:val="22"/>
          <w:szCs w:val="22"/>
        </w:rPr>
        <w:t xml:space="preserve">d’opera </w:t>
      </w:r>
      <w:r>
        <w:rPr>
          <w:rFonts w:ascii="Garamond" w:eastAsia="Garamond" w:hAnsi="Garamond" w:cs="Garamond"/>
          <w:color w:val="000000" w:themeColor="text1"/>
          <w:sz w:val="22"/>
          <w:szCs w:val="22"/>
        </w:rPr>
        <w:t>più celebri a cura degli allievi del</w:t>
      </w:r>
      <w:r w:rsidRPr="002C4E5C">
        <w:rPr>
          <w:rFonts w:ascii="Garamond" w:eastAsia="Garamond" w:hAnsi="Garamond" w:cs="Garamond"/>
          <w:iCs/>
          <w:color w:val="000000" w:themeColor="text1"/>
          <w:sz w:val="22"/>
          <w:szCs w:val="22"/>
        </w:rPr>
        <w:t xml:space="preserve"> </w:t>
      </w:r>
      <w:r w:rsidRPr="00B02249">
        <w:rPr>
          <w:rFonts w:ascii="Garamond" w:eastAsia="Garamond" w:hAnsi="Garamond" w:cs="Garamond"/>
          <w:color w:val="000000" w:themeColor="text1"/>
          <w:sz w:val="22"/>
          <w:szCs w:val="22"/>
        </w:rPr>
        <w:t>Conservatorio di Musica “Arrigo Boito” di Parma</w:t>
      </w:r>
      <w:r>
        <w:rPr>
          <w:rFonts w:ascii="Garamond" w:eastAsia="Garamond" w:hAnsi="Garamond" w:cs="Garamond"/>
          <w:color w:val="000000" w:themeColor="text1"/>
          <w:sz w:val="22"/>
          <w:szCs w:val="22"/>
        </w:rPr>
        <w:t xml:space="preserve"> coordinati da </w:t>
      </w:r>
      <w:r w:rsidRPr="00052EAD">
        <w:rPr>
          <w:rFonts w:ascii="Garamond" w:eastAsia="Garamond" w:hAnsi="Garamond" w:cs="Garamond"/>
          <w:b/>
          <w:color w:val="000000" w:themeColor="text1"/>
          <w:sz w:val="22"/>
          <w:szCs w:val="22"/>
        </w:rPr>
        <w:t>Donatella Saccardi</w:t>
      </w:r>
      <w:r>
        <w:rPr>
          <w:rFonts w:ascii="Garamond" w:eastAsia="Garamond" w:hAnsi="Garamond" w:cs="Garamond"/>
          <w:color w:val="000000" w:themeColor="text1"/>
          <w:sz w:val="22"/>
          <w:szCs w:val="22"/>
        </w:rPr>
        <w:t>. Ingresso libero.</w:t>
      </w:r>
    </w:p>
    <w:p w14:paraId="50021289" w14:textId="77777777" w:rsidR="0060179D" w:rsidRPr="0060179D" w:rsidRDefault="0060179D" w:rsidP="00A61056">
      <w:pPr>
        <w:ind w:right="-1"/>
        <w:jc w:val="both"/>
        <w:rPr>
          <w:rFonts w:ascii="Garamond" w:eastAsia="Garamond" w:hAnsi="Garamond" w:cs="Garamond"/>
          <w:color w:val="000000" w:themeColor="text1"/>
          <w:sz w:val="8"/>
          <w:szCs w:val="8"/>
        </w:rPr>
      </w:pPr>
    </w:p>
    <w:p w14:paraId="3F312893" w14:textId="398DD945" w:rsidR="00462DE3" w:rsidRPr="00FD46E1" w:rsidRDefault="00052EAD" w:rsidP="00A61056">
      <w:pPr>
        <w:ind w:right="-1"/>
        <w:jc w:val="both"/>
        <w:rPr>
          <w:rFonts w:ascii="Garamond" w:eastAsia="Garamond" w:hAnsi="Garamond" w:cs="Garamond"/>
          <w:bCs/>
          <w:sz w:val="22"/>
          <w:szCs w:val="22"/>
        </w:rPr>
      </w:pPr>
      <w:r w:rsidRPr="00FD46E1">
        <w:rPr>
          <w:rFonts w:ascii="Garamond" w:eastAsia="Garamond" w:hAnsi="Garamond" w:cs="Garamond"/>
          <w:bCs/>
          <w:sz w:val="22"/>
          <w:szCs w:val="22"/>
        </w:rPr>
        <w:t>Un invito all’</w:t>
      </w:r>
      <w:r w:rsidRPr="00FD46E1">
        <w:rPr>
          <w:rFonts w:ascii="Garamond" w:eastAsia="Garamond" w:hAnsi="Garamond" w:cs="Garamond"/>
          <w:b/>
          <w:bCs/>
          <w:sz w:val="22"/>
          <w:szCs w:val="22"/>
        </w:rPr>
        <w:t xml:space="preserve">Incontro con gli artisti </w:t>
      </w:r>
      <w:r w:rsidRPr="00FD46E1">
        <w:rPr>
          <w:rFonts w:ascii="Garamond" w:eastAsia="Garamond" w:hAnsi="Garamond" w:cs="Garamond"/>
          <w:bCs/>
          <w:sz w:val="22"/>
          <w:szCs w:val="22"/>
        </w:rPr>
        <w:t xml:space="preserve">delle opere in debutto è rivolto al pubblico del Festival per scoprire nelle sedi delle associazioni musicali cittadine </w:t>
      </w:r>
      <w:r w:rsidRPr="00FD46E1">
        <w:rPr>
          <w:rFonts w:ascii="Garamond" w:eastAsia="Garamond" w:hAnsi="Garamond" w:cs="Garamond"/>
          <w:bCs/>
          <w:i/>
          <w:sz w:val="22"/>
          <w:szCs w:val="22"/>
        </w:rPr>
        <w:t xml:space="preserve">vis-à-vis </w:t>
      </w:r>
      <w:r w:rsidRPr="00FD46E1">
        <w:rPr>
          <w:rFonts w:ascii="Garamond" w:eastAsia="Garamond" w:hAnsi="Garamond" w:cs="Garamond"/>
          <w:bCs/>
          <w:sz w:val="22"/>
          <w:szCs w:val="22"/>
        </w:rPr>
        <w:t xml:space="preserve">dalle parole degli interpreti il loro impegno nella </w:t>
      </w:r>
      <w:r w:rsidR="00344578">
        <w:rPr>
          <w:rFonts w:ascii="Garamond" w:eastAsia="Garamond" w:hAnsi="Garamond" w:cs="Garamond"/>
          <w:bCs/>
          <w:sz w:val="22"/>
          <w:szCs w:val="22"/>
        </w:rPr>
        <w:t xml:space="preserve">messinscena dell’opera </w:t>
      </w:r>
      <w:r w:rsidRPr="00FD46E1">
        <w:rPr>
          <w:rFonts w:ascii="Garamond" w:eastAsia="Garamond" w:hAnsi="Garamond" w:cs="Garamond"/>
          <w:bCs/>
          <w:sz w:val="22"/>
          <w:szCs w:val="22"/>
        </w:rPr>
        <w:t>il comple</w:t>
      </w:r>
      <w:r w:rsidR="00344578">
        <w:rPr>
          <w:rFonts w:ascii="Garamond" w:eastAsia="Garamond" w:hAnsi="Garamond" w:cs="Garamond"/>
          <w:bCs/>
          <w:sz w:val="22"/>
          <w:szCs w:val="22"/>
        </w:rPr>
        <w:t xml:space="preserve">sso lavoro musicale e attoriale, la sinergia tra il cast, il </w:t>
      </w:r>
      <w:r w:rsidRPr="00FD46E1">
        <w:rPr>
          <w:rFonts w:ascii="Garamond" w:eastAsia="Garamond" w:hAnsi="Garamond" w:cs="Garamond"/>
          <w:bCs/>
          <w:sz w:val="22"/>
          <w:szCs w:val="22"/>
        </w:rPr>
        <w:t xml:space="preserve">direttore d’orchestra </w:t>
      </w:r>
      <w:r w:rsidR="00344578">
        <w:rPr>
          <w:rFonts w:ascii="Garamond" w:eastAsia="Garamond" w:hAnsi="Garamond" w:cs="Garamond"/>
          <w:bCs/>
          <w:sz w:val="22"/>
          <w:szCs w:val="22"/>
        </w:rPr>
        <w:t xml:space="preserve">e il </w:t>
      </w:r>
      <w:r w:rsidRPr="00FD46E1">
        <w:rPr>
          <w:rFonts w:ascii="Garamond" w:eastAsia="Garamond" w:hAnsi="Garamond" w:cs="Garamond"/>
          <w:bCs/>
          <w:sz w:val="22"/>
          <w:szCs w:val="22"/>
        </w:rPr>
        <w:t>regista</w:t>
      </w:r>
      <w:r w:rsidRPr="00FD46E1">
        <w:rPr>
          <w:rFonts w:ascii="Garamond" w:eastAsia="Garamond" w:hAnsi="Garamond" w:cs="Garamond"/>
          <w:sz w:val="22"/>
          <w:szCs w:val="22"/>
        </w:rPr>
        <w:t xml:space="preserve">. </w:t>
      </w:r>
      <w:r w:rsidR="006564B1" w:rsidRPr="00FD46E1">
        <w:rPr>
          <w:rFonts w:ascii="Garamond" w:eastAsia="Garamond" w:hAnsi="Garamond" w:cs="Garamond"/>
          <w:sz w:val="22"/>
          <w:szCs w:val="22"/>
        </w:rPr>
        <w:t xml:space="preserve">Appuntamento con il cast de </w:t>
      </w:r>
      <w:r w:rsidR="006564B1" w:rsidRPr="00FD46E1">
        <w:rPr>
          <w:rFonts w:ascii="Garamond" w:eastAsia="Garamond" w:hAnsi="Garamond" w:cs="Garamond"/>
          <w:b/>
          <w:i/>
          <w:sz w:val="22"/>
          <w:szCs w:val="22"/>
        </w:rPr>
        <w:t>La forza del destino</w:t>
      </w:r>
      <w:r w:rsidR="0060179D" w:rsidRPr="00FD46E1">
        <w:rPr>
          <w:rFonts w:ascii="Garamond" w:eastAsia="Garamond" w:hAnsi="Garamond" w:cs="Garamond"/>
          <w:sz w:val="22"/>
          <w:szCs w:val="22"/>
        </w:rPr>
        <w:t>,</w:t>
      </w:r>
      <w:r w:rsidR="006564B1" w:rsidRPr="00FD46E1">
        <w:rPr>
          <w:rFonts w:ascii="Garamond" w:eastAsia="Garamond" w:hAnsi="Garamond" w:cs="Garamond"/>
          <w:b/>
          <w:sz w:val="22"/>
          <w:szCs w:val="22"/>
        </w:rPr>
        <w:t xml:space="preserve"> venerdì 9 settembre, ore 21.00 a Parma Lirica</w:t>
      </w:r>
      <w:r w:rsidR="006564B1" w:rsidRPr="00FD46E1">
        <w:rPr>
          <w:rFonts w:ascii="Garamond" w:eastAsia="Garamond" w:hAnsi="Garamond" w:cs="Garamond"/>
          <w:sz w:val="22"/>
          <w:szCs w:val="22"/>
        </w:rPr>
        <w:t xml:space="preserve"> </w:t>
      </w:r>
      <w:r w:rsidRPr="00FD46E1">
        <w:rPr>
          <w:rFonts w:ascii="Garamond" w:eastAsia="Garamond" w:hAnsi="Garamond" w:cs="Garamond"/>
          <w:sz w:val="22"/>
          <w:szCs w:val="22"/>
        </w:rPr>
        <w:t xml:space="preserve">(Parma, viale </w:t>
      </w:r>
      <w:r w:rsidRPr="00FD46E1">
        <w:rPr>
          <w:rFonts w:ascii="Garamond" w:eastAsia="Garamond" w:hAnsi="Garamond" w:cs="Garamond"/>
          <w:sz w:val="22"/>
          <w:szCs w:val="22"/>
        </w:rPr>
        <w:lastRenderedPageBreak/>
        <w:t xml:space="preserve">Gorizia 2) </w:t>
      </w:r>
      <w:r w:rsidR="006564B1" w:rsidRPr="00FD46E1">
        <w:rPr>
          <w:rFonts w:ascii="Garamond" w:eastAsia="Garamond" w:hAnsi="Garamond" w:cs="Garamond"/>
          <w:sz w:val="22"/>
          <w:szCs w:val="22"/>
        </w:rPr>
        <w:t xml:space="preserve">e con il cast di </w:t>
      </w:r>
      <w:r w:rsidR="006564B1" w:rsidRPr="00FD46E1">
        <w:rPr>
          <w:rFonts w:ascii="Garamond" w:eastAsia="Garamond" w:hAnsi="Garamond" w:cs="Garamond"/>
          <w:b/>
          <w:i/>
          <w:sz w:val="22"/>
          <w:szCs w:val="22"/>
        </w:rPr>
        <w:t>Simon Boccanegra</w:t>
      </w:r>
      <w:r w:rsidR="0060179D" w:rsidRPr="00FD46E1">
        <w:rPr>
          <w:rFonts w:ascii="Garamond" w:eastAsia="Garamond" w:hAnsi="Garamond" w:cs="Garamond"/>
          <w:sz w:val="22"/>
          <w:szCs w:val="22"/>
        </w:rPr>
        <w:t>,</w:t>
      </w:r>
      <w:r w:rsidR="006564B1" w:rsidRPr="00FD46E1">
        <w:rPr>
          <w:rFonts w:ascii="Garamond" w:eastAsia="Garamond" w:hAnsi="Garamond" w:cs="Garamond"/>
          <w:b/>
          <w:i/>
          <w:sz w:val="22"/>
          <w:szCs w:val="22"/>
        </w:rPr>
        <w:t xml:space="preserve"> </w:t>
      </w:r>
      <w:r w:rsidR="006564B1" w:rsidRPr="00FD46E1">
        <w:rPr>
          <w:rFonts w:ascii="Garamond" w:eastAsia="Garamond" w:hAnsi="Garamond" w:cs="Garamond"/>
          <w:b/>
          <w:sz w:val="22"/>
          <w:szCs w:val="22"/>
        </w:rPr>
        <w:t>lunedì 12 settembre, ore 21.00 alla</w:t>
      </w:r>
      <w:r w:rsidR="006564B1" w:rsidRPr="00FD46E1">
        <w:rPr>
          <w:rFonts w:ascii="Garamond" w:eastAsia="Garamond" w:hAnsi="Garamond" w:cs="Garamond"/>
          <w:b/>
          <w:bCs/>
          <w:sz w:val="22"/>
          <w:szCs w:val="22"/>
        </w:rPr>
        <w:t xml:space="preserve"> Corale Verdi</w:t>
      </w:r>
      <w:r w:rsidRPr="00FD46E1">
        <w:rPr>
          <w:rFonts w:ascii="Garamond" w:eastAsia="Garamond" w:hAnsi="Garamond" w:cs="Garamond"/>
          <w:bCs/>
          <w:sz w:val="22"/>
          <w:szCs w:val="22"/>
        </w:rPr>
        <w:t xml:space="preserve"> (Parma, Vicolo </w:t>
      </w:r>
      <w:proofErr w:type="spellStart"/>
      <w:r w:rsidRPr="00FD46E1">
        <w:rPr>
          <w:rFonts w:ascii="Garamond" w:eastAsia="Garamond" w:hAnsi="Garamond" w:cs="Garamond"/>
          <w:bCs/>
          <w:sz w:val="22"/>
          <w:szCs w:val="22"/>
        </w:rPr>
        <w:t>Asdente</w:t>
      </w:r>
      <w:proofErr w:type="spellEnd"/>
      <w:r w:rsidRPr="00FD46E1">
        <w:rPr>
          <w:rFonts w:ascii="Garamond" w:eastAsia="Garamond" w:hAnsi="Garamond" w:cs="Garamond"/>
          <w:bCs/>
          <w:sz w:val="22"/>
          <w:szCs w:val="22"/>
        </w:rPr>
        <w:t>, 9).</w:t>
      </w:r>
    </w:p>
    <w:p w14:paraId="0BC2CEFC" w14:textId="77777777" w:rsidR="00A509D4" w:rsidRPr="00165CFC" w:rsidRDefault="00A509D4" w:rsidP="00A61056">
      <w:pPr>
        <w:ind w:right="-1"/>
        <w:jc w:val="both"/>
        <w:rPr>
          <w:rFonts w:ascii="Garamond" w:eastAsia="Garamond" w:hAnsi="Garamond" w:cs="Garamond"/>
          <w:b/>
          <w:bCs/>
          <w:color w:val="000000" w:themeColor="text1"/>
          <w:sz w:val="8"/>
          <w:szCs w:val="8"/>
        </w:rPr>
      </w:pPr>
    </w:p>
    <w:p w14:paraId="53458F83" w14:textId="00BC39B8" w:rsidR="00A509D4" w:rsidRPr="00A509D4" w:rsidRDefault="00B02249" w:rsidP="00A61056">
      <w:pPr>
        <w:ind w:right="-1"/>
        <w:jc w:val="both"/>
        <w:rPr>
          <w:rFonts w:ascii="Garamond" w:eastAsia="Garamond" w:hAnsi="Garamond" w:cs="Garamond"/>
          <w:bCs/>
          <w:color w:val="000000" w:themeColor="text1"/>
          <w:sz w:val="22"/>
          <w:szCs w:val="22"/>
        </w:rPr>
      </w:pPr>
      <w:r w:rsidRPr="00B02249">
        <w:rPr>
          <w:rFonts w:ascii="Garamond" w:eastAsia="Garamond" w:hAnsi="Garamond" w:cs="Garamond"/>
          <w:color w:val="000000" w:themeColor="text1"/>
          <w:sz w:val="22"/>
          <w:szCs w:val="22"/>
        </w:rPr>
        <w:t>Le ultime prove delle opere prima del debutto: momenti cruciali nei quali la</w:t>
      </w:r>
      <w:r w:rsidR="00A509D4">
        <w:rPr>
          <w:rFonts w:ascii="Garamond" w:eastAsia="Garamond" w:hAnsi="Garamond" w:cs="Garamond"/>
          <w:color w:val="000000" w:themeColor="text1"/>
          <w:sz w:val="22"/>
          <w:szCs w:val="22"/>
        </w:rPr>
        <w:t xml:space="preserve"> </w:t>
      </w:r>
      <w:r w:rsidRPr="00B02249">
        <w:rPr>
          <w:rFonts w:ascii="Garamond" w:eastAsia="Garamond" w:hAnsi="Garamond" w:cs="Garamond"/>
          <w:color w:val="000000" w:themeColor="text1"/>
          <w:sz w:val="22"/>
          <w:szCs w:val="22"/>
        </w:rPr>
        <w:t>complessità del lavoro in scena e dietro le quinte trova un’emozionante sintesi.</w:t>
      </w:r>
      <w:r w:rsidR="00A509D4">
        <w:rPr>
          <w:rFonts w:ascii="Garamond" w:eastAsia="Garamond" w:hAnsi="Garamond" w:cs="Garamond"/>
          <w:color w:val="000000" w:themeColor="text1"/>
          <w:sz w:val="22"/>
          <w:szCs w:val="22"/>
        </w:rPr>
        <w:t xml:space="preserve"> </w:t>
      </w:r>
      <w:r w:rsidR="0031054C">
        <w:rPr>
          <w:rFonts w:ascii="Garamond" w:eastAsia="Garamond" w:hAnsi="Garamond" w:cs="Garamond"/>
          <w:color w:val="000000" w:themeColor="text1"/>
          <w:sz w:val="22"/>
          <w:szCs w:val="22"/>
        </w:rPr>
        <w:t>Sono aperte al pubblico</w:t>
      </w:r>
      <w:r w:rsidR="00A509D4">
        <w:rPr>
          <w:rFonts w:ascii="Garamond" w:eastAsia="Garamond" w:hAnsi="Garamond" w:cs="Garamond"/>
          <w:color w:val="000000" w:themeColor="text1"/>
          <w:sz w:val="22"/>
          <w:szCs w:val="22"/>
        </w:rPr>
        <w:t xml:space="preserve"> le prove de</w:t>
      </w:r>
      <w:r w:rsidR="00A509D4" w:rsidRPr="00A509D4">
        <w:rPr>
          <w:rFonts w:ascii="Garamond" w:eastAsia="Garamond" w:hAnsi="Garamond" w:cs="Garamond"/>
          <w:i/>
          <w:color w:val="000000" w:themeColor="text1"/>
          <w:sz w:val="22"/>
          <w:szCs w:val="22"/>
        </w:rPr>
        <w:t xml:space="preserve"> </w:t>
      </w:r>
      <w:r w:rsidR="00A509D4" w:rsidRPr="0031054C">
        <w:rPr>
          <w:rFonts w:ascii="Garamond" w:eastAsia="Garamond" w:hAnsi="Garamond" w:cs="Garamond"/>
          <w:b/>
          <w:i/>
          <w:color w:val="000000" w:themeColor="text1"/>
          <w:sz w:val="22"/>
          <w:szCs w:val="22"/>
        </w:rPr>
        <w:t>La forza del destino</w:t>
      </w:r>
      <w:r w:rsidR="00A509D4">
        <w:rPr>
          <w:rFonts w:ascii="Garamond" w:eastAsia="Garamond" w:hAnsi="Garamond" w:cs="Garamond"/>
          <w:color w:val="000000" w:themeColor="text1"/>
          <w:sz w:val="22"/>
          <w:szCs w:val="22"/>
        </w:rPr>
        <w:t>,</w:t>
      </w:r>
      <w:r w:rsidR="00A509D4">
        <w:rPr>
          <w:rFonts w:ascii="Garamond" w:eastAsia="Garamond" w:hAnsi="Garamond" w:cs="Garamond"/>
          <w:i/>
          <w:color w:val="000000" w:themeColor="text1"/>
          <w:sz w:val="22"/>
          <w:szCs w:val="22"/>
        </w:rPr>
        <w:t xml:space="preserve"> </w:t>
      </w:r>
      <w:r w:rsidR="00130E05">
        <w:rPr>
          <w:rFonts w:ascii="Garamond" w:eastAsia="Garamond" w:hAnsi="Garamond" w:cs="Garamond"/>
          <w:b/>
          <w:color w:val="000000" w:themeColor="text1"/>
          <w:sz w:val="22"/>
          <w:szCs w:val="22"/>
        </w:rPr>
        <w:t>giovedì 15</w:t>
      </w:r>
      <w:r w:rsidR="00A509D4" w:rsidRPr="0031054C">
        <w:rPr>
          <w:rFonts w:ascii="Garamond" w:eastAsia="Garamond" w:hAnsi="Garamond" w:cs="Garamond"/>
          <w:b/>
          <w:color w:val="000000" w:themeColor="text1"/>
          <w:sz w:val="22"/>
          <w:szCs w:val="22"/>
        </w:rPr>
        <w:t xml:space="preserve"> settembre, ore 16.30</w:t>
      </w:r>
      <w:r w:rsidR="00A509D4">
        <w:rPr>
          <w:rFonts w:ascii="Garamond" w:eastAsia="Garamond" w:hAnsi="Garamond" w:cs="Garamond"/>
          <w:color w:val="000000" w:themeColor="text1"/>
          <w:sz w:val="22"/>
          <w:szCs w:val="22"/>
        </w:rPr>
        <w:t>;</w:t>
      </w:r>
      <w:r w:rsidR="00A509D4" w:rsidRPr="00A509D4">
        <w:rPr>
          <w:rFonts w:ascii="Garamond" w:eastAsia="Garamond" w:hAnsi="Garamond" w:cs="Garamond"/>
          <w:color w:val="000000" w:themeColor="text1"/>
          <w:sz w:val="22"/>
          <w:szCs w:val="22"/>
        </w:rPr>
        <w:t xml:space="preserve"> </w:t>
      </w:r>
      <w:r w:rsidR="0031054C">
        <w:rPr>
          <w:rFonts w:ascii="Garamond" w:eastAsia="Garamond" w:hAnsi="Garamond" w:cs="Garamond"/>
          <w:color w:val="000000" w:themeColor="text1"/>
          <w:sz w:val="22"/>
          <w:szCs w:val="22"/>
        </w:rPr>
        <w:t xml:space="preserve">di </w:t>
      </w:r>
      <w:r w:rsidR="00A509D4" w:rsidRPr="0031054C">
        <w:rPr>
          <w:rFonts w:ascii="Garamond" w:eastAsia="Garamond" w:hAnsi="Garamond" w:cs="Garamond"/>
          <w:b/>
          <w:i/>
          <w:color w:val="000000" w:themeColor="text1"/>
          <w:sz w:val="22"/>
          <w:szCs w:val="22"/>
        </w:rPr>
        <w:t xml:space="preserve">Simon Boccanegra, </w:t>
      </w:r>
      <w:r w:rsidR="00A509D4" w:rsidRPr="0031054C">
        <w:rPr>
          <w:rFonts w:ascii="Garamond" w:eastAsia="Garamond" w:hAnsi="Garamond" w:cs="Garamond"/>
          <w:b/>
          <w:color w:val="000000" w:themeColor="text1"/>
          <w:sz w:val="22"/>
          <w:szCs w:val="22"/>
        </w:rPr>
        <w:t>sabato 17 settembre, ore 15.30</w:t>
      </w:r>
      <w:r w:rsidR="0031054C">
        <w:rPr>
          <w:rFonts w:ascii="Garamond" w:eastAsia="Garamond" w:hAnsi="Garamond" w:cs="Garamond"/>
          <w:color w:val="000000" w:themeColor="text1"/>
          <w:sz w:val="22"/>
          <w:szCs w:val="22"/>
        </w:rPr>
        <w:t>, al Teatro Regio di Parma</w:t>
      </w:r>
      <w:r w:rsidR="00A509D4" w:rsidRPr="00A509D4">
        <w:rPr>
          <w:rFonts w:ascii="Garamond" w:eastAsia="Garamond" w:hAnsi="Garamond" w:cs="Garamond"/>
          <w:color w:val="000000" w:themeColor="text1"/>
          <w:sz w:val="22"/>
          <w:szCs w:val="22"/>
        </w:rPr>
        <w:t xml:space="preserve">, </w:t>
      </w:r>
      <w:r w:rsidR="00A509D4" w:rsidRPr="0031054C">
        <w:rPr>
          <w:rFonts w:ascii="Garamond" w:eastAsia="Garamond" w:hAnsi="Garamond" w:cs="Garamond"/>
          <w:b/>
          <w:i/>
          <w:color w:val="000000" w:themeColor="text1"/>
          <w:sz w:val="22"/>
          <w:szCs w:val="22"/>
        </w:rPr>
        <w:t>Il trovatore</w:t>
      </w:r>
      <w:r w:rsidR="00A509D4" w:rsidRPr="0031054C">
        <w:rPr>
          <w:rFonts w:ascii="Garamond" w:eastAsia="Garamond" w:hAnsi="Garamond" w:cs="Garamond"/>
          <w:b/>
          <w:color w:val="000000" w:themeColor="text1"/>
          <w:sz w:val="22"/>
          <w:szCs w:val="22"/>
        </w:rPr>
        <w:t xml:space="preserve"> giovedì 22 settembre, ore 15.30</w:t>
      </w:r>
      <w:r w:rsidR="0031054C" w:rsidRPr="0031054C">
        <w:rPr>
          <w:rFonts w:ascii="Garamond" w:eastAsia="Garamond" w:hAnsi="Garamond" w:cs="Garamond"/>
          <w:color w:val="000000" w:themeColor="text1"/>
          <w:sz w:val="22"/>
          <w:szCs w:val="22"/>
        </w:rPr>
        <w:t xml:space="preserve"> </w:t>
      </w:r>
      <w:r w:rsidR="0031054C" w:rsidRPr="00A509D4">
        <w:rPr>
          <w:rFonts w:ascii="Garamond" w:eastAsia="Garamond" w:hAnsi="Garamond" w:cs="Garamond"/>
          <w:color w:val="000000" w:themeColor="text1"/>
          <w:sz w:val="22"/>
          <w:szCs w:val="22"/>
        </w:rPr>
        <w:t xml:space="preserve">al </w:t>
      </w:r>
      <w:r w:rsidR="0031054C" w:rsidRPr="00A509D4">
        <w:rPr>
          <w:rFonts w:ascii="Garamond" w:eastAsia="Garamond" w:hAnsi="Garamond" w:cs="Garamond"/>
          <w:bCs/>
          <w:color w:val="000000" w:themeColor="text1"/>
          <w:sz w:val="22"/>
          <w:szCs w:val="22"/>
        </w:rPr>
        <w:t>Teatro Girolamo Magnani di Fidenza</w:t>
      </w:r>
      <w:r w:rsidR="0031054C">
        <w:rPr>
          <w:rFonts w:ascii="Garamond" w:eastAsia="Garamond" w:hAnsi="Garamond" w:cs="Garamond"/>
          <w:bCs/>
          <w:color w:val="000000" w:themeColor="text1"/>
          <w:sz w:val="22"/>
          <w:szCs w:val="22"/>
        </w:rPr>
        <w:t>.</w:t>
      </w:r>
    </w:p>
    <w:p w14:paraId="0610C1B9" w14:textId="5A2D8067" w:rsidR="00A509D4" w:rsidRPr="00165CFC" w:rsidRDefault="00A509D4" w:rsidP="00A61056">
      <w:pPr>
        <w:ind w:right="-1"/>
        <w:jc w:val="both"/>
        <w:rPr>
          <w:rFonts w:ascii="Garamond" w:eastAsia="Garamond" w:hAnsi="Garamond" w:cs="Garamond"/>
          <w:i/>
          <w:color w:val="000000" w:themeColor="text1"/>
          <w:sz w:val="8"/>
          <w:szCs w:val="8"/>
        </w:rPr>
      </w:pPr>
    </w:p>
    <w:p w14:paraId="4485EDD5" w14:textId="402346B8" w:rsidR="00A509D4" w:rsidRPr="00344578" w:rsidRDefault="00A509D4" w:rsidP="00A61056">
      <w:pPr>
        <w:ind w:right="-1"/>
        <w:jc w:val="both"/>
        <w:rPr>
          <w:rFonts w:ascii="Garamond" w:eastAsia="Garamond" w:hAnsi="Garamond" w:cs="Garamond"/>
          <w:color w:val="FF0000"/>
          <w:sz w:val="22"/>
          <w:szCs w:val="22"/>
        </w:rPr>
      </w:pPr>
      <w:r>
        <w:rPr>
          <w:rFonts w:ascii="Garamond" w:eastAsia="Garamond" w:hAnsi="Garamond" w:cs="Garamond"/>
          <w:color w:val="000000" w:themeColor="text1"/>
          <w:sz w:val="22"/>
          <w:szCs w:val="22"/>
        </w:rPr>
        <w:t xml:space="preserve">Sono </w:t>
      </w:r>
      <w:r w:rsidRPr="00DF6D2D">
        <w:rPr>
          <w:rFonts w:ascii="Garamond" w:eastAsia="Garamond" w:hAnsi="Garamond" w:cs="Garamond"/>
          <w:b/>
          <w:color w:val="000000" w:themeColor="text1"/>
          <w:sz w:val="22"/>
          <w:szCs w:val="22"/>
        </w:rPr>
        <w:t>riservate agli under30</w:t>
      </w:r>
      <w:r w:rsidR="00346851">
        <w:rPr>
          <w:rFonts w:ascii="Garamond" w:eastAsia="Garamond" w:hAnsi="Garamond" w:cs="Garamond"/>
          <w:color w:val="000000" w:themeColor="text1"/>
          <w:sz w:val="22"/>
          <w:szCs w:val="22"/>
        </w:rPr>
        <w:t xml:space="preserve"> le prove de</w:t>
      </w:r>
      <w:r>
        <w:rPr>
          <w:rFonts w:ascii="Garamond" w:eastAsia="Garamond" w:hAnsi="Garamond" w:cs="Garamond"/>
          <w:color w:val="000000" w:themeColor="text1"/>
          <w:sz w:val="22"/>
          <w:szCs w:val="22"/>
        </w:rPr>
        <w:t xml:space="preserve"> </w:t>
      </w:r>
      <w:r w:rsidRPr="00DF6D2D">
        <w:rPr>
          <w:rFonts w:ascii="Garamond" w:eastAsia="Garamond" w:hAnsi="Garamond" w:cs="Garamond"/>
          <w:b/>
          <w:i/>
          <w:color w:val="000000" w:themeColor="text1"/>
          <w:sz w:val="22"/>
          <w:szCs w:val="22"/>
        </w:rPr>
        <w:t>La forza del destino</w:t>
      </w:r>
      <w:r w:rsidRPr="00A509D4">
        <w:rPr>
          <w:rFonts w:ascii="Garamond" w:eastAsia="Garamond" w:hAnsi="Garamond" w:cs="Garamond"/>
          <w:color w:val="000000" w:themeColor="text1"/>
          <w:sz w:val="22"/>
          <w:szCs w:val="22"/>
        </w:rPr>
        <w:t xml:space="preserve"> </w:t>
      </w:r>
      <w:r w:rsidR="0031054C">
        <w:rPr>
          <w:rFonts w:ascii="Garamond" w:eastAsia="Garamond" w:hAnsi="Garamond" w:cs="Garamond"/>
          <w:color w:val="000000" w:themeColor="text1"/>
          <w:sz w:val="22"/>
          <w:szCs w:val="22"/>
        </w:rPr>
        <w:t xml:space="preserve">e di </w:t>
      </w:r>
      <w:r w:rsidR="0031054C" w:rsidRPr="00DF6D2D">
        <w:rPr>
          <w:rFonts w:ascii="Garamond" w:eastAsia="Garamond" w:hAnsi="Garamond" w:cs="Garamond"/>
          <w:b/>
          <w:i/>
          <w:color w:val="000000" w:themeColor="text1"/>
          <w:sz w:val="22"/>
          <w:szCs w:val="22"/>
        </w:rPr>
        <w:t>Simon Boccanegra</w:t>
      </w:r>
      <w:r w:rsidR="0031054C" w:rsidRPr="00A509D4">
        <w:rPr>
          <w:rFonts w:ascii="Garamond" w:eastAsia="Garamond" w:hAnsi="Garamond" w:cs="Garamond"/>
          <w:color w:val="000000" w:themeColor="text1"/>
          <w:sz w:val="22"/>
          <w:szCs w:val="22"/>
        </w:rPr>
        <w:t xml:space="preserve"> </w:t>
      </w:r>
      <w:r w:rsidR="0031054C">
        <w:rPr>
          <w:rFonts w:ascii="Garamond" w:eastAsia="Garamond" w:hAnsi="Garamond" w:cs="Garamond"/>
          <w:color w:val="000000" w:themeColor="text1"/>
          <w:sz w:val="22"/>
          <w:szCs w:val="22"/>
        </w:rPr>
        <w:t xml:space="preserve">in programma rispettivamente </w:t>
      </w:r>
      <w:r w:rsidRPr="00DF6D2D">
        <w:rPr>
          <w:rFonts w:ascii="Garamond" w:eastAsia="Garamond" w:hAnsi="Garamond" w:cs="Garamond"/>
          <w:b/>
          <w:color w:val="000000" w:themeColor="text1"/>
          <w:sz w:val="22"/>
          <w:szCs w:val="22"/>
        </w:rPr>
        <w:t>lunedì 19 settembre, ore 20.00</w:t>
      </w:r>
      <w:r>
        <w:rPr>
          <w:rFonts w:ascii="Garamond" w:eastAsia="Garamond" w:hAnsi="Garamond" w:cs="Garamond"/>
          <w:color w:val="000000" w:themeColor="text1"/>
          <w:sz w:val="22"/>
          <w:szCs w:val="22"/>
        </w:rPr>
        <w:t xml:space="preserve"> e </w:t>
      </w:r>
      <w:r w:rsidRPr="00DF6D2D">
        <w:rPr>
          <w:rFonts w:ascii="Garamond" w:eastAsia="Garamond" w:hAnsi="Garamond" w:cs="Garamond"/>
          <w:b/>
          <w:color w:val="000000" w:themeColor="text1"/>
          <w:sz w:val="22"/>
          <w:szCs w:val="22"/>
        </w:rPr>
        <w:t>mercol</w:t>
      </w:r>
      <w:r w:rsidR="00165CFC" w:rsidRPr="00DF6D2D">
        <w:rPr>
          <w:rFonts w:ascii="Garamond" w:eastAsia="Garamond" w:hAnsi="Garamond" w:cs="Garamond"/>
          <w:b/>
          <w:color w:val="000000" w:themeColor="text1"/>
          <w:sz w:val="22"/>
          <w:szCs w:val="22"/>
        </w:rPr>
        <w:t>edì 21 settembre, ore 20.00</w:t>
      </w:r>
      <w:r w:rsidR="0031054C">
        <w:rPr>
          <w:rFonts w:ascii="Garamond" w:eastAsia="Garamond" w:hAnsi="Garamond" w:cs="Garamond"/>
          <w:color w:val="000000" w:themeColor="text1"/>
          <w:sz w:val="22"/>
          <w:szCs w:val="22"/>
        </w:rPr>
        <w:t xml:space="preserve">. </w:t>
      </w:r>
    </w:p>
    <w:p w14:paraId="71465BE4" w14:textId="77777777" w:rsidR="00A509D4" w:rsidRPr="00165CFC" w:rsidRDefault="00A509D4" w:rsidP="00A61056">
      <w:pPr>
        <w:ind w:right="-1"/>
        <w:jc w:val="both"/>
        <w:rPr>
          <w:rFonts w:ascii="Garamond" w:eastAsia="Garamond" w:hAnsi="Garamond" w:cs="Garamond"/>
          <w:i/>
          <w:color w:val="000000" w:themeColor="text1"/>
          <w:sz w:val="8"/>
          <w:szCs w:val="8"/>
        </w:rPr>
      </w:pPr>
    </w:p>
    <w:p w14:paraId="2300293A" w14:textId="0721B7E8" w:rsidR="00B02249" w:rsidRPr="0060179D" w:rsidRDefault="00B02249" w:rsidP="00A61056">
      <w:pPr>
        <w:ind w:right="-1"/>
        <w:jc w:val="both"/>
        <w:rPr>
          <w:rFonts w:ascii="Garamond" w:eastAsia="Garamond" w:hAnsi="Garamond" w:cs="Garamond"/>
          <w:b/>
          <w:color w:val="000000" w:themeColor="text1"/>
          <w:sz w:val="22"/>
          <w:szCs w:val="22"/>
        </w:rPr>
      </w:pPr>
      <w:r w:rsidRPr="0060179D">
        <w:rPr>
          <w:rFonts w:ascii="Garamond" w:eastAsia="Garamond" w:hAnsi="Garamond" w:cs="Garamond"/>
          <w:b/>
          <w:color w:val="000000" w:themeColor="text1"/>
          <w:sz w:val="22"/>
          <w:szCs w:val="22"/>
        </w:rPr>
        <w:t>Il Coro del Teatro Regi</w:t>
      </w:r>
      <w:r w:rsidR="0060179D" w:rsidRPr="0060179D">
        <w:rPr>
          <w:rFonts w:ascii="Garamond" w:eastAsia="Garamond" w:hAnsi="Garamond" w:cs="Garamond"/>
          <w:b/>
          <w:color w:val="000000" w:themeColor="text1"/>
          <w:sz w:val="22"/>
          <w:szCs w:val="22"/>
        </w:rPr>
        <w:t>o in prova</w:t>
      </w:r>
      <w:r w:rsidR="0060179D">
        <w:rPr>
          <w:rFonts w:ascii="Garamond" w:eastAsia="Garamond" w:hAnsi="Garamond" w:cs="Garamond"/>
          <w:color w:val="000000" w:themeColor="text1"/>
          <w:sz w:val="22"/>
          <w:szCs w:val="22"/>
        </w:rPr>
        <w:t xml:space="preserve"> con il ma</w:t>
      </w:r>
      <w:r w:rsidR="000265B9">
        <w:rPr>
          <w:rFonts w:ascii="Garamond" w:eastAsia="Garamond" w:hAnsi="Garamond" w:cs="Garamond"/>
          <w:color w:val="000000" w:themeColor="text1"/>
          <w:sz w:val="22"/>
          <w:szCs w:val="22"/>
        </w:rPr>
        <w:t xml:space="preserve">estro </w:t>
      </w:r>
      <w:r w:rsidR="000265B9" w:rsidRPr="0060179D">
        <w:rPr>
          <w:rFonts w:ascii="Garamond" w:eastAsia="Garamond" w:hAnsi="Garamond" w:cs="Garamond"/>
          <w:b/>
          <w:color w:val="000000" w:themeColor="text1"/>
          <w:sz w:val="22"/>
          <w:szCs w:val="22"/>
        </w:rPr>
        <w:t xml:space="preserve">Martino </w:t>
      </w:r>
      <w:proofErr w:type="spellStart"/>
      <w:r w:rsidR="000265B9" w:rsidRPr="0060179D">
        <w:rPr>
          <w:rFonts w:ascii="Garamond" w:eastAsia="Garamond" w:hAnsi="Garamond" w:cs="Garamond"/>
          <w:b/>
          <w:color w:val="000000" w:themeColor="text1"/>
          <w:sz w:val="22"/>
          <w:szCs w:val="22"/>
        </w:rPr>
        <w:t>Faggiani</w:t>
      </w:r>
      <w:proofErr w:type="spellEnd"/>
      <w:r w:rsidR="0060179D">
        <w:rPr>
          <w:rFonts w:ascii="Garamond" w:eastAsia="Garamond" w:hAnsi="Garamond" w:cs="Garamond"/>
          <w:color w:val="000000" w:themeColor="text1"/>
          <w:sz w:val="22"/>
          <w:szCs w:val="22"/>
        </w:rPr>
        <w:t>:</w:t>
      </w:r>
      <w:r w:rsidR="000265B9">
        <w:rPr>
          <w:rFonts w:ascii="Garamond" w:eastAsia="Garamond" w:hAnsi="Garamond" w:cs="Garamond"/>
          <w:color w:val="000000" w:themeColor="text1"/>
          <w:sz w:val="22"/>
          <w:szCs w:val="22"/>
        </w:rPr>
        <w:t xml:space="preserve"> </w:t>
      </w:r>
      <w:r w:rsidR="0060179D">
        <w:rPr>
          <w:rFonts w:ascii="Garamond" w:eastAsia="Garamond" w:hAnsi="Garamond" w:cs="Garamond"/>
          <w:color w:val="000000" w:themeColor="text1"/>
          <w:sz w:val="22"/>
          <w:szCs w:val="22"/>
        </w:rPr>
        <w:t xml:space="preserve">i momenti delle prove del coro impegnato nell’allestimento di </w:t>
      </w:r>
      <w:r w:rsidRPr="00B02249">
        <w:rPr>
          <w:rFonts w:ascii="Garamond" w:eastAsia="Garamond" w:hAnsi="Garamond" w:cs="Garamond"/>
          <w:i/>
          <w:iCs/>
          <w:color w:val="000000" w:themeColor="text1"/>
          <w:sz w:val="22"/>
          <w:szCs w:val="22"/>
        </w:rPr>
        <w:t>Simon Boccanegra</w:t>
      </w:r>
      <w:r w:rsidRPr="00B02249">
        <w:rPr>
          <w:rFonts w:ascii="Garamond" w:eastAsia="Garamond" w:hAnsi="Garamond" w:cs="Garamond"/>
          <w:color w:val="000000" w:themeColor="text1"/>
          <w:sz w:val="22"/>
          <w:szCs w:val="22"/>
        </w:rPr>
        <w:t>,</w:t>
      </w:r>
      <w:r w:rsidR="0060179D">
        <w:rPr>
          <w:rFonts w:ascii="Garamond" w:eastAsia="Garamond" w:hAnsi="Garamond" w:cs="Garamond"/>
          <w:color w:val="000000" w:themeColor="text1"/>
          <w:sz w:val="22"/>
          <w:szCs w:val="22"/>
        </w:rPr>
        <w:t xml:space="preserve"> sono aperti al pubblico</w:t>
      </w:r>
      <w:r w:rsidRPr="00B02249">
        <w:rPr>
          <w:rFonts w:ascii="Garamond" w:eastAsia="Garamond" w:hAnsi="Garamond" w:cs="Garamond"/>
          <w:color w:val="000000" w:themeColor="text1"/>
          <w:sz w:val="22"/>
          <w:szCs w:val="22"/>
        </w:rPr>
        <w:t xml:space="preserve"> </w:t>
      </w:r>
      <w:r w:rsidR="00A509D4" w:rsidRPr="00093174">
        <w:rPr>
          <w:rFonts w:ascii="Garamond" w:eastAsia="Garamond" w:hAnsi="Garamond" w:cs="Garamond"/>
          <w:b/>
          <w:color w:val="000000" w:themeColor="text1"/>
          <w:sz w:val="22"/>
          <w:szCs w:val="22"/>
        </w:rPr>
        <w:t>v</w:t>
      </w:r>
      <w:r w:rsidR="00A509D4" w:rsidRPr="000265B9">
        <w:rPr>
          <w:rFonts w:ascii="Garamond" w:eastAsia="Garamond" w:hAnsi="Garamond" w:cs="Garamond"/>
          <w:b/>
          <w:color w:val="000000" w:themeColor="text1"/>
          <w:sz w:val="22"/>
          <w:szCs w:val="22"/>
        </w:rPr>
        <w:t xml:space="preserve">enerdì 16 settembre, ore </w:t>
      </w:r>
      <w:r w:rsidR="0060179D">
        <w:rPr>
          <w:rFonts w:ascii="Garamond" w:eastAsia="Garamond" w:hAnsi="Garamond" w:cs="Garamond"/>
          <w:b/>
          <w:color w:val="000000" w:themeColor="text1"/>
          <w:sz w:val="22"/>
          <w:szCs w:val="22"/>
        </w:rPr>
        <w:t xml:space="preserve">21.00 </w:t>
      </w:r>
      <w:r w:rsidR="0060179D">
        <w:rPr>
          <w:rFonts w:ascii="Garamond" w:eastAsia="Garamond" w:hAnsi="Garamond" w:cs="Garamond"/>
          <w:color w:val="000000" w:themeColor="text1"/>
          <w:sz w:val="22"/>
          <w:szCs w:val="22"/>
        </w:rPr>
        <w:t>a</w:t>
      </w:r>
      <w:r w:rsidR="00A509D4" w:rsidRPr="000265B9">
        <w:rPr>
          <w:rFonts w:ascii="Garamond" w:eastAsia="Garamond" w:hAnsi="Garamond" w:cs="Garamond"/>
          <w:b/>
          <w:color w:val="000000" w:themeColor="text1"/>
          <w:sz w:val="22"/>
          <w:szCs w:val="22"/>
        </w:rPr>
        <w:t xml:space="preserve"> </w:t>
      </w:r>
      <w:r w:rsidRPr="000265B9">
        <w:rPr>
          <w:rFonts w:ascii="Garamond" w:eastAsia="Garamond" w:hAnsi="Garamond" w:cs="Garamond"/>
          <w:b/>
          <w:bCs/>
          <w:color w:val="000000" w:themeColor="text1"/>
          <w:sz w:val="22"/>
          <w:szCs w:val="22"/>
        </w:rPr>
        <w:t>Parma Lirica</w:t>
      </w:r>
      <w:r w:rsidR="000265B9">
        <w:rPr>
          <w:rFonts w:ascii="Garamond" w:eastAsia="Garamond" w:hAnsi="Garamond" w:cs="Garamond"/>
          <w:bCs/>
          <w:color w:val="000000" w:themeColor="text1"/>
          <w:sz w:val="22"/>
          <w:szCs w:val="22"/>
        </w:rPr>
        <w:t>. I</w:t>
      </w:r>
      <w:r w:rsidRPr="00A509D4">
        <w:rPr>
          <w:rFonts w:ascii="Garamond" w:eastAsia="Garamond" w:hAnsi="Garamond" w:cs="Garamond"/>
          <w:bCs/>
          <w:color w:val="000000" w:themeColor="text1"/>
          <w:sz w:val="22"/>
          <w:szCs w:val="22"/>
        </w:rPr>
        <w:t>ngresso libero</w:t>
      </w:r>
      <w:r w:rsidR="00A509D4">
        <w:rPr>
          <w:rFonts w:ascii="Garamond" w:eastAsia="Garamond" w:hAnsi="Garamond" w:cs="Garamond"/>
          <w:bCs/>
          <w:color w:val="000000" w:themeColor="text1"/>
          <w:sz w:val="22"/>
          <w:szCs w:val="22"/>
        </w:rPr>
        <w:t>.</w:t>
      </w:r>
    </w:p>
    <w:p w14:paraId="4356638D" w14:textId="77777777" w:rsidR="00240C65" w:rsidRDefault="00240C65">
      <w:pPr>
        <w:spacing w:after="200" w:line="276" w:lineRule="auto"/>
        <w:rPr>
          <w:rFonts w:ascii="Bodoni MT" w:hAnsi="Bodoni MT"/>
          <w:b/>
          <w:color w:val="D61D5C"/>
          <w:sz w:val="22"/>
          <w:szCs w:val="22"/>
        </w:rPr>
      </w:pPr>
      <w:r>
        <w:rPr>
          <w:rFonts w:ascii="Bodoni MT" w:hAnsi="Bodoni MT"/>
          <w:b/>
          <w:color w:val="D61D5C"/>
          <w:sz w:val="22"/>
          <w:szCs w:val="22"/>
        </w:rPr>
        <w:br w:type="page"/>
      </w:r>
    </w:p>
    <w:p w14:paraId="423217E1" w14:textId="423D4394" w:rsidR="008A020A" w:rsidRPr="00C36FDC" w:rsidRDefault="008A020A" w:rsidP="00A61056">
      <w:pPr>
        <w:tabs>
          <w:tab w:val="right" w:pos="9639"/>
        </w:tabs>
        <w:ind w:right="-1"/>
        <w:jc w:val="both"/>
        <w:rPr>
          <w:rFonts w:ascii="Bodoni MT" w:hAnsi="Bodoni MT"/>
          <w:b/>
          <w:color w:val="D61D5C"/>
          <w:sz w:val="22"/>
          <w:szCs w:val="22"/>
        </w:rPr>
      </w:pPr>
      <w:r w:rsidRPr="00C36FDC">
        <w:rPr>
          <w:rFonts w:ascii="Bodoni MT" w:hAnsi="Bodoni MT"/>
          <w:b/>
          <w:color w:val="D61D5C"/>
          <w:sz w:val="22"/>
          <w:szCs w:val="22"/>
        </w:rPr>
        <w:lastRenderedPageBreak/>
        <w:t>VERDI OFF</w:t>
      </w:r>
    </w:p>
    <w:p w14:paraId="16CADF3E" w14:textId="77777777" w:rsidR="008A020A" w:rsidRPr="00832152" w:rsidRDefault="008A020A" w:rsidP="00A61056">
      <w:pPr>
        <w:autoSpaceDE w:val="0"/>
        <w:autoSpaceDN w:val="0"/>
        <w:adjustRightInd w:val="0"/>
        <w:rPr>
          <w:rFonts w:ascii="Garamond" w:hAnsi="Garamond"/>
          <w:color w:val="000000"/>
          <w:sz w:val="8"/>
          <w:szCs w:val="22"/>
        </w:rPr>
      </w:pPr>
    </w:p>
    <w:p w14:paraId="5E458EF9" w14:textId="5EE9C574" w:rsidR="00FB1E02" w:rsidRPr="00F87367" w:rsidRDefault="00BF0A5D" w:rsidP="00A61056">
      <w:pPr>
        <w:jc w:val="both"/>
        <w:rPr>
          <w:rFonts w:ascii="Garamond" w:hAnsi="Garamond"/>
          <w:color w:val="000000" w:themeColor="text1"/>
          <w:sz w:val="22"/>
          <w:szCs w:val="22"/>
        </w:rPr>
      </w:pPr>
      <w:r w:rsidRPr="00F87367">
        <w:rPr>
          <w:rFonts w:ascii="Garamond" w:hAnsi="Garamond"/>
          <w:color w:val="000000" w:themeColor="text1"/>
          <w:sz w:val="22"/>
          <w:szCs w:val="22"/>
        </w:rPr>
        <w:t xml:space="preserve">Realizzato dal Teatro Regio di Parma, con il Comune di Parma e l’Associazione “Parma, io ci sto!”, </w:t>
      </w:r>
      <w:r w:rsidR="00FB1E02" w:rsidRPr="00F87367">
        <w:rPr>
          <w:rFonts w:ascii="Garamond" w:hAnsi="Garamond"/>
          <w:color w:val="000000" w:themeColor="text1"/>
          <w:sz w:val="22"/>
          <w:szCs w:val="22"/>
        </w:rPr>
        <w:t>progetto speciale di Reggio Parma Festival,</w:t>
      </w:r>
      <w:r w:rsidRPr="00F87367">
        <w:rPr>
          <w:rFonts w:ascii="Garamond" w:hAnsi="Garamond"/>
          <w:color w:val="000000" w:themeColor="text1"/>
          <w:sz w:val="22"/>
          <w:szCs w:val="22"/>
        </w:rPr>
        <w:t xml:space="preserve"> </w:t>
      </w:r>
      <w:r w:rsidRPr="00F87367">
        <w:rPr>
          <w:rFonts w:ascii="Garamond" w:hAnsi="Garamond"/>
          <w:b/>
          <w:color w:val="000000" w:themeColor="text1"/>
          <w:sz w:val="22"/>
          <w:szCs w:val="22"/>
        </w:rPr>
        <w:t>Verdi Off</w:t>
      </w:r>
      <w:r w:rsidRPr="00F87367">
        <w:rPr>
          <w:rFonts w:ascii="Garamond" w:hAnsi="Garamond"/>
          <w:sz w:val="22"/>
          <w:szCs w:val="22"/>
        </w:rPr>
        <w:t xml:space="preserve"> </w:t>
      </w:r>
      <w:r w:rsidR="00FB1E02" w:rsidRPr="00F87367">
        <w:rPr>
          <w:rFonts w:ascii="Garamond" w:hAnsi="Garamond"/>
          <w:b/>
          <w:spacing w:val="-2"/>
          <w:sz w:val="22"/>
          <w:szCs w:val="22"/>
        </w:rPr>
        <w:t>dal 1</w:t>
      </w:r>
      <w:r w:rsidR="000F0C59">
        <w:rPr>
          <w:rFonts w:ascii="Garamond" w:hAnsi="Garamond"/>
          <w:b/>
          <w:spacing w:val="-2"/>
          <w:sz w:val="22"/>
          <w:szCs w:val="22"/>
        </w:rPr>
        <w:t>7 settembre al 16</w:t>
      </w:r>
      <w:r w:rsidR="00FB1E02" w:rsidRPr="00F87367">
        <w:rPr>
          <w:rFonts w:ascii="Garamond" w:hAnsi="Garamond"/>
          <w:b/>
          <w:spacing w:val="-2"/>
          <w:sz w:val="22"/>
          <w:szCs w:val="22"/>
        </w:rPr>
        <w:t xml:space="preserve"> ottobre</w:t>
      </w:r>
      <w:r w:rsidR="00FB1E02" w:rsidRPr="00F87367">
        <w:rPr>
          <w:rFonts w:ascii="Garamond" w:hAnsi="Garamond"/>
          <w:spacing w:val="-2"/>
          <w:sz w:val="22"/>
          <w:szCs w:val="22"/>
        </w:rPr>
        <w:t xml:space="preserve"> </w:t>
      </w:r>
      <w:r w:rsidR="00FB1E02" w:rsidRPr="00F87367">
        <w:rPr>
          <w:rFonts w:ascii="Garamond" w:hAnsi="Garamond"/>
          <w:b/>
          <w:spacing w:val="-2"/>
          <w:sz w:val="22"/>
          <w:szCs w:val="22"/>
        </w:rPr>
        <w:t>202</w:t>
      </w:r>
      <w:r w:rsidR="000F0C59">
        <w:rPr>
          <w:rFonts w:ascii="Garamond" w:hAnsi="Garamond"/>
          <w:b/>
          <w:spacing w:val="-2"/>
          <w:sz w:val="22"/>
          <w:szCs w:val="22"/>
        </w:rPr>
        <w:t>2</w:t>
      </w:r>
      <w:r w:rsidR="00FB1E02" w:rsidRPr="00F87367">
        <w:rPr>
          <w:rFonts w:ascii="Garamond" w:hAnsi="Garamond"/>
          <w:b/>
          <w:spacing w:val="-2"/>
          <w:sz w:val="22"/>
          <w:szCs w:val="22"/>
        </w:rPr>
        <w:t xml:space="preserve"> </w:t>
      </w:r>
      <w:r w:rsidR="00FB1E02" w:rsidRPr="00F87367">
        <w:rPr>
          <w:rFonts w:ascii="Garamond" w:hAnsi="Garamond"/>
          <w:sz w:val="22"/>
          <w:szCs w:val="22"/>
        </w:rPr>
        <w:t xml:space="preserve">giunge alla sua </w:t>
      </w:r>
      <w:r w:rsidR="00FB1E02" w:rsidRPr="003E10D4">
        <w:rPr>
          <w:rFonts w:ascii="Garamond" w:hAnsi="Garamond"/>
          <w:b/>
          <w:sz w:val="22"/>
          <w:szCs w:val="22"/>
        </w:rPr>
        <w:t>VI</w:t>
      </w:r>
      <w:r w:rsidR="000F0C59" w:rsidRPr="003E10D4">
        <w:rPr>
          <w:rFonts w:ascii="Garamond" w:hAnsi="Garamond"/>
          <w:b/>
          <w:sz w:val="22"/>
          <w:szCs w:val="22"/>
        </w:rPr>
        <w:t>I</w:t>
      </w:r>
      <w:r w:rsidR="00FB1E02" w:rsidRPr="003E10D4">
        <w:rPr>
          <w:rFonts w:ascii="Garamond" w:hAnsi="Garamond"/>
          <w:b/>
          <w:sz w:val="22"/>
          <w:szCs w:val="22"/>
        </w:rPr>
        <w:t xml:space="preserve"> edizione</w:t>
      </w:r>
      <w:r w:rsidR="00FB1E02" w:rsidRPr="00F87367">
        <w:rPr>
          <w:rFonts w:ascii="Garamond" w:hAnsi="Garamond"/>
          <w:sz w:val="22"/>
          <w:szCs w:val="22"/>
        </w:rPr>
        <w:t xml:space="preserve"> </w:t>
      </w:r>
      <w:r w:rsidR="00FB1E02" w:rsidRPr="00F87367">
        <w:rPr>
          <w:rFonts w:ascii="Garamond" w:hAnsi="Garamond"/>
          <w:color w:val="000000" w:themeColor="text1"/>
          <w:sz w:val="22"/>
          <w:szCs w:val="22"/>
        </w:rPr>
        <w:t xml:space="preserve">rinnovando e rinforzando </w:t>
      </w:r>
      <w:r w:rsidRPr="00F87367">
        <w:rPr>
          <w:rFonts w:ascii="Garamond" w:hAnsi="Garamond"/>
          <w:color w:val="000000" w:themeColor="text1"/>
          <w:sz w:val="22"/>
          <w:szCs w:val="22"/>
        </w:rPr>
        <w:t xml:space="preserve">la sua missione: creare occasioni per scoprire, abitare e vivere nel nome del Maestro </w:t>
      </w:r>
      <w:r w:rsidR="00F87367" w:rsidRPr="00F87367">
        <w:rPr>
          <w:rFonts w:ascii="Garamond" w:hAnsi="Garamond"/>
          <w:color w:val="000000" w:themeColor="text1"/>
          <w:sz w:val="22"/>
          <w:szCs w:val="22"/>
        </w:rPr>
        <w:t xml:space="preserve">i luoghi più belli, </w:t>
      </w:r>
      <w:r w:rsidR="00FB1E02" w:rsidRPr="00F87367">
        <w:rPr>
          <w:rFonts w:ascii="Garamond" w:hAnsi="Garamond"/>
          <w:color w:val="000000" w:themeColor="text1"/>
          <w:sz w:val="22"/>
          <w:szCs w:val="22"/>
        </w:rPr>
        <w:t xml:space="preserve">unici </w:t>
      </w:r>
      <w:r w:rsidR="00F87367" w:rsidRPr="00F87367">
        <w:rPr>
          <w:rFonts w:ascii="Garamond" w:hAnsi="Garamond"/>
          <w:color w:val="000000" w:themeColor="text1"/>
          <w:sz w:val="22"/>
          <w:szCs w:val="22"/>
        </w:rPr>
        <w:t xml:space="preserve">e sorprendenti </w:t>
      </w:r>
      <w:r w:rsidR="00FB1E02" w:rsidRPr="00F87367">
        <w:rPr>
          <w:rFonts w:ascii="Garamond" w:hAnsi="Garamond"/>
          <w:color w:val="000000" w:themeColor="text1"/>
          <w:sz w:val="22"/>
          <w:szCs w:val="22"/>
        </w:rPr>
        <w:t>della città e del territorio</w:t>
      </w:r>
      <w:r w:rsidRPr="00F87367">
        <w:rPr>
          <w:rFonts w:ascii="Garamond" w:hAnsi="Garamond"/>
          <w:color w:val="000000" w:themeColor="text1"/>
          <w:sz w:val="22"/>
          <w:szCs w:val="22"/>
        </w:rPr>
        <w:t>, con spettacoli gratuiti, diffusi e multidisciplinari che coinvolgono</w:t>
      </w:r>
      <w:r w:rsidR="00FB1E02" w:rsidRPr="00F87367">
        <w:rPr>
          <w:rFonts w:ascii="Garamond" w:hAnsi="Garamond"/>
          <w:color w:val="000000" w:themeColor="text1"/>
          <w:sz w:val="22"/>
          <w:szCs w:val="22"/>
        </w:rPr>
        <w:t xml:space="preserve"> all’insegna della inclusività</w:t>
      </w:r>
      <w:r w:rsidRPr="00F87367">
        <w:rPr>
          <w:rFonts w:ascii="Garamond" w:hAnsi="Garamond"/>
          <w:color w:val="000000" w:themeColor="text1"/>
          <w:sz w:val="22"/>
          <w:szCs w:val="22"/>
        </w:rPr>
        <w:t xml:space="preserve"> visitatori, famiglie, bambini, appassionati e curiosi che in occasione del Festival Verdi si trovano a </w:t>
      </w:r>
      <w:r w:rsidRPr="00F87367">
        <w:rPr>
          <w:rFonts w:ascii="Garamond" w:hAnsi="Garamond"/>
          <w:b/>
          <w:color w:val="000000" w:themeColor="text1"/>
          <w:sz w:val="22"/>
          <w:szCs w:val="22"/>
        </w:rPr>
        <w:t>Parma</w:t>
      </w:r>
      <w:r w:rsidR="00016572">
        <w:rPr>
          <w:rFonts w:ascii="Garamond" w:hAnsi="Garamond"/>
          <w:b/>
          <w:color w:val="000000" w:themeColor="text1"/>
          <w:sz w:val="22"/>
          <w:szCs w:val="22"/>
        </w:rPr>
        <w:t xml:space="preserve">, </w:t>
      </w:r>
      <w:r w:rsidR="00B04C2D">
        <w:rPr>
          <w:rFonts w:ascii="Garamond" w:hAnsi="Garamond"/>
          <w:b/>
          <w:color w:val="000000" w:themeColor="text1"/>
          <w:sz w:val="22"/>
          <w:szCs w:val="22"/>
        </w:rPr>
        <w:t xml:space="preserve">a </w:t>
      </w:r>
      <w:r w:rsidR="000A3EDC" w:rsidRPr="00016572">
        <w:rPr>
          <w:rFonts w:ascii="Garamond" w:hAnsi="Garamond"/>
          <w:b/>
          <w:sz w:val="22"/>
          <w:szCs w:val="22"/>
        </w:rPr>
        <w:t xml:space="preserve">Busseto </w:t>
      </w:r>
      <w:r w:rsidRPr="00F87367">
        <w:rPr>
          <w:rFonts w:ascii="Garamond" w:hAnsi="Garamond"/>
          <w:color w:val="000000" w:themeColor="text1"/>
          <w:sz w:val="22"/>
          <w:szCs w:val="22"/>
        </w:rPr>
        <w:t>e</w:t>
      </w:r>
      <w:r w:rsidR="00016572">
        <w:rPr>
          <w:rFonts w:ascii="Garamond" w:hAnsi="Garamond"/>
          <w:color w:val="000000" w:themeColor="text1"/>
          <w:sz w:val="22"/>
          <w:szCs w:val="22"/>
        </w:rPr>
        <w:t xml:space="preserve"> a</w:t>
      </w:r>
      <w:r w:rsidRPr="00F87367">
        <w:rPr>
          <w:rFonts w:ascii="Garamond" w:hAnsi="Garamond"/>
          <w:color w:val="000000" w:themeColor="text1"/>
          <w:sz w:val="22"/>
          <w:szCs w:val="22"/>
        </w:rPr>
        <w:t xml:space="preserve"> </w:t>
      </w:r>
      <w:r w:rsidR="00016572" w:rsidRPr="008D680A">
        <w:rPr>
          <w:rFonts w:ascii="Garamond" w:eastAsia="Garamond" w:hAnsi="Garamond" w:cs="Arial"/>
          <w:b/>
          <w:iCs/>
          <w:sz w:val="22"/>
        </w:rPr>
        <w:t>Montechiarugolo</w:t>
      </w:r>
      <w:r w:rsidR="00016572" w:rsidRPr="008D680A">
        <w:rPr>
          <w:rFonts w:ascii="Garamond" w:eastAsia="Garamond" w:hAnsi="Garamond" w:cs="Arial"/>
          <w:iCs/>
          <w:sz w:val="22"/>
        </w:rPr>
        <w:t xml:space="preserve">, </w:t>
      </w:r>
      <w:r w:rsidR="00016572" w:rsidRPr="008D680A">
        <w:rPr>
          <w:rFonts w:ascii="Garamond" w:hAnsi="Garamond"/>
          <w:b/>
          <w:sz w:val="22"/>
          <w:szCs w:val="22"/>
        </w:rPr>
        <w:t>San Secondo</w:t>
      </w:r>
      <w:r w:rsidR="00016572" w:rsidRPr="008D680A">
        <w:rPr>
          <w:rFonts w:ascii="Garamond" w:hAnsi="Garamond"/>
          <w:sz w:val="22"/>
          <w:szCs w:val="22"/>
        </w:rPr>
        <w:t xml:space="preserve">, </w:t>
      </w:r>
      <w:r w:rsidR="00016572" w:rsidRPr="008D680A">
        <w:rPr>
          <w:rFonts w:ascii="Garamond" w:hAnsi="Garamond"/>
          <w:b/>
          <w:sz w:val="22"/>
          <w:szCs w:val="22"/>
        </w:rPr>
        <w:t>Sala Baganza</w:t>
      </w:r>
      <w:r w:rsidR="00016572" w:rsidRPr="008D680A">
        <w:rPr>
          <w:rFonts w:ascii="Garamond" w:hAnsi="Garamond"/>
          <w:sz w:val="22"/>
          <w:szCs w:val="22"/>
        </w:rPr>
        <w:t xml:space="preserve">, </w:t>
      </w:r>
      <w:r w:rsidR="00016572" w:rsidRPr="008D680A">
        <w:rPr>
          <w:rFonts w:ascii="Garamond" w:hAnsi="Garamond"/>
          <w:b/>
          <w:sz w:val="22"/>
          <w:szCs w:val="22"/>
        </w:rPr>
        <w:t>Sissa Traversetolo</w:t>
      </w:r>
      <w:r w:rsidR="00016572" w:rsidRPr="008D680A">
        <w:rPr>
          <w:rFonts w:ascii="Garamond" w:hAnsi="Garamond"/>
          <w:sz w:val="22"/>
          <w:szCs w:val="22"/>
        </w:rPr>
        <w:t xml:space="preserve">, </w:t>
      </w:r>
      <w:r w:rsidR="00016572" w:rsidRPr="008D680A">
        <w:rPr>
          <w:rFonts w:ascii="Garamond" w:hAnsi="Garamond"/>
          <w:b/>
          <w:sz w:val="22"/>
          <w:szCs w:val="22"/>
        </w:rPr>
        <w:t>Zibello</w:t>
      </w:r>
      <w:r w:rsidR="00016572" w:rsidRPr="008D680A">
        <w:rPr>
          <w:rFonts w:ascii="Garamond" w:hAnsi="Garamond"/>
          <w:sz w:val="22"/>
          <w:szCs w:val="22"/>
        </w:rPr>
        <w:t xml:space="preserve">, grazie alla convenzione che ha stretto ancor più </w:t>
      </w:r>
      <w:r w:rsidR="00016572" w:rsidRPr="00F87367">
        <w:rPr>
          <w:rFonts w:ascii="Garamond" w:hAnsi="Garamond"/>
          <w:sz w:val="22"/>
          <w:szCs w:val="22"/>
        </w:rPr>
        <w:t xml:space="preserve">il Teatro Regio di Parma, la </w:t>
      </w:r>
      <w:r w:rsidR="00016572" w:rsidRPr="00F87367">
        <w:rPr>
          <w:rFonts w:ascii="Garamond" w:hAnsi="Garamond"/>
          <w:b/>
          <w:sz w:val="22"/>
          <w:szCs w:val="22"/>
        </w:rPr>
        <w:t>Provincia di Parma</w:t>
      </w:r>
      <w:r w:rsidR="00016572" w:rsidRPr="00F87367">
        <w:rPr>
          <w:rFonts w:ascii="Garamond" w:hAnsi="Garamond"/>
          <w:sz w:val="22"/>
          <w:szCs w:val="22"/>
        </w:rPr>
        <w:t xml:space="preserve"> e i </w:t>
      </w:r>
      <w:r w:rsidR="00016572" w:rsidRPr="00F87367">
        <w:rPr>
          <w:rFonts w:ascii="Garamond" w:hAnsi="Garamond"/>
          <w:b/>
          <w:sz w:val="22"/>
          <w:szCs w:val="22"/>
        </w:rPr>
        <w:t>Comuni dell’Unione Pedemontana Parmense</w:t>
      </w:r>
      <w:r w:rsidRPr="00F87367">
        <w:rPr>
          <w:rFonts w:ascii="Garamond" w:hAnsi="Garamond"/>
          <w:color w:val="000000" w:themeColor="text1"/>
          <w:sz w:val="22"/>
          <w:szCs w:val="22"/>
        </w:rPr>
        <w:t xml:space="preserve">. </w:t>
      </w:r>
    </w:p>
    <w:p w14:paraId="5284294C" w14:textId="77777777" w:rsidR="00F87367" w:rsidRPr="00D335A2" w:rsidRDefault="00F87367" w:rsidP="00A61056">
      <w:pPr>
        <w:jc w:val="both"/>
        <w:rPr>
          <w:rFonts w:ascii="Garamond" w:hAnsi="Garamond"/>
          <w:color w:val="000000" w:themeColor="text1"/>
          <w:sz w:val="8"/>
          <w:szCs w:val="8"/>
        </w:rPr>
      </w:pPr>
    </w:p>
    <w:p w14:paraId="03A4A1B0" w14:textId="3D0E3287" w:rsidR="00BF0A5D" w:rsidRPr="00016572" w:rsidRDefault="00BF0A5D" w:rsidP="00A61056">
      <w:pPr>
        <w:jc w:val="both"/>
        <w:rPr>
          <w:rFonts w:ascii="Garamond" w:hAnsi="Garamond"/>
          <w:sz w:val="22"/>
          <w:szCs w:val="22"/>
        </w:rPr>
      </w:pPr>
      <w:r w:rsidRPr="00016572">
        <w:rPr>
          <w:rFonts w:ascii="Garamond" w:hAnsi="Garamond"/>
          <w:sz w:val="22"/>
          <w:szCs w:val="22"/>
        </w:rPr>
        <w:t>A fianco dei tanti appuntamenti divenuti un classico della rassegna</w:t>
      </w:r>
      <w:r w:rsidR="00F87367" w:rsidRPr="00016572">
        <w:rPr>
          <w:rFonts w:ascii="Garamond" w:hAnsi="Garamond"/>
          <w:sz w:val="22"/>
          <w:szCs w:val="22"/>
        </w:rPr>
        <w:t xml:space="preserve"> (</w:t>
      </w:r>
      <w:r w:rsidR="00F87367" w:rsidRPr="00016572">
        <w:rPr>
          <w:rFonts w:ascii="Garamond" w:hAnsi="Garamond"/>
          <w:b/>
          <w:i/>
          <w:sz w:val="22"/>
          <w:szCs w:val="22"/>
        </w:rPr>
        <w:t>Cucù verdiano</w:t>
      </w:r>
      <w:r w:rsidR="00F87367" w:rsidRPr="00016572">
        <w:rPr>
          <w:rFonts w:ascii="Garamond" w:hAnsi="Garamond"/>
          <w:sz w:val="22"/>
          <w:szCs w:val="22"/>
        </w:rPr>
        <w:t xml:space="preserve">, </w:t>
      </w:r>
      <w:r w:rsidR="00F87367" w:rsidRPr="00016572">
        <w:rPr>
          <w:rFonts w:ascii="Garamond" w:hAnsi="Garamond"/>
          <w:b/>
          <w:i/>
          <w:sz w:val="22"/>
          <w:szCs w:val="22"/>
        </w:rPr>
        <w:t>Bianchi Rossi e Verdi</w:t>
      </w:r>
      <w:r w:rsidR="00F87367" w:rsidRPr="00016572">
        <w:rPr>
          <w:rFonts w:ascii="Garamond" w:hAnsi="Garamond"/>
          <w:sz w:val="22"/>
          <w:szCs w:val="22"/>
        </w:rPr>
        <w:t xml:space="preserve">, </w:t>
      </w:r>
      <w:r w:rsidR="00F87367" w:rsidRPr="00016572">
        <w:rPr>
          <w:rFonts w:ascii="Garamond" w:hAnsi="Garamond"/>
          <w:b/>
          <w:i/>
          <w:sz w:val="22"/>
          <w:szCs w:val="22"/>
        </w:rPr>
        <w:t>Con Verdi in</w:t>
      </w:r>
      <w:r w:rsidR="00F87367" w:rsidRPr="00016572">
        <w:rPr>
          <w:rFonts w:ascii="Garamond" w:hAnsi="Garamond"/>
          <w:i/>
          <w:sz w:val="22"/>
          <w:szCs w:val="22"/>
        </w:rPr>
        <w:t xml:space="preserve"> </w:t>
      </w:r>
      <w:r w:rsidR="00F87367" w:rsidRPr="00016572">
        <w:rPr>
          <w:rFonts w:ascii="Garamond" w:hAnsi="Garamond"/>
          <w:b/>
          <w:i/>
          <w:sz w:val="22"/>
          <w:szCs w:val="22"/>
        </w:rPr>
        <w:t>carrozza</w:t>
      </w:r>
      <w:r w:rsidR="00F87367" w:rsidRPr="00016572">
        <w:rPr>
          <w:rFonts w:ascii="Garamond" w:hAnsi="Garamond"/>
          <w:sz w:val="22"/>
          <w:szCs w:val="22"/>
        </w:rPr>
        <w:t xml:space="preserve">, </w:t>
      </w:r>
      <w:r w:rsidR="00F87367" w:rsidRPr="00016572">
        <w:rPr>
          <w:rFonts w:ascii="Garamond" w:hAnsi="Garamond"/>
          <w:b/>
          <w:i/>
          <w:sz w:val="22"/>
          <w:szCs w:val="22"/>
        </w:rPr>
        <w:t>Recital in giardino</w:t>
      </w:r>
      <w:r w:rsidR="00F87367" w:rsidRPr="00016572">
        <w:rPr>
          <w:rFonts w:ascii="Garamond" w:hAnsi="Garamond"/>
          <w:sz w:val="22"/>
          <w:szCs w:val="22"/>
        </w:rPr>
        <w:t xml:space="preserve">, </w:t>
      </w:r>
      <w:r w:rsidR="00F87367" w:rsidRPr="00016572">
        <w:rPr>
          <w:rFonts w:ascii="Garamond" w:hAnsi="Garamond"/>
          <w:b/>
          <w:i/>
          <w:sz w:val="22"/>
          <w:szCs w:val="22"/>
        </w:rPr>
        <w:t>Recital verdiani</w:t>
      </w:r>
      <w:r w:rsidR="00F87367" w:rsidRPr="00016572">
        <w:rPr>
          <w:rFonts w:ascii="Garamond" w:hAnsi="Garamond"/>
          <w:sz w:val="22"/>
          <w:szCs w:val="22"/>
        </w:rPr>
        <w:t xml:space="preserve">, </w:t>
      </w:r>
      <w:r w:rsidR="00F87367" w:rsidRPr="00016572">
        <w:rPr>
          <w:rFonts w:ascii="Garamond" w:hAnsi="Garamond"/>
          <w:b/>
          <w:i/>
          <w:sz w:val="22"/>
          <w:szCs w:val="22"/>
        </w:rPr>
        <w:t>Verdi Band</w:t>
      </w:r>
      <w:r w:rsidR="00F87367" w:rsidRPr="00016572">
        <w:rPr>
          <w:rFonts w:ascii="Garamond" w:hAnsi="Garamond"/>
          <w:sz w:val="22"/>
          <w:szCs w:val="22"/>
        </w:rPr>
        <w:t>)</w:t>
      </w:r>
      <w:r w:rsidR="00FB1E02" w:rsidRPr="00016572">
        <w:rPr>
          <w:rFonts w:ascii="Garamond" w:hAnsi="Garamond"/>
          <w:sz w:val="22"/>
          <w:szCs w:val="22"/>
        </w:rPr>
        <w:t>, il cui programma</w:t>
      </w:r>
      <w:r w:rsidR="00AE2F1D" w:rsidRPr="00016572">
        <w:rPr>
          <w:rFonts w:ascii="Garamond" w:hAnsi="Garamond"/>
          <w:sz w:val="22"/>
          <w:szCs w:val="22"/>
        </w:rPr>
        <w:t xml:space="preserve"> completo</w:t>
      </w:r>
      <w:r w:rsidR="00FB1E02" w:rsidRPr="00016572">
        <w:rPr>
          <w:rFonts w:ascii="Garamond" w:hAnsi="Garamond"/>
          <w:sz w:val="22"/>
          <w:szCs w:val="22"/>
        </w:rPr>
        <w:t xml:space="preserve"> sarà presentato </w:t>
      </w:r>
      <w:r w:rsidR="0087033A">
        <w:rPr>
          <w:rFonts w:ascii="Garamond" w:hAnsi="Garamond"/>
          <w:sz w:val="22"/>
          <w:szCs w:val="22"/>
        </w:rPr>
        <w:t xml:space="preserve">agli inizi di settembre </w:t>
      </w:r>
      <w:r w:rsidR="00FB1E02" w:rsidRPr="00016572">
        <w:rPr>
          <w:rFonts w:ascii="Garamond" w:hAnsi="Garamond"/>
          <w:sz w:val="22"/>
          <w:szCs w:val="22"/>
        </w:rPr>
        <w:t>202</w:t>
      </w:r>
      <w:r w:rsidR="00016572">
        <w:rPr>
          <w:rFonts w:ascii="Garamond" w:hAnsi="Garamond"/>
          <w:sz w:val="22"/>
          <w:szCs w:val="22"/>
        </w:rPr>
        <w:t>2</w:t>
      </w:r>
      <w:r w:rsidRPr="00016572">
        <w:rPr>
          <w:rFonts w:ascii="Garamond" w:hAnsi="Garamond"/>
          <w:sz w:val="22"/>
          <w:szCs w:val="22"/>
        </w:rPr>
        <w:t xml:space="preserve">, </w:t>
      </w:r>
      <w:r w:rsidR="00F87367" w:rsidRPr="00016572">
        <w:rPr>
          <w:rFonts w:ascii="Garamond" w:hAnsi="Garamond"/>
          <w:sz w:val="22"/>
          <w:szCs w:val="22"/>
        </w:rPr>
        <w:t xml:space="preserve">sono </w:t>
      </w:r>
      <w:r w:rsidR="00016572" w:rsidRPr="00016572">
        <w:rPr>
          <w:rFonts w:ascii="Garamond" w:hAnsi="Garamond"/>
          <w:sz w:val="22"/>
          <w:szCs w:val="22"/>
        </w:rPr>
        <w:t>cinque</w:t>
      </w:r>
      <w:r w:rsidR="00F87367" w:rsidRPr="00016572">
        <w:rPr>
          <w:rFonts w:ascii="Garamond" w:hAnsi="Garamond"/>
          <w:sz w:val="22"/>
          <w:szCs w:val="22"/>
        </w:rPr>
        <w:t xml:space="preserve"> i progetti che caratterizzano </w:t>
      </w:r>
      <w:r w:rsidR="00016572">
        <w:rPr>
          <w:rFonts w:ascii="Garamond" w:hAnsi="Garamond"/>
          <w:sz w:val="22"/>
          <w:szCs w:val="22"/>
        </w:rPr>
        <w:t>la VII edizione</w:t>
      </w:r>
      <w:r w:rsidR="00F87367" w:rsidRPr="00016572">
        <w:rPr>
          <w:rFonts w:ascii="Garamond" w:hAnsi="Garamond"/>
          <w:sz w:val="22"/>
          <w:szCs w:val="22"/>
        </w:rPr>
        <w:t>.</w:t>
      </w:r>
    </w:p>
    <w:p w14:paraId="360A2401" w14:textId="77777777" w:rsidR="00F87367" w:rsidRPr="00D335A2" w:rsidRDefault="00F87367" w:rsidP="00A61056">
      <w:pPr>
        <w:jc w:val="both"/>
        <w:rPr>
          <w:rFonts w:ascii="Garamond" w:hAnsi="Garamond"/>
          <w:sz w:val="8"/>
          <w:szCs w:val="8"/>
        </w:rPr>
      </w:pPr>
    </w:p>
    <w:p w14:paraId="1055D73D" w14:textId="5EFE2DC3" w:rsidR="00F87367" w:rsidRPr="00F87367" w:rsidRDefault="000F0C59" w:rsidP="00A61056">
      <w:pPr>
        <w:autoSpaceDE w:val="0"/>
        <w:autoSpaceDN w:val="0"/>
        <w:adjustRightInd w:val="0"/>
        <w:jc w:val="both"/>
        <w:rPr>
          <w:rFonts w:ascii="Garamond" w:hAnsi="Garamond" w:cs="Arial"/>
          <w:sz w:val="22"/>
          <w:szCs w:val="22"/>
        </w:rPr>
      </w:pPr>
      <w:r>
        <w:rPr>
          <w:rFonts w:ascii="Garamond" w:hAnsi="Garamond" w:cs="Arial"/>
          <w:b/>
          <w:sz w:val="22"/>
          <w:szCs w:val="22"/>
        </w:rPr>
        <w:t>Sabato 17</w:t>
      </w:r>
      <w:r w:rsidR="00F87367" w:rsidRPr="00A8040A">
        <w:rPr>
          <w:rFonts w:ascii="Garamond" w:hAnsi="Garamond" w:cs="Arial"/>
          <w:b/>
          <w:sz w:val="22"/>
          <w:szCs w:val="22"/>
        </w:rPr>
        <w:t xml:space="preserve"> settembre 202</w:t>
      </w:r>
      <w:r>
        <w:rPr>
          <w:rFonts w:ascii="Garamond" w:hAnsi="Garamond" w:cs="Arial"/>
          <w:b/>
          <w:sz w:val="22"/>
          <w:szCs w:val="22"/>
        </w:rPr>
        <w:t>2</w:t>
      </w:r>
      <w:r w:rsidR="00F87367" w:rsidRPr="00A8040A">
        <w:rPr>
          <w:rFonts w:ascii="Garamond" w:hAnsi="Garamond" w:cs="Arial"/>
          <w:b/>
          <w:sz w:val="22"/>
          <w:szCs w:val="22"/>
        </w:rPr>
        <w:t xml:space="preserve"> dalle ore 1</w:t>
      </w:r>
      <w:r>
        <w:rPr>
          <w:rFonts w:ascii="Garamond" w:hAnsi="Garamond" w:cs="Arial"/>
          <w:b/>
          <w:sz w:val="22"/>
          <w:szCs w:val="22"/>
        </w:rPr>
        <w:t>7</w:t>
      </w:r>
      <w:r w:rsidR="00F87367" w:rsidRPr="00A8040A">
        <w:rPr>
          <w:rFonts w:ascii="Garamond" w:hAnsi="Garamond" w:cs="Arial"/>
          <w:b/>
          <w:sz w:val="22"/>
          <w:szCs w:val="22"/>
        </w:rPr>
        <w:t>.00</w:t>
      </w:r>
      <w:r w:rsidR="00F87367" w:rsidRPr="000D499C">
        <w:rPr>
          <w:rFonts w:ascii="Garamond" w:hAnsi="Garamond"/>
          <w:b/>
          <w:i/>
          <w:color w:val="D61D5C"/>
          <w:sz w:val="22"/>
          <w:szCs w:val="22"/>
        </w:rPr>
        <w:t>Verdi sotto casa</w:t>
      </w:r>
      <w:r w:rsidR="00F87367" w:rsidRPr="00F87367">
        <w:rPr>
          <w:rFonts w:ascii="Garamond" w:hAnsi="Garamond" w:cs="Arial"/>
          <w:sz w:val="22"/>
          <w:szCs w:val="22"/>
        </w:rPr>
        <w:t xml:space="preserve"> </w:t>
      </w:r>
      <w:r w:rsidR="00F30A14">
        <w:rPr>
          <w:rFonts w:ascii="Garamond" w:hAnsi="Garamond" w:cs="Arial"/>
          <w:sz w:val="22"/>
          <w:szCs w:val="22"/>
        </w:rPr>
        <w:t xml:space="preserve">inaugura la VII edizione di Verdi Off. </w:t>
      </w:r>
      <w:r w:rsidR="00016572">
        <w:rPr>
          <w:rFonts w:ascii="Garamond" w:hAnsi="Garamond" w:cs="Arial"/>
          <w:sz w:val="22"/>
          <w:szCs w:val="22"/>
        </w:rPr>
        <w:t xml:space="preserve">Si rinnova il </w:t>
      </w:r>
      <w:r w:rsidR="00F30A14" w:rsidRPr="00F87367">
        <w:rPr>
          <w:rFonts w:ascii="Garamond" w:hAnsi="Garamond" w:cs="Arial"/>
          <w:sz w:val="22"/>
          <w:szCs w:val="22"/>
        </w:rPr>
        <w:t>progetto diffuso che an</w:t>
      </w:r>
      <w:r w:rsidR="00016572">
        <w:rPr>
          <w:rFonts w:ascii="Garamond" w:hAnsi="Garamond" w:cs="Arial"/>
          <w:sz w:val="22"/>
          <w:szCs w:val="22"/>
        </w:rPr>
        <w:t>ima</w:t>
      </w:r>
      <w:r w:rsidR="00F30A14" w:rsidRPr="00F87367">
        <w:rPr>
          <w:rFonts w:ascii="Garamond" w:hAnsi="Garamond" w:cs="Arial"/>
          <w:sz w:val="22"/>
          <w:szCs w:val="22"/>
        </w:rPr>
        <w:t xml:space="preserve"> vie, cortili </w:t>
      </w:r>
      <w:r w:rsidR="00F30A14">
        <w:rPr>
          <w:rFonts w:ascii="Garamond" w:hAnsi="Garamond" w:cs="Arial"/>
          <w:sz w:val="22"/>
          <w:szCs w:val="22"/>
        </w:rPr>
        <w:t>e giardini, spazi condominiali,</w:t>
      </w:r>
      <w:r w:rsidR="00F30A14" w:rsidRPr="00F87367">
        <w:rPr>
          <w:rFonts w:ascii="Garamond" w:hAnsi="Garamond" w:cs="Arial"/>
          <w:sz w:val="22"/>
          <w:szCs w:val="22"/>
        </w:rPr>
        <w:t xml:space="preserve"> </w:t>
      </w:r>
      <w:r w:rsidR="00F30A14">
        <w:rPr>
          <w:rFonts w:ascii="Garamond" w:hAnsi="Garamond" w:cs="Arial"/>
          <w:sz w:val="22"/>
          <w:szCs w:val="22"/>
        </w:rPr>
        <w:t xml:space="preserve">e </w:t>
      </w:r>
      <w:r w:rsidR="00016572">
        <w:rPr>
          <w:rFonts w:ascii="Garamond" w:hAnsi="Garamond" w:cs="Arial"/>
          <w:sz w:val="22"/>
          <w:szCs w:val="22"/>
        </w:rPr>
        <w:t>che porta</w:t>
      </w:r>
      <w:r w:rsidR="00F30A14" w:rsidRPr="00F87367">
        <w:rPr>
          <w:rFonts w:ascii="Garamond" w:hAnsi="Garamond" w:cs="Arial"/>
          <w:sz w:val="22"/>
          <w:szCs w:val="22"/>
        </w:rPr>
        <w:t xml:space="preserve"> eventi di danza, musica, teatro, giocoleria sotto le finestre di casa, </w:t>
      </w:r>
      <w:r w:rsidR="00F30A14" w:rsidRPr="00F87367">
        <w:rPr>
          <w:rFonts w:ascii="Garamond" w:hAnsi="Garamond" w:cs="ShreeDev0714-Bold"/>
          <w:bCs/>
          <w:sz w:val="22"/>
          <w:szCs w:val="22"/>
        </w:rPr>
        <w:t xml:space="preserve">in contemporanea </w:t>
      </w:r>
      <w:r w:rsidR="00F30A14" w:rsidRPr="00F87367">
        <w:rPr>
          <w:rFonts w:ascii="Garamond" w:hAnsi="Garamond" w:cs="Arial"/>
          <w:sz w:val="22"/>
          <w:szCs w:val="22"/>
        </w:rPr>
        <w:t>nei quartieri della città di Parma</w:t>
      </w:r>
      <w:r w:rsidR="00F30A14">
        <w:rPr>
          <w:rFonts w:ascii="Garamond" w:hAnsi="Garamond" w:cs="ShreeDev0714-Bold"/>
          <w:bCs/>
          <w:sz w:val="22"/>
          <w:szCs w:val="22"/>
        </w:rPr>
        <w:t>.</w:t>
      </w:r>
      <w:r w:rsidR="00F30A14" w:rsidRPr="00F87367">
        <w:rPr>
          <w:rFonts w:ascii="Garamond" w:hAnsi="Garamond" w:cs="ShreeDev0714-Bold"/>
          <w:bCs/>
          <w:sz w:val="22"/>
          <w:szCs w:val="22"/>
        </w:rPr>
        <w:t xml:space="preserve"> </w:t>
      </w:r>
      <w:r w:rsidR="00F30A14" w:rsidRPr="000F0C59">
        <w:rPr>
          <w:rFonts w:ascii="Garamond" w:hAnsi="Garamond" w:cs="Arial"/>
          <w:sz w:val="22"/>
          <w:szCs w:val="22"/>
        </w:rPr>
        <w:t>Cantanti, ballerini, attori e musicist</w:t>
      </w:r>
      <w:r w:rsidR="00F30A14">
        <w:rPr>
          <w:rFonts w:ascii="Garamond" w:hAnsi="Garamond" w:cs="Arial"/>
          <w:sz w:val="22"/>
          <w:szCs w:val="22"/>
        </w:rPr>
        <w:t xml:space="preserve">i </w:t>
      </w:r>
      <w:r w:rsidR="00F30A14" w:rsidRPr="000F0C59">
        <w:rPr>
          <w:rFonts w:ascii="Garamond" w:hAnsi="Garamond" w:cs="Arial"/>
          <w:sz w:val="22"/>
          <w:szCs w:val="22"/>
        </w:rPr>
        <w:t xml:space="preserve">invadono la città </w:t>
      </w:r>
      <w:r w:rsidR="00016572">
        <w:rPr>
          <w:rFonts w:ascii="Garamond" w:hAnsi="Garamond" w:cs="Arial"/>
          <w:sz w:val="22"/>
          <w:szCs w:val="22"/>
        </w:rPr>
        <w:t>diffondendo</w:t>
      </w:r>
      <w:r w:rsidR="00F30A14" w:rsidRPr="000F0C59">
        <w:rPr>
          <w:rFonts w:ascii="Garamond" w:hAnsi="Garamond" w:cs="Arial"/>
          <w:sz w:val="22"/>
          <w:szCs w:val="22"/>
        </w:rPr>
        <w:t xml:space="preserve"> la gioia di Verdi Off</w:t>
      </w:r>
      <w:r w:rsidR="00F30A14">
        <w:rPr>
          <w:rFonts w:ascii="Garamond" w:hAnsi="Garamond" w:cs="Arial"/>
          <w:sz w:val="22"/>
          <w:szCs w:val="22"/>
        </w:rPr>
        <w:t xml:space="preserve"> </w:t>
      </w:r>
      <w:r w:rsidR="00F30A14" w:rsidRPr="000F0C59">
        <w:rPr>
          <w:rFonts w:ascii="Garamond" w:hAnsi="Garamond" w:cs="Arial"/>
          <w:sz w:val="22"/>
          <w:szCs w:val="22"/>
        </w:rPr>
        <w:t>nei quartieri, nelle RSA e in tutti</w:t>
      </w:r>
      <w:r w:rsidR="00F30A14">
        <w:rPr>
          <w:rFonts w:ascii="Garamond" w:hAnsi="Garamond" w:cs="Arial"/>
          <w:sz w:val="22"/>
          <w:szCs w:val="22"/>
        </w:rPr>
        <w:t xml:space="preserve"> </w:t>
      </w:r>
      <w:r w:rsidR="00F30A14" w:rsidRPr="000F0C59">
        <w:rPr>
          <w:rFonts w:ascii="Garamond" w:hAnsi="Garamond" w:cs="Arial"/>
          <w:sz w:val="22"/>
          <w:szCs w:val="22"/>
        </w:rPr>
        <w:t>quei luoghi solo apparentemente lontani</w:t>
      </w:r>
      <w:r w:rsidR="00F30A14">
        <w:rPr>
          <w:rFonts w:ascii="Garamond" w:hAnsi="Garamond" w:cs="Arial"/>
          <w:sz w:val="22"/>
          <w:szCs w:val="22"/>
        </w:rPr>
        <w:t xml:space="preserve"> </w:t>
      </w:r>
      <w:r w:rsidR="00F30A14" w:rsidRPr="000F0C59">
        <w:rPr>
          <w:rFonts w:ascii="Garamond" w:hAnsi="Garamond" w:cs="Arial"/>
          <w:sz w:val="22"/>
          <w:szCs w:val="22"/>
        </w:rPr>
        <w:t xml:space="preserve">dalla </w:t>
      </w:r>
      <w:r w:rsidR="00016572">
        <w:rPr>
          <w:rFonts w:ascii="Garamond" w:hAnsi="Garamond" w:cs="Arial"/>
          <w:sz w:val="22"/>
          <w:szCs w:val="22"/>
        </w:rPr>
        <w:t>m</w:t>
      </w:r>
      <w:r w:rsidR="00F30A14" w:rsidRPr="000F0C59">
        <w:rPr>
          <w:rFonts w:ascii="Garamond" w:hAnsi="Garamond" w:cs="Arial"/>
          <w:sz w:val="22"/>
          <w:szCs w:val="22"/>
        </w:rPr>
        <w:t>usica e dal teatro</w:t>
      </w:r>
      <w:r w:rsidR="00F30A14" w:rsidRPr="00F87367">
        <w:rPr>
          <w:rFonts w:ascii="Garamond" w:hAnsi="Garamond" w:cs="Arial"/>
          <w:sz w:val="22"/>
          <w:szCs w:val="22"/>
        </w:rPr>
        <w:t xml:space="preserve"> per avvicinare tutti </w:t>
      </w:r>
      <w:r w:rsidR="00016572">
        <w:rPr>
          <w:rFonts w:ascii="Garamond" w:hAnsi="Garamond" w:cs="Arial"/>
          <w:sz w:val="22"/>
          <w:szCs w:val="22"/>
        </w:rPr>
        <w:t>al</w:t>
      </w:r>
      <w:r w:rsidR="00F30A14" w:rsidRPr="00F87367">
        <w:rPr>
          <w:rFonts w:ascii="Garamond" w:hAnsi="Garamond" w:cs="Arial"/>
          <w:sz w:val="22"/>
          <w:szCs w:val="22"/>
        </w:rPr>
        <w:t xml:space="preserve"> Maestro con spettacoli e performance creati ad hoc</w:t>
      </w:r>
      <w:r w:rsidR="00F87367" w:rsidRPr="00F87367">
        <w:rPr>
          <w:rFonts w:ascii="Garamond" w:hAnsi="Garamond" w:cs="Arial"/>
          <w:sz w:val="22"/>
          <w:szCs w:val="22"/>
        </w:rPr>
        <w:t xml:space="preserve">. </w:t>
      </w:r>
    </w:p>
    <w:p w14:paraId="741CCF9E" w14:textId="77777777" w:rsidR="00F87367" w:rsidRPr="00D335A2" w:rsidRDefault="00F87367" w:rsidP="00A61056">
      <w:pPr>
        <w:jc w:val="both"/>
        <w:rPr>
          <w:rFonts w:ascii="Garamond" w:hAnsi="Garamond"/>
          <w:sz w:val="8"/>
          <w:szCs w:val="8"/>
        </w:rPr>
      </w:pPr>
    </w:p>
    <w:p w14:paraId="0A24A648" w14:textId="631AA1AD" w:rsidR="00F87367" w:rsidRPr="00F30A14" w:rsidRDefault="00F87367" w:rsidP="00A61056">
      <w:pPr>
        <w:tabs>
          <w:tab w:val="right" w:pos="9639"/>
        </w:tabs>
        <w:ind w:right="-1"/>
        <w:jc w:val="both"/>
        <w:rPr>
          <w:rFonts w:ascii="Garamond" w:hAnsi="Garamond"/>
          <w:sz w:val="22"/>
          <w:szCs w:val="22"/>
        </w:rPr>
      </w:pPr>
      <w:r w:rsidRPr="000D499C">
        <w:rPr>
          <w:rFonts w:ascii="Garamond" w:hAnsi="Garamond"/>
          <w:sz w:val="22"/>
          <w:szCs w:val="22"/>
        </w:rPr>
        <w:t>Sempre nella giornata inaugurale di Verdi Off</w:t>
      </w:r>
      <w:r w:rsidR="008F07B7">
        <w:rPr>
          <w:rFonts w:ascii="Garamond" w:hAnsi="Garamond"/>
          <w:sz w:val="22"/>
          <w:szCs w:val="22"/>
        </w:rPr>
        <w:t>,</w:t>
      </w:r>
      <w:r w:rsidR="004B4E5B" w:rsidRPr="000D499C">
        <w:rPr>
          <w:rFonts w:ascii="Garamond" w:hAnsi="Garamond"/>
          <w:sz w:val="22"/>
          <w:szCs w:val="22"/>
        </w:rPr>
        <w:t xml:space="preserve"> </w:t>
      </w:r>
      <w:r w:rsidR="004B4E5B" w:rsidRPr="000D499C">
        <w:rPr>
          <w:rFonts w:ascii="Garamond" w:hAnsi="Garamond"/>
          <w:b/>
          <w:i/>
          <w:color w:val="D61D5C"/>
          <w:sz w:val="22"/>
          <w:szCs w:val="22"/>
        </w:rPr>
        <w:t>La città che danza</w:t>
      </w:r>
      <w:r w:rsidR="004B4E5B" w:rsidRPr="000D499C">
        <w:rPr>
          <w:rFonts w:ascii="Garamond" w:hAnsi="Garamond"/>
          <w:b/>
          <w:sz w:val="22"/>
          <w:szCs w:val="22"/>
        </w:rPr>
        <w:t xml:space="preserve"> </w:t>
      </w:r>
      <w:r w:rsidR="000F0C59">
        <w:rPr>
          <w:rFonts w:ascii="Garamond" w:hAnsi="Garamond"/>
          <w:sz w:val="22"/>
          <w:szCs w:val="22"/>
        </w:rPr>
        <w:t xml:space="preserve">animerà </w:t>
      </w:r>
      <w:r w:rsidR="00F30A14" w:rsidRPr="00A8040A">
        <w:rPr>
          <w:rFonts w:ascii="Garamond" w:hAnsi="Garamond"/>
          <w:b/>
          <w:sz w:val="22"/>
          <w:szCs w:val="22"/>
        </w:rPr>
        <w:t>Piazza Duomo</w:t>
      </w:r>
      <w:r w:rsidR="00F30A14" w:rsidRPr="000D499C">
        <w:rPr>
          <w:rFonts w:ascii="Garamond" w:hAnsi="Garamond"/>
          <w:sz w:val="22"/>
          <w:szCs w:val="22"/>
        </w:rPr>
        <w:t xml:space="preserve"> </w:t>
      </w:r>
      <w:r w:rsidR="00F30A14">
        <w:rPr>
          <w:rFonts w:ascii="Garamond" w:hAnsi="Garamond"/>
          <w:b/>
          <w:sz w:val="22"/>
          <w:szCs w:val="22"/>
        </w:rPr>
        <w:t>sabato 17 settembre 2021, ore 17</w:t>
      </w:r>
      <w:r w:rsidR="00F30A14" w:rsidRPr="00A8040A">
        <w:rPr>
          <w:rFonts w:ascii="Garamond" w:hAnsi="Garamond"/>
          <w:b/>
          <w:sz w:val="22"/>
          <w:szCs w:val="22"/>
        </w:rPr>
        <w:t>.00</w:t>
      </w:r>
      <w:r w:rsidR="007876B9">
        <w:rPr>
          <w:rFonts w:ascii="Garamond" w:hAnsi="Garamond"/>
          <w:sz w:val="22"/>
          <w:szCs w:val="22"/>
        </w:rPr>
        <w:t xml:space="preserve">. </w:t>
      </w:r>
      <w:r w:rsidR="000F0C59" w:rsidRPr="000F0C59">
        <w:rPr>
          <w:rFonts w:ascii="Garamond" w:hAnsi="Garamond"/>
          <w:sz w:val="22"/>
          <w:szCs w:val="22"/>
        </w:rPr>
        <w:t>La danza i</w:t>
      </w:r>
      <w:r w:rsidR="00F30A14">
        <w:rPr>
          <w:rFonts w:ascii="Garamond" w:hAnsi="Garamond"/>
          <w:sz w:val="22"/>
          <w:szCs w:val="22"/>
        </w:rPr>
        <w:t>ncontra la lingua dei segni e l</w:t>
      </w:r>
      <w:r w:rsidR="000F0C59" w:rsidRPr="000F0C59">
        <w:rPr>
          <w:rFonts w:ascii="Garamond" w:hAnsi="Garamond"/>
          <w:sz w:val="22"/>
          <w:szCs w:val="22"/>
        </w:rPr>
        <w:t>’arte segnante, in</w:t>
      </w:r>
      <w:r w:rsidR="000F0C59">
        <w:rPr>
          <w:rFonts w:ascii="Garamond" w:hAnsi="Garamond"/>
          <w:sz w:val="22"/>
          <w:szCs w:val="22"/>
        </w:rPr>
        <w:t xml:space="preserve"> </w:t>
      </w:r>
      <w:r w:rsidR="000F0C59" w:rsidRPr="000F0C59">
        <w:rPr>
          <w:rFonts w:ascii="Garamond" w:hAnsi="Garamond"/>
          <w:sz w:val="22"/>
          <w:szCs w:val="22"/>
        </w:rPr>
        <w:t>una performance che coinvolge le scuole di danze e chiunque</w:t>
      </w:r>
      <w:r w:rsidR="000F0C59">
        <w:rPr>
          <w:rFonts w:ascii="Garamond" w:hAnsi="Garamond"/>
          <w:sz w:val="22"/>
          <w:szCs w:val="22"/>
        </w:rPr>
        <w:t xml:space="preserve"> </w:t>
      </w:r>
      <w:r w:rsidR="000F0C59" w:rsidRPr="000F0C59">
        <w:rPr>
          <w:rFonts w:ascii="Garamond" w:hAnsi="Garamond"/>
          <w:sz w:val="22"/>
          <w:szCs w:val="22"/>
        </w:rPr>
        <w:t>voglia prendervi p</w:t>
      </w:r>
      <w:r w:rsidR="00016572">
        <w:rPr>
          <w:rFonts w:ascii="Garamond" w:hAnsi="Garamond"/>
          <w:sz w:val="22"/>
          <w:szCs w:val="22"/>
        </w:rPr>
        <w:t>arte. Un’occasione per porre l’</w:t>
      </w:r>
      <w:r w:rsidR="000F0C59" w:rsidRPr="000F0C59">
        <w:rPr>
          <w:rFonts w:ascii="Garamond" w:hAnsi="Garamond"/>
          <w:sz w:val="22"/>
          <w:szCs w:val="22"/>
        </w:rPr>
        <w:t>attenzione</w:t>
      </w:r>
      <w:r w:rsidR="000F0C59">
        <w:rPr>
          <w:rFonts w:ascii="Garamond" w:hAnsi="Garamond"/>
          <w:sz w:val="22"/>
          <w:szCs w:val="22"/>
        </w:rPr>
        <w:t xml:space="preserve"> </w:t>
      </w:r>
      <w:r w:rsidR="000F0C59" w:rsidRPr="000F0C59">
        <w:rPr>
          <w:rFonts w:ascii="Garamond" w:hAnsi="Garamond"/>
          <w:sz w:val="22"/>
          <w:szCs w:val="22"/>
        </w:rPr>
        <w:t>alle molte forme di esclusione che ci circondano e abitano</w:t>
      </w:r>
      <w:r w:rsidR="000F0C59">
        <w:rPr>
          <w:rFonts w:ascii="Garamond" w:hAnsi="Garamond"/>
          <w:sz w:val="22"/>
          <w:szCs w:val="22"/>
        </w:rPr>
        <w:t xml:space="preserve"> </w:t>
      </w:r>
      <w:r w:rsidR="00F30A14">
        <w:rPr>
          <w:rFonts w:ascii="Garamond" w:hAnsi="Garamond"/>
          <w:sz w:val="22"/>
          <w:szCs w:val="22"/>
        </w:rPr>
        <w:t>la nostra quotidianità, e “</w:t>
      </w:r>
      <w:r w:rsidR="000F0C59" w:rsidRPr="000F0C59">
        <w:rPr>
          <w:rFonts w:ascii="Garamond" w:hAnsi="Garamond"/>
          <w:sz w:val="22"/>
          <w:szCs w:val="22"/>
        </w:rPr>
        <w:t>dar voce</w:t>
      </w:r>
      <w:r w:rsidR="00F30A14">
        <w:rPr>
          <w:rFonts w:ascii="Garamond" w:hAnsi="Garamond"/>
          <w:sz w:val="22"/>
          <w:szCs w:val="22"/>
        </w:rPr>
        <w:t>”</w:t>
      </w:r>
      <w:r w:rsidR="000F0C59" w:rsidRPr="000F0C59">
        <w:rPr>
          <w:rFonts w:ascii="Garamond" w:hAnsi="Garamond"/>
          <w:sz w:val="22"/>
          <w:szCs w:val="22"/>
        </w:rPr>
        <w:t xml:space="preserve"> alla comunità dei sordi</w:t>
      </w:r>
      <w:r w:rsidR="00016572">
        <w:rPr>
          <w:rFonts w:ascii="Garamond" w:hAnsi="Garamond"/>
          <w:sz w:val="22"/>
          <w:szCs w:val="22"/>
        </w:rPr>
        <w:t xml:space="preserve">, </w:t>
      </w:r>
      <w:r w:rsidR="000F0C59" w:rsidRPr="000F0C59">
        <w:rPr>
          <w:rFonts w:ascii="Garamond" w:hAnsi="Garamond"/>
          <w:sz w:val="22"/>
          <w:szCs w:val="22"/>
        </w:rPr>
        <w:t>alle forme di arte che utilizzano la LIS</w:t>
      </w:r>
      <w:r w:rsidR="000F0C59">
        <w:rPr>
          <w:rFonts w:ascii="Garamond" w:hAnsi="Garamond"/>
          <w:sz w:val="22"/>
          <w:szCs w:val="22"/>
        </w:rPr>
        <w:t xml:space="preserve">. Coreografia di </w:t>
      </w:r>
      <w:r w:rsidR="000F0C59" w:rsidRPr="000F0C59">
        <w:rPr>
          <w:rFonts w:ascii="Garamond" w:hAnsi="Garamond"/>
          <w:sz w:val="22"/>
          <w:szCs w:val="22"/>
        </w:rPr>
        <w:t>Riccardo Olivier</w:t>
      </w:r>
      <w:r w:rsidR="000F0C59">
        <w:rPr>
          <w:rFonts w:ascii="Garamond" w:hAnsi="Garamond"/>
          <w:sz w:val="22"/>
          <w:szCs w:val="22"/>
        </w:rPr>
        <w:t xml:space="preserve">, produzione </w:t>
      </w:r>
      <w:proofErr w:type="spellStart"/>
      <w:r w:rsidR="000F0C59">
        <w:rPr>
          <w:rFonts w:ascii="Garamond" w:hAnsi="Garamond"/>
          <w:sz w:val="22"/>
          <w:szCs w:val="22"/>
        </w:rPr>
        <w:t>Estemporada</w:t>
      </w:r>
      <w:proofErr w:type="spellEnd"/>
      <w:r w:rsidR="000F0C59">
        <w:rPr>
          <w:rFonts w:ascii="Garamond" w:hAnsi="Garamond"/>
          <w:sz w:val="22"/>
          <w:szCs w:val="22"/>
        </w:rPr>
        <w:t>, c</w:t>
      </w:r>
      <w:r w:rsidR="000F0C59" w:rsidRPr="000F0C59">
        <w:rPr>
          <w:rFonts w:ascii="Garamond" w:hAnsi="Garamond"/>
          <w:sz w:val="22"/>
          <w:szCs w:val="22"/>
        </w:rPr>
        <w:t>oproduzione Chiasma in</w:t>
      </w:r>
      <w:r w:rsidR="000F0C59">
        <w:rPr>
          <w:rFonts w:ascii="Garamond" w:hAnsi="Garamond"/>
          <w:sz w:val="22"/>
          <w:szCs w:val="22"/>
        </w:rPr>
        <w:t xml:space="preserve"> </w:t>
      </w:r>
      <w:r w:rsidR="000F0C59" w:rsidRPr="000F0C59">
        <w:rPr>
          <w:rFonts w:ascii="Garamond" w:hAnsi="Garamond"/>
          <w:sz w:val="22"/>
          <w:szCs w:val="22"/>
        </w:rPr>
        <w:t>collaborazione con ENS Parma</w:t>
      </w:r>
      <w:r w:rsidR="000F0C59">
        <w:rPr>
          <w:rFonts w:ascii="Garamond" w:hAnsi="Garamond"/>
          <w:sz w:val="22"/>
          <w:szCs w:val="22"/>
        </w:rPr>
        <w:t>.</w:t>
      </w:r>
    </w:p>
    <w:p w14:paraId="4C1AE31E" w14:textId="77777777" w:rsidR="00F87367" w:rsidRPr="00D335A2" w:rsidRDefault="00F87367" w:rsidP="00A61056">
      <w:pPr>
        <w:tabs>
          <w:tab w:val="right" w:pos="9639"/>
        </w:tabs>
        <w:ind w:right="-1"/>
        <w:jc w:val="both"/>
        <w:rPr>
          <w:rFonts w:ascii="Garamond" w:hAnsi="Garamond"/>
          <w:sz w:val="8"/>
          <w:szCs w:val="8"/>
        </w:rPr>
      </w:pPr>
    </w:p>
    <w:p w14:paraId="7A00056D" w14:textId="11F62DD5" w:rsidR="00F87367" w:rsidRDefault="00631357" w:rsidP="00A61056">
      <w:pPr>
        <w:jc w:val="both"/>
        <w:rPr>
          <w:rFonts w:ascii="Garamond" w:hAnsi="Garamond"/>
          <w:color w:val="000000" w:themeColor="text1"/>
          <w:sz w:val="22"/>
          <w:szCs w:val="22"/>
        </w:rPr>
      </w:pPr>
      <w:r w:rsidRPr="000F0C59">
        <w:rPr>
          <w:rFonts w:ascii="Garamond" w:hAnsi="Garamond"/>
          <w:color w:val="000000" w:themeColor="text1"/>
          <w:sz w:val="22"/>
          <w:szCs w:val="22"/>
        </w:rPr>
        <w:t>Chi troverà il pugnale insanguinato di Macbeth?</w:t>
      </w:r>
      <w:r>
        <w:rPr>
          <w:rFonts w:ascii="Garamond" w:hAnsi="Garamond"/>
          <w:color w:val="000000" w:themeColor="text1"/>
          <w:sz w:val="22"/>
          <w:szCs w:val="22"/>
        </w:rPr>
        <w:t xml:space="preserve"> </w:t>
      </w:r>
      <w:r w:rsidRPr="000F0C59">
        <w:rPr>
          <w:rFonts w:ascii="Garamond" w:hAnsi="Garamond"/>
          <w:color w:val="000000" w:themeColor="text1"/>
          <w:sz w:val="22"/>
          <w:szCs w:val="22"/>
        </w:rPr>
        <w:t>Chi il lume per rischiarare la notte della Regina?</w:t>
      </w:r>
      <w:r>
        <w:rPr>
          <w:rFonts w:ascii="Garamond" w:hAnsi="Garamond"/>
          <w:color w:val="000000" w:themeColor="text1"/>
          <w:sz w:val="22"/>
          <w:szCs w:val="22"/>
        </w:rPr>
        <w:t xml:space="preserve"> </w:t>
      </w:r>
      <w:r w:rsidRPr="00631357">
        <w:rPr>
          <w:rFonts w:ascii="Garamond" w:hAnsi="Garamond"/>
          <w:b/>
          <w:i/>
          <w:color w:val="D61D5C"/>
          <w:sz w:val="22"/>
          <w:szCs w:val="22"/>
        </w:rPr>
        <w:t>Macbeth. Scacco al re</w:t>
      </w:r>
      <w:r>
        <w:rPr>
          <w:rFonts w:ascii="Garamond" w:hAnsi="Garamond" w:cs="Arial"/>
          <w:b/>
          <w:i/>
          <w:sz w:val="22"/>
          <w:szCs w:val="22"/>
        </w:rPr>
        <w:t xml:space="preserve"> </w:t>
      </w:r>
      <w:r w:rsidR="00344578">
        <w:rPr>
          <w:rFonts w:ascii="Garamond" w:hAnsi="Garamond" w:cs="Arial"/>
          <w:sz w:val="22"/>
          <w:szCs w:val="22"/>
        </w:rPr>
        <w:t>anima</w:t>
      </w:r>
      <w:r>
        <w:rPr>
          <w:rFonts w:ascii="Garamond" w:hAnsi="Garamond" w:cs="Arial"/>
          <w:b/>
          <w:sz w:val="22"/>
          <w:szCs w:val="22"/>
        </w:rPr>
        <w:t xml:space="preserve"> </w:t>
      </w:r>
      <w:r>
        <w:rPr>
          <w:rFonts w:ascii="Garamond" w:hAnsi="Garamond" w:cs="Arial"/>
          <w:sz w:val="22"/>
          <w:szCs w:val="22"/>
        </w:rPr>
        <w:t xml:space="preserve">gli spazi cittadini </w:t>
      </w:r>
      <w:r w:rsidRPr="00A61056">
        <w:rPr>
          <w:rFonts w:ascii="Garamond" w:hAnsi="Garamond" w:cs="Arial"/>
          <w:b/>
          <w:sz w:val="22"/>
          <w:szCs w:val="22"/>
        </w:rPr>
        <w:t>s</w:t>
      </w:r>
      <w:r w:rsidR="000F0C59" w:rsidRPr="00A61056">
        <w:rPr>
          <w:rFonts w:ascii="Garamond" w:hAnsi="Garamond" w:cs="Arial"/>
          <w:b/>
          <w:sz w:val="22"/>
          <w:szCs w:val="22"/>
        </w:rPr>
        <w:t>abato</w:t>
      </w:r>
      <w:r w:rsidR="000F0C59">
        <w:rPr>
          <w:rFonts w:ascii="Garamond" w:hAnsi="Garamond" w:cs="Arial"/>
          <w:b/>
          <w:sz w:val="22"/>
          <w:szCs w:val="22"/>
        </w:rPr>
        <w:t xml:space="preserve"> 17</w:t>
      </w:r>
      <w:r w:rsidR="000F0C59" w:rsidRPr="00A8040A">
        <w:rPr>
          <w:rFonts w:ascii="Garamond" w:hAnsi="Garamond" w:cs="Arial"/>
          <w:b/>
          <w:sz w:val="22"/>
          <w:szCs w:val="22"/>
        </w:rPr>
        <w:t xml:space="preserve"> settembre 202</w:t>
      </w:r>
      <w:r w:rsidR="000F0C59">
        <w:rPr>
          <w:rFonts w:ascii="Garamond" w:hAnsi="Garamond" w:cs="Arial"/>
          <w:b/>
          <w:sz w:val="22"/>
          <w:szCs w:val="22"/>
        </w:rPr>
        <w:t>2</w:t>
      </w:r>
      <w:r w:rsidR="000F0C59" w:rsidRPr="00A8040A">
        <w:rPr>
          <w:rFonts w:ascii="Garamond" w:hAnsi="Garamond" w:cs="Arial"/>
          <w:b/>
          <w:sz w:val="22"/>
          <w:szCs w:val="22"/>
        </w:rPr>
        <w:t xml:space="preserve"> dalle ore 1</w:t>
      </w:r>
      <w:r w:rsidR="000F0C59">
        <w:rPr>
          <w:rFonts w:ascii="Garamond" w:hAnsi="Garamond" w:cs="Arial"/>
          <w:b/>
          <w:sz w:val="22"/>
          <w:szCs w:val="22"/>
        </w:rPr>
        <w:t>5</w:t>
      </w:r>
      <w:r w:rsidR="000F0C59" w:rsidRPr="00A8040A">
        <w:rPr>
          <w:rFonts w:ascii="Garamond" w:hAnsi="Garamond" w:cs="Arial"/>
          <w:b/>
          <w:sz w:val="22"/>
          <w:szCs w:val="22"/>
        </w:rPr>
        <w:t>.00</w:t>
      </w:r>
      <w:r w:rsidRPr="00A61056">
        <w:rPr>
          <w:rFonts w:ascii="Garamond" w:hAnsi="Garamond" w:cs="Arial"/>
          <w:sz w:val="22"/>
          <w:szCs w:val="22"/>
        </w:rPr>
        <w:t xml:space="preserve">: </w:t>
      </w:r>
      <w:r>
        <w:rPr>
          <w:rFonts w:ascii="Garamond" w:hAnsi="Garamond" w:cs="Arial"/>
          <w:sz w:val="22"/>
          <w:szCs w:val="22"/>
        </w:rPr>
        <w:t xml:space="preserve">un gioco a squadre in cui gli enigmi e le sfide hanno un unico obiettivo: </w:t>
      </w:r>
      <w:r w:rsidR="00A61056">
        <w:rPr>
          <w:rFonts w:ascii="Garamond" w:hAnsi="Garamond"/>
          <w:color w:val="000000" w:themeColor="text1"/>
          <w:sz w:val="22"/>
          <w:szCs w:val="22"/>
        </w:rPr>
        <w:t>far sì che l’</w:t>
      </w:r>
      <w:r w:rsidRPr="000F0C59">
        <w:rPr>
          <w:rFonts w:ascii="Garamond" w:hAnsi="Garamond"/>
          <w:color w:val="000000" w:themeColor="text1"/>
          <w:sz w:val="22"/>
          <w:szCs w:val="22"/>
        </w:rPr>
        <w:t>opera</w:t>
      </w:r>
      <w:r>
        <w:rPr>
          <w:rFonts w:ascii="Garamond" w:hAnsi="Garamond"/>
          <w:color w:val="000000" w:themeColor="text1"/>
          <w:sz w:val="22"/>
          <w:szCs w:val="22"/>
        </w:rPr>
        <w:t xml:space="preserve"> </w:t>
      </w:r>
      <w:r w:rsidRPr="000F0C59">
        <w:rPr>
          <w:rFonts w:ascii="Garamond" w:hAnsi="Garamond"/>
          <w:color w:val="000000" w:themeColor="text1"/>
          <w:sz w:val="22"/>
          <w:szCs w:val="22"/>
        </w:rPr>
        <w:t>possa andare in scena!</w:t>
      </w:r>
      <w:r>
        <w:rPr>
          <w:rFonts w:ascii="Garamond" w:hAnsi="Garamond" w:cs="Arial"/>
          <w:sz w:val="22"/>
          <w:szCs w:val="22"/>
        </w:rPr>
        <w:t xml:space="preserve"> </w:t>
      </w:r>
      <w:r>
        <w:rPr>
          <w:rFonts w:ascii="Garamond" w:hAnsi="Garamond"/>
          <w:color w:val="000000" w:themeColor="text1"/>
          <w:sz w:val="22"/>
          <w:szCs w:val="22"/>
        </w:rPr>
        <w:t xml:space="preserve">Idea e regia di </w:t>
      </w:r>
      <w:r w:rsidR="000F0C59" w:rsidRPr="000F0C59">
        <w:rPr>
          <w:rFonts w:ascii="Garamond" w:hAnsi="Garamond"/>
          <w:color w:val="000000" w:themeColor="text1"/>
          <w:sz w:val="22"/>
          <w:szCs w:val="22"/>
        </w:rPr>
        <w:t xml:space="preserve">Giacomo </w:t>
      </w:r>
      <w:proofErr w:type="spellStart"/>
      <w:r w:rsidR="000F0C59" w:rsidRPr="000F0C59">
        <w:rPr>
          <w:rFonts w:ascii="Garamond" w:hAnsi="Garamond"/>
          <w:color w:val="000000" w:themeColor="text1"/>
          <w:sz w:val="22"/>
          <w:szCs w:val="22"/>
        </w:rPr>
        <w:t>Nappini</w:t>
      </w:r>
      <w:proofErr w:type="spellEnd"/>
      <w:r>
        <w:rPr>
          <w:rFonts w:ascii="Garamond" w:hAnsi="Garamond"/>
          <w:color w:val="000000" w:themeColor="text1"/>
          <w:sz w:val="22"/>
          <w:szCs w:val="22"/>
        </w:rPr>
        <w:t>, i</w:t>
      </w:r>
      <w:r w:rsidR="000F0C59" w:rsidRPr="000F0C59">
        <w:rPr>
          <w:rFonts w:ascii="Garamond" w:hAnsi="Garamond"/>
          <w:color w:val="000000" w:themeColor="text1"/>
          <w:sz w:val="22"/>
          <w:szCs w:val="22"/>
        </w:rPr>
        <w:t>n collaborazione con Compagnia Stabile</w:t>
      </w:r>
      <w:r>
        <w:rPr>
          <w:rFonts w:ascii="Garamond" w:hAnsi="Garamond"/>
          <w:color w:val="000000" w:themeColor="text1"/>
          <w:sz w:val="22"/>
          <w:szCs w:val="22"/>
        </w:rPr>
        <w:t xml:space="preserve"> </w:t>
      </w:r>
      <w:r w:rsidR="000F0C59" w:rsidRPr="000F0C59">
        <w:rPr>
          <w:rFonts w:ascii="Garamond" w:hAnsi="Garamond"/>
          <w:color w:val="000000" w:themeColor="text1"/>
          <w:sz w:val="22"/>
          <w:szCs w:val="22"/>
        </w:rPr>
        <w:t>del Teatro San Carlo di Foligno</w:t>
      </w:r>
      <w:r>
        <w:rPr>
          <w:rFonts w:ascii="Garamond" w:hAnsi="Garamond"/>
          <w:color w:val="000000" w:themeColor="text1"/>
          <w:sz w:val="22"/>
          <w:szCs w:val="22"/>
        </w:rPr>
        <w:t xml:space="preserve"> </w:t>
      </w:r>
      <w:r w:rsidR="000F0C59" w:rsidRPr="000F0C59">
        <w:rPr>
          <w:rFonts w:ascii="Garamond" w:hAnsi="Garamond"/>
          <w:color w:val="000000" w:themeColor="text1"/>
          <w:sz w:val="22"/>
          <w:szCs w:val="22"/>
        </w:rPr>
        <w:t xml:space="preserve">e </w:t>
      </w:r>
      <w:proofErr w:type="spellStart"/>
      <w:r w:rsidR="000F0C59" w:rsidRPr="000F0C59">
        <w:rPr>
          <w:rFonts w:ascii="Garamond" w:hAnsi="Garamond"/>
          <w:color w:val="000000" w:themeColor="text1"/>
          <w:sz w:val="22"/>
          <w:szCs w:val="22"/>
        </w:rPr>
        <w:t>Protemus</w:t>
      </w:r>
      <w:proofErr w:type="spellEnd"/>
      <w:r w:rsidR="000F0C59" w:rsidRPr="000F0C59">
        <w:rPr>
          <w:rFonts w:ascii="Garamond" w:hAnsi="Garamond"/>
          <w:color w:val="000000" w:themeColor="text1"/>
          <w:sz w:val="22"/>
          <w:szCs w:val="22"/>
        </w:rPr>
        <w:t xml:space="preserve"> Progetto teatrale e musicale</w:t>
      </w:r>
      <w:r>
        <w:rPr>
          <w:rFonts w:ascii="Garamond" w:hAnsi="Garamond"/>
          <w:color w:val="000000" w:themeColor="text1"/>
          <w:sz w:val="22"/>
          <w:szCs w:val="22"/>
        </w:rPr>
        <w:t>.</w:t>
      </w:r>
    </w:p>
    <w:p w14:paraId="25DCA5C6" w14:textId="77777777" w:rsidR="00631357" w:rsidRPr="00631357" w:rsidRDefault="00631357" w:rsidP="00A61056">
      <w:pPr>
        <w:jc w:val="both"/>
        <w:rPr>
          <w:rFonts w:ascii="Garamond" w:hAnsi="Garamond"/>
          <w:color w:val="000000" w:themeColor="text1"/>
          <w:sz w:val="8"/>
          <w:szCs w:val="8"/>
        </w:rPr>
      </w:pPr>
    </w:p>
    <w:p w14:paraId="1CD06709" w14:textId="38ED49AE" w:rsidR="00631357" w:rsidRPr="000F0C59" w:rsidRDefault="00631357" w:rsidP="00A61056">
      <w:pPr>
        <w:jc w:val="both"/>
        <w:rPr>
          <w:rFonts w:ascii="Garamond" w:hAnsi="Garamond"/>
          <w:color w:val="000000" w:themeColor="text1"/>
          <w:sz w:val="22"/>
          <w:szCs w:val="22"/>
        </w:rPr>
      </w:pPr>
      <w:r w:rsidRPr="00631357">
        <w:rPr>
          <w:rFonts w:ascii="Garamond" w:hAnsi="Garamond"/>
          <w:color w:val="000000" w:themeColor="text1"/>
          <w:sz w:val="22"/>
          <w:szCs w:val="22"/>
        </w:rPr>
        <w:t>Suoni, parole e immagini</w:t>
      </w:r>
      <w:r>
        <w:rPr>
          <w:rFonts w:ascii="Garamond" w:hAnsi="Garamond"/>
          <w:color w:val="000000" w:themeColor="text1"/>
          <w:sz w:val="22"/>
          <w:szCs w:val="22"/>
        </w:rPr>
        <w:t xml:space="preserve"> </w:t>
      </w:r>
      <w:r w:rsidR="00A61056">
        <w:rPr>
          <w:rFonts w:ascii="Garamond" w:hAnsi="Garamond"/>
          <w:color w:val="000000" w:themeColor="text1"/>
          <w:sz w:val="22"/>
          <w:szCs w:val="22"/>
        </w:rPr>
        <w:t>per un’</w:t>
      </w:r>
      <w:r w:rsidRPr="00631357">
        <w:rPr>
          <w:rFonts w:ascii="Garamond" w:hAnsi="Garamond"/>
          <w:color w:val="000000" w:themeColor="text1"/>
          <w:sz w:val="22"/>
          <w:szCs w:val="22"/>
        </w:rPr>
        <w:t>esperienza immersiva che ci costringe a guardare</w:t>
      </w:r>
      <w:r>
        <w:rPr>
          <w:rFonts w:ascii="Garamond" w:hAnsi="Garamond"/>
          <w:color w:val="000000" w:themeColor="text1"/>
          <w:sz w:val="22"/>
          <w:szCs w:val="22"/>
        </w:rPr>
        <w:t xml:space="preserve"> </w:t>
      </w:r>
      <w:r w:rsidRPr="00631357">
        <w:rPr>
          <w:rFonts w:ascii="Garamond" w:hAnsi="Garamond"/>
          <w:color w:val="000000" w:themeColor="text1"/>
          <w:sz w:val="22"/>
          <w:szCs w:val="22"/>
        </w:rPr>
        <w:t>laddove non vorremmo.</w:t>
      </w:r>
      <w:r>
        <w:rPr>
          <w:rFonts w:ascii="Garamond" w:hAnsi="Garamond"/>
          <w:color w:val="000000" w:themeColor="text1"/>
          <w:sz w:val="22"/>
          <w:szCs w:val="22"/>
        </w:rPr>
        <w:t xml:space="preserve"> </w:t>
      </w:r>
      <w:r w:rsidRPr="00631357">
        <w:rPr>
          <w:rFonts w:ascii="Garamond" w:hAnsi="Garamond"/>
          <w:b/>
          <w:i/>
          <w:color w:val="D61D5C"/>
          <w:sz w:val="22"/>
          <w:szCs w:val="22"/>
        </w:rPr>
        <w:t>S</w:t>
      </w:r>
      <w:r>
        <w:rPr>
          <w:rFonts w:ascii="Garamond" w:hAnsi="Garamond"/>
          <w:b/>
          <w:i/>
          <w:color w:val="D61D5C"/>
          <w:sz w:val="22"/>
          <w:szCs w:val="22"/>
        </w:rPr>
        <w:t>e</w:t>
      </w:r>
      <w:r w:rsidRPr="00631357">
        <w:rPr>
          <w:rFonts w:ascii="Garamond" w:hAnsi="Garamond"/>
          <w:b/>
          <w:i/>
          <w:color w:val="D61D5C"/>
          <w:sz w:val="22"/>
          <w:szCs w:val="22"/>
        </w:rPr>
        <w:t xml:space="preserve"> quel </w:t>
      </w:r>
      <w:proofErr w:type="spellStart"/>
      <w:r w:rsidRPr="00631357">
        <w:rPr>
          <w:rFonts w:ascii="Garamond" w:hAnsi="Garamond"/>
          <w:b/>
          <w:i/>
          <w:color w:val="D61D5C"/>
          <w:sz w:val="22"/>
          <w:szCs w:val="22"/>
        </w:rPr>
        <w:t>guerrier</w:t>
      </w:r>
      <w:proofErr w:type="spellEnd"/>
      <w:r w:rsidRPr="00631357">
        <w:rPr>
          <w:rFonts w:ascii="Garamond" w:hAnsi="Garamond"/>
          <w:b/>
          <w:i/>
          <w:color w:val="D61D5C"/>
          <w:sz w:val="22"/>
          <w:szCs w:val="22"/>
        </w:rPr>
        <w:t xml:space="preserve"> io fossi</w:t>
      </w:r>
      <w:r>
        <w:rPr>
          <w:rFonts w:ascii="Garamond" w:hAnsi="Garamond"/>
          <w:b/>
          <w:i/>
          <w:color w:val="D61D5C"/>
          <w:sz w:val="22"/>
          <w:szCs w:val="22"/>
        </w:rPr>
        <w:t xml:space="preserve">. </w:t>
      </w:r>
      <w:r w:rsidRPr="00631357">
        <w:rPr>
          <w:rFonts w:ascii="Garamond" w:hAnsi="Garamond"/>
          <w:b/>
          <w:i/>
          <w:color w:val="D61D5C"/>
          <w:sz w:val="22"/>
          <w:szCs w:val="22"/>
        </w:rPr>
        <w:t>Sulla punta della lingua</w:t>
      </w:r>
      <w:r>
        <w:rPr>
          <w:rFonts w:ascii="Garamond" w:hAnsi="Garamond"/>
          <w:b/>
          <w:i/>
          <w:color w:val="D61D5C"/>
          <w:sz w:val="22"/>
          <w:szCs w:val="22"/>
        </w:rPr>
        <w:t xml:space="preserve"> </w:t>
      </w:r>
      <w:r>
        <w:rPr>
          <w:rFonts w:ascii="Garamond" w:hAnsi="Garamond"/>
          <w:sz w:val="22"/>
          <w:szCs w:val="22"/>
        </w:rPr>
        <w:t xml:space="preserve">è </w:t>
      </w:r>
      <w:r>
        <w:rPr>
          <w:rFonts w:ascii="Garamond" w:hAnsi="Garamond"/>
          <w:color w:val="000000" w:themeColor="text1"/>
          <w:sz w:val="22"/>
          <w:szCs w:val="22"/>
        </w:rPr>
        <w:t>un’</w:t>
      </w:r>
      <w:r w:rsidRPr="00631357">
        <w:rPr>
          <w:rFonts w:ascii="Garamond" w:hAnsi="Garamond"/>
          <w:color w:val="000000" w:themeColor="text1"/>
          <w:sz w:val="22"/>
          <w:szCs w:val="22"/>
        </w:rPr>
        <w:t xml:space="preserve">installazione site </w:t>
      </w:r>
      <w:proofErr w:type="spellStart"/>
      <w:r w:rsidRPr="00631357">
        <w:rPr>
          <w:rFonts w:ascii="Garamond" w:hAnsi="Garamond"/>
          <w:color w:val="000000" w:themeColor="text1"/>
          <w:sz w:val="22"/>
          <w:szCs w:val="22"/>
        </w:rPr>
        <w:t>specific</w:t>
      </w:r>
      <w:proofErr w:type="spellEnd"/>
      <w:r w:rsidRPr="00631357">
        <w:rPr>
          <w:rFonts w:ascii="Garamond" w:hAnsi="Garamond"/>
          <w:color w:val="000000" w:themeColor="text1"/>
          <w:sz w:val="22"/>
          <w:szCs w:val="22"/>
        </w:rPr>
        <w:t xml:space="preserve"> </w:t>
      </w:r>
      <w:r>
        <w:rPr>
          <w:rFonts w:ascii="Garamond" w:hAnsi="Garamond"/>
          <w:color w:val="000000" w:themeColor="text1"/>
          <w:sz w:val="22"/>
          <w:szCs w:val="22"/>
        </w:rPr>
        <w:t xml:space="preserve">che </w:t>
      </w:r>
      <w:r w:rsidRPr="00631357">
        <w:rPr>
          <w:rFonts w:ascii="Garamond" w:hAnsi="Garamond"/>
          <w:color w:val="000000" w:themeColor="text1"/>
          <w:sz w:val="22"/>
          <w:szCs w:val="22"/>
        </w:rPr>
        <w:t>ricostruisce</w:t>
      </w:r>
      <w:r>
        <w:rPr>
          <w:rFonts w:ascii="Garamond" w:hAnsi="Garamond"/>
          <w:color w:val="000000" w:themeColor="text1"/>
          <w:sz w:val="22"/>
          <w:szCs w:val="22"/>
        </w:rPr>
        <w:t>, m</w:t>
      </w:r>
      <w:r w:rsidRPr="00631357">
        <w:rPr>
          <w:rFonts w:ascii="Garamond" w:hAnsi="Garamond"/>
          <w:color w:val="000000" w:themeColor="text1"/>
          <w:sz w:val="22"/>
          <w:szCs w:val="22"/>
        </w:rPr>
        <w:t xml:space="preserve">uovendo dalle suggestioni di </w:t>
      </w:r>
      <w:r w:rsidRPr="00A61056">
        <w:rPr>
          <w:rFonts w:ascii="Garamond" w:hAnsi="Garamond"/>
          <w:i/>
          <w:color w:val="000000" w:themeColor="text1"/>
          <w:sz w:val="22"/>
          <w:szCs w:val="22"/>
        </w:rPr>
        <w:t>Aida</w:t>
      </w:r>
      <w:r w:rsidRPr="00631357">
        <w:rPr>
          <w:rFonts w:ascii="Garamond" w:hAnsi="Garamond"/>
          <w:color w:val="000000" w:themeColor="text1"/>
          <w:sz w:val="22"/>
          <w:szCs w:val="22"/>
        </w:rPr>
        <w:t xml:space="preserve"> e </w:t>
      </w:r>
      <w:r w:rsidRPr="00A61056">
        <w:rPr>
          <w:rFonts w:ascii="Garamond" w:hAnsi="Garamond"/>
          <w:i/>
          <w:color w:val="000000" w:themeColor="text1"/>
          <w:sz w:val="22"/>
          <w:szCs w:val="22"/>
        </w:rPr>
        <w:t>Nabucco</w:t>
      </w:r>
      <w:r w:rsidRPr="00631357">
        <w:rPr>
          <w:rFonts w:ascii="Garamond" w:hAnsi="Garamond"/>
          <w:color w:val="000000" w:themeColor="text1"/>
          <w:sz w:val="22"/>
          <w:szCs w:val="22"/>
        </w:rPr>
        <w:t>,</w:t>
      </w:r>
      <w:r>
        <w:rPr>
          <w:rFonts w:ascii="Garamond" w:hAnsi="Garamond"/>
          <w:color w:val="000000" w:themeColor="text1"/>
          <w:sz w:val="22"/>
          <w:szCs w:val="22"/>
        </w:rPr>
        <w:t xml:space="preserve"> </w:t>
      </w:r>
      <w:r w:rsidRPr="00631357">
        <w:rPr>
          <w:rFonts w:ascii="Garamond" w:hAnsi="Garamond"/>
          <w:color w:val="000000" w:themeColor="text1"/>
          <w:sz w:val="22"/>
          <w:szCs w:val="22"/>
        </w:rPr>
        <w:t xml:space="preserve">in un </w:t>
      </w:r>
      <w:r w:rsidR="00A61056">
        <w:rPr>
          <w:rFonts w:ascii="Garamond" w:hAnsi="Garamond"/>
          <w:color w:val="000000" w:themeColor="text1"/>
          <w:sz w:val="22"/>
          <w:szCs w:val="22"/>
        </w:rPr>
        <w:t xml:space="preserve">“container </w:t>
      </w:r>
      <w:r w:rsidRPr="00631357">
        <w:rPr>
          <w:rFonts w:ascii="Garamond" w:hAnsi="Garamond"/>
          <w:color w:val="000000" w:themeColor="text1"/>
          <w:sz w:val="22"/>
          <w:szCs w:val="22"/>
        </w:rPr>
        <w:t>verdiano</w:t>
      </w:r>
      <w:r w:rsidR="00A61056">
        <w:rPr>
          <w:rFonts w:ascii="Garamond" w:hAnsi="Garamond"/>
          <w:color w:val="000000" w:themeColor="text1"/>
          <w:sz w:val="22"/>
          <w:szCs w:val="22"/>
        </w:rPr>
        <w:t>”</w:t>
      </w:r>
      <w:r w:rsidRPr="00631357">
        <w:rPr>
          <w:rFonts w:ascii="Garamond" w:hAnsi="Garamond"/>
          <w:color w:val="000000" w:themeColor="text1"/>
          <w:sz w:val="22"/>
          <w:szCs w:val="22"/>
        </w:rPr>
        <w:t xml:space="preserve"> che si fa </w:t>
      </w:r>
      <w:r w:rsidR="00F30A14" w:rsidRPr="00631357">
        <w:rPr>
          <w:rFonts w:ascii="Garamond" w:hAnsi="Garamond"/>
          <w:color w:val="000000" w:themeColor="text1"/>
          <w:sz w:val="22"/>
          <w:szCs w:val="22"/>
        </w:rPr>
        <w:t>palcoscenico, l’etimologia</w:t>
      </w:r>
      <w:r w:rsidRPr="00631357">
        <w:rPr>
          <w:rFonts w:ascii="Garamond" w:hAnsi="Garamond"/>
          <w:color w:val="000000" w:themeColor="text1"/>
          <w:sz w:val="22"/>
          <w:szCs w:val="22"/>
        </w:rPr>
        <w:t xml:space="preserve"> ormai perduta di parole ed espressioni</w:t>
      </w:r>
      <w:r>
        <w:rPr>
          <w:rFonts w:ascii="Garamond" w:hAnsi="Garamond"/>
          <w:color w:val="000000" w:themeColor="text1"/>
          <w:sz w:val="22"/>
          <w:szCs w:val="22"/>
        </w:rPr>
        <w:t xml:space="preserve"> </w:t>
      </w:r>
      <w:r w:rsidRPr="00631357">
        <w:rPr>
          <w:rFonts w:ascii="Garamond" w:hAnsi="Garamond"/>
          <w:color w:val="000000" w:themeColor="text1"/>
          <w:sz w:val="22"/>
          <w:szCs w:val="22"/>
        </w:rPr>
        <w:t>la cui origine rimanda a realtà dolorose,</w:t>
      </w:r>
      <w:r>
        <w:rPr>
          <w:rFonts w:ascii="Garamond" w:hAnsi="Garamond"/>
          <w:color w:val="000000" w:themeColor="text1"/>
          <w:sz w:val="22"/>
          <w:szCs w:val="22"/>
        </w:rPr>
        <w:t xml:space="preserve"> </w:t>
      </w:r>
      <w:r w:rsidR="00F30A14">
        <w:rPr>
          <w:rFonts w:ascii="Garamond" w:hAnsi="Garamond"/>
          <w:color w:val="000000" w:themeColor="text1"/>
          <w:sz w:val="22"/>
          <w:szCs w:val="22"/>
        </w:rPr>
        <w:t xml:space="preserve">solo apparentemente lontane. </w:t>
      </w:r>
      <w:r w:rsidRPr="00631357">
        <w:rPr>
          <w:rFonts w:ascii="Garamond" w:hAnsi="Garamond"/>
          <w:color w:val="000000" w:themeColor="text1"/>
          <w:sz w:val="22"/>
          <w:szCs w:val="22"/>
        </w:rPr>
        <w:t>Una produzione OHT - Office for a Human Theatre</w:t>
      </w:r>
      <w:r w:rsidR="00A61056">
        <w:rPr>
          <w:rFonts w:ascii="Garamond" w:hAnsi="Garamond"/>
          <w:color w:val="000000" w:themeColor="text1"/>
          <w:sz w:val="22"/>
          <w:szCs w:val="22"/>
        </w:rPr>
        <w:t>.</w:t>
      </w:r>
    </w:p>
    <w:p w14:paraId="7CE54002" w14:textId="77777777" w:rsidR="00A14540" w:rsidRPr="00D335A2" w:rsidRDefault="00A14540" w:rsidP="00A61056">
      <w:pPr>
        <w:jc w:val="both"/>
        <w:rPr>
          <w:rFonts w:ascii="Garamond" w:hAnsi="Garamond"/>
          <w:sz w:val="8"/>
          <w:szCs w:val="8"/>
        </w:rPr>
      </w:pPr>
    </w:p>
    <w:p w14:paraId="5806868B" w14:textId="0A4B7CE8" w:rsidR="00631357" w:rsidRDefault="00631357" w:rsidP="00A61056">
      <w:pPr>
        <w:jc w:val="both"/>
        <w:rPr>
          <w:rFonts w:ascii="Garamond" w:hAnsi="Garamond"/>
          <w:color w:val="000000" w:themeColor="text1"/>
          <w:sz w:val="22"/>
          <w:szCs w:val="22"/>
        </w:rPr>
      </w:pPr>
      <w:r w:rsidRPr="00631357">
        <w:rPr>
          <w:rFonts w:ascii="Garamond" w:hAnsi="Garamond"/>
          <w:color w:val="000000" w:themeColor="text1"/>
          <w:sz w:val="22"/>
          <w:szCs w:val="22"/>
        </w:rPr>
        <w:t>Un cantante, un musicista, un attore,</w:t>
      </w:r>
      <w:r>
        <w:rPr>
          <w:rFonts w:ascii="Garamond" w:hAnsi="Garamond"/>
          <w:color w:val="000000" w:themeColor="text1"/>
          <w:sz w:val="22"/>
          <w:szCs w:val="22"/>
        </w:rPr>
        <w:t xml:space="preserve"> </w:t>
      </w:r>
      <w:r w:rsidRPr="00631357">
        <w:rPr>
          <w:rFonts w:ascii="Garamond" w:hAnsi="Garamond"/>
          <w:color w:val="000000" w:themeColor="text1"/>
          <w:sz w:val="22"/>
          <w:szCs w:val="22"/>
        </w:rPr>
        <w:t>un drammaturgo, un artista visivo:</w:t>
      </w:r>
      <w:r>
        <w:rPr>
          <w:rFonts w:ascii="Garamond" w:hAnsi="Garamond"/>
          <w:color w:val="000000" w:themeColor="text1"/>
          <w:sz w:val="22"/>
          <w:szCs w:val="22"/>
        </w:rPr>
        <w:t xml:space="preserve"> </w:t>
      </w:r>
      <w:r w:rsidRPr="00631357">
        <w:rPr>
          <w:rFonts w:ascii="Garamond" w:hAnsi="Garamond"/>
          <w:color w:val="000000" w:themeColor="text1"/>
          <w:sz w:val="22"/>
          <w:szCs w:val="22"/>
        </w:rPr>
        <w:t>cinque creativi in residenza</w:t>
      </w:r>
      <w:r w:rsidR="00A61056">
        <w:rPr>
          <w:rFonts w:ascii="Garamond" w:hAnsi="Garamond"/>
          <w:color w:val="000000" w:themeColor="text1"/>
          <w:sz w:val="22"/>
          <w:szCs w:val="22"/>
        </w:rPr>
        <w:t>,</w:t>
      </w:r>
      <w:r w:rsidRPr="00631357">
        <w:rPr>
          <w:rFonts w:ascii="Garamond" w:hAnsi="Garamond"/>
          <w:color w:val="000000" w:themeColor="text1"/>
          <w:sz w:val="22"/>
          <w:szCs w:val="22"/>
        </w:rPr>
        <w:t xml:space="preserve"> per dare vita,</w:t>
      </w:r>
      <w:r>
        <w:rPr>
          <w:rFonts w:ascii="Garamond" w:hAnsi="Garamond"/>
          <w:color w:val="000000" w:themeColor="text1"/>
          <w:sz w:val="22"/>
          <w:szCs w:val="22"/>
        </w:rPr>
        <w:t xml:space="preserve"> </w:t>
      </w:r>
      <w:r w:rsidRPr="00631357">
        <w:rPr>
          <w:rFonts w:ascii="Garamond" w:hAnsi="Garamond"/>
          <w:color w:val="000000" w:themeColor="text1"/>
          <w:sz w:val="22"/>
          <w:szCs w:val="22"/>
        </w:rPr>
        <w:t>partendo dalla musica e dalla figura di Giuseppe Verdi,</w:t>
      </w:r>
      <w:r>
        <w:rPr>
          <w:rFonts w:ascii="Garamond" w:hAnsi="Garamond"/>
          <w:color w:val="000000" w:themeColor="text1"/>
          <w:sz w:val="22"/>
          <w:szCs w:val="22"/>
        </w:rPr>
        <w:t xml:space="preserve"> </w:t>
      </w:r>
      <w:r w:rsidRPr="00631357">
        <w:rPr>
          <w:rFonts w:ascii="Garamond" w:hAnsi="Garamond"/>
          <w:color w:val="000000" w:themeColor="text1"/>
          <w:sz w:val="22"/>
          <w:szCs w:val="22"/>
        </w:rPr>
        <w:t>a</w:t>
      </w:r>
      <w:r w:rsidR="00E169E7">
        <w:rPr>
          <w:rFonts w:ascii="Garamond" w:hAnsi="Garamond"/>
          <w:color w:val="000000" w:themeColor="text1"/>
          <w:sz w:val="22"/>
          <w:szCs w:val="22"/>
        </w:rPr>
        <w:t xml:space="preserve"> </w:t>
      </w:r>
      <w:r w:rsidRPr="00631357">
        <w:rPr>
          <w:rFonts w:ascii="Garamond" w:hAnsi="Garamond"/>
          <w:b/>
          <w:i/>
          <w:color w:val="D61D5C"/>
          <w:sz w:val="22"/>
          <w:szCs w:val="22"/>
        </w:rPr>
        <w:t>Verdi Jam Session</w:t>
      </w:r>
      <w:r w:rsidRPr="00631357">
        <w:rPr>
          <w:rFonts w:ascii="Garamond" w:hAnsi="Garamond"/>
          <w:sz w:val="22"/>
          <w:szCs w:val="22"/>
        </w:rPr>
        <w:t xml:space="preserve">, </w:t>
      </w:r>
      <w:r w:rsidRPr="00631357">
        <w:rPr>
          <w:rFonts w:ascii="Garamond" w:hAnsi="Garamond"/>
          <w:color w:val="000000" w:themeColor="text1"/>
          <w:sz w:val="22"/>
          <w:szCs w:val="22"/>
        </w:rPr>
        <w:t>performance originali e partecipative</w:t>
      </w:r>
      <w:r>
        <w:rPr>
          <w:rFonts w:ascii="Garamond" w:hAnsi="Garamond"/>
          <w:color w:val="000000" w:themeColor="text1"/>
          <w:sz w:val="22"/>
          <w:szCs w:val="22"/>
        </w:rPr>
        <w:t xml:space="preserve"> </w:t>
      </w:r>
      <w:r w:rsidRPr="00631357">
        <w:rPr>
          <w:rFonts w:ascii="Garamond" w:hAnsi="Garamond"/>
          <w:color w:val="000000" w:themeColor="text1"/>
          <w:sz w:val="22"/>
          <w:szCs w:val="22"/>
        </w:rPr>
        <w:t>che animeranno il calendario di Verdi Off.</w:t>
      </w:r>
      <w:r>
        <w:rPr>
          <w:rFonts w:ascii="Garamond" w:hAnsi="Garamond"/>
          <w:color w:val="000000" w:themeColor="text1"/>
          <w:sz w:val="22"/>
          <w:szCs w:val="22"/>
        </w:rPr>
        <w:t xml:space="preserve"> </w:t>
      </w:r>
      <w:r w:rsidRPr="00631357">
        <w:rPr>
          <w:rFonts w:ascii="Garamond" w:hAnsi="Garamond"/>
          <w:color w:val="000000" w:themeColor="text1"/>
          <w:sz w:val="22"/>
          <w:szCs w:val="22"/>
        </w:rPr>
        <w:t>Il regolamento di partecipazione su festivalverdi.it</w:t>
      </w:r>
    </w:p>
    <w:p w14:paraId="79C68234" w14:textId="77777777" w:rsidR="00631357" w:rsidRPr="00344578" w:rsidRDefault="00631357" w:rsidP="00A61056">
      <w:pPr>
        <w:jc w:val="both"/>
        <w:rPr>
          <w:rFonts w:ascii="Garamond" w:hAnsi="Garamond"/>
          <w:sz w:val="8"/>
          <w:szCs w:val="8"/>
        </w:rPr>
      </w:pPr>
    </w:p>
    <w:p w14:paraId="5F343F5F" w14:textId="0349905C" w:rsidR="00A61056" w:rsidRPr="00344578" w:rsidRDefault="00BF0A5D" w:rsidP="00CE2A5E">
      <w:pPr>
        <w:jc w:val="both"/>
        <w:rPr>
          <w:rFonts w:ascii="Garamond" w:hAnsi="Garamond"/>
          <w:sz w:val="22"/>
          <w:szCs w:val="22"/>
        </w:rPr>
      </w:pPr>
      <w:r w:rsidRPr="00403E51">
        <w:rPr>
          <w:rFonts w:ascii="Garamond" w:hAnsi="Garamond"/>
          <w:sz w:val="22"/>
          <w:szCs w:val="22"/>
        </w:rPr>
        <w:t>“</w:t>
      </w:r>
      <w:r w:rsidR="0056553C" w:rsidRPr="00403E51">
        <w:rPr>
          <w:rFonts w:ascii="Garamond" w:hAnsi="Garamond"/>
          <w:i/>
          <w:sz w:val="22"/>
          <w:szCs w:val="22"/>
        </w:rPr>
        <w:t>Partecipazione</w:t>
      </w:r>
      <w:r w:rsidR="00F87367" w:rsidRPr="00403E51">
        <w:rPr>
          <w:rFonts w:ascii="Garamond" w:hAnsi="Garamond"/>
          <w:i/>
          <w:sz w:val="22"/>
          <w:szCs w:val="22"/>
        </w:rPr>
        <w:t xml:space="preserve">. </w:t>
      </w:r>
      <w:r w:rsidR="0056553C" w:rsidRPr="00403E51">
        <w:rPr>
          <w:rFonts w:ascii="Garamond" w:hAnsi="Garamond"/>
          <w:i/>
          <w:sz w:val="22"/>
          <w:szCs w:val="22"/>
        </w:rPr>
        <w:t xml:space="preserve">Inclusione. </w:t>
      </w:r>
      <w:r w:rsidR="00F87367" w:rsidRPr="00403E51">
        <w:rPr>
          <w:rFonts w:ascii="Garamond" w:hAnsi="Garamond"/>
          <w:i/>
          <w:sz w:val="22"/>
          <w:szCs w:val="22"/>
        </w:rPr>
        <w:t>Multidisciplinarietà. Diffusione</w:t>
      </w:r>
      <w:r w:rsidRPr="00403E51">
        <w:rPr>
          <w:rFonts w:ascii="Garamond" w:hAnsi="Garamond"/>
          <w:sz w:val="22"/>
          <w:szCs w:val="22"/>
        </w:rPr>
        <w:t xml:space="preserve"> </w:t>
      </w:r>
      <w:r w:rsidR="00A61056" w:rsidRPr="00403E51">
        <w:rPr>
          <w:rFonts w:ascii="Garamond" w:hAnsi="Garamond"/>
          <w:sz w:val="22"/>
          <w:szCs w:val="22"/>
        </w:rPr>
        <w:t>restano</w:t>
      </w:r>
      <w:r w:rsidR="00F87367" w:rsidRPr="00403E51">
        <w:rPr>
          <w:rFonts w:ascii="Garamond" w:hAnsi="Garamond"/>
          <w:sz w:val="22"/>
          <w:szCs w:val="22"/>
        </w:rPr>
        <w:t xml:space="preserve"> le paro</w:t>
      </w:r>
      <w:r w:rsidR="00A61056" w:rsidRPr="00403E51">
        <w:rPr>
          <w:rFonts w:ascii="Garamond" w:hAnsi="Garamond"/>
          <w:sz w:val="22"/>
          <w:szCs w:val="22"/>
        </w:rPr>
        <w:t>le</w:t>
      </w:r>
      <w:r w:rsidRPr="00403E51">
        <w:rPr>
          <w:rFonts w:ascii="Garamond" w:hAnsi="Garamond"/>
          <w:sz w:val="22"/>
          <w:szCs w:val="22"/>
        </w:rPr>
        <w:t xml:space="preserve"> chiave </w:t>
      </w:r>
      <w:r w:rsidR="0056553C" w:rsidRPr="00403E51">
        <w:rPr>
          <w:rFonts w:ascii="Garamond" w:hAnsi="Garamond"/>
          <w:sz w:val="22"/>
          <w:szCs w:val="22"/>
        </w:rPr>
        <w:t>di Verdi Off</w:t>
      </w:r>
      <w:r w:rsidRPr="00403E51">
        <w:rPr>
          <w:rFonts w:ascii="Garamond" w:hAnsi="Garamond"/>
          <w:sz w:val="22"/>
          <w:szCs w:val="22"/>
        </w:rPr>
        <w:t xml:space="preserve">”, dichiara </w:t>
      </w:r>
      <w:r w:rsidRPr="00403E51">
        <w:rPr>
          <w:rFonts w:ascii="Garamond" w:hAnsi="Garamond"/>
          <w:b/>
          <w:sz w:val="22"/>
          <w:szCs w:val="22"/>
        </w:rPr>
        <w:t>Barbara Minghetti</w:t>
      </w:r>
      <w:r w:rsidR="00240C65">
        <w:rPr>
          <w:rFonts w:ascii="Garamond" w:hAnsi="Garamond"/>
          <w:sz w:val="22"/>
          <w:szCs w:val="22"/>
        </w:rPr>
        <w:t>, c</w:t>
      </w:r>
      <w:r w:rsidRPr="00240C65">
        <w:rPr>
          <w:rFonts w:ascii="Garamond" w:hAnsi="Garamond"/>
          <w:sz w:val="22"/>
          <w:szCs w:val="22"/>
        </w:rPr>
        <w:t>uratrice di Verdi Off</w:t>
      </w:r>
      <w:r w:rsidRPr="00403E51">
        <w:rPr>
          <w:rFonts w:ascii="Garamond" w:hAnsi="Garamond"/>
          <w:sz w:val="22"/>
          <w:szCs w:val="22"/>
        </w:rPr>
        <w:t xml:space="preserve">. Partecipazione degli artisti, che hanno sofferto moltissimo in termini creativi e professionali </w:t>
      </w:r>
      <w:r w:rsidR="00A61056" w:rsidRPr="00403E51">
        <w:rPr>
          <w:rFonts w:ascii="Garamond" w:hAnsi="Garamond"/>
          <w:sz w:val="22"/>
          <w:szCs w:val="22"/>
        </w:rPr>
        <w:t xml:space="preserve">e ai quali rinnoviamo diverse </w:t>
      </w:r>
      <w:r w:rsidRPr="00403E51">
        <w:rPr>
          <w:rFonts w:ascii="Garamond" w:hAnsi="Garamond"/>
          <w:i/>
          <w:sz w:val="22"/>
          <w:szCs w:val="22"/>
        </w:rPr>
        <w:t>call</w:t>
      </w:r>
      <w:r w:rsidRPr="00403E51">
        <w:rPr>
          <w:rFonts w:ascii="Garamond" w:hAnsi="Garamond"/>
          <w:sz w:val="22"/>
          <w:szCs w:val="22"/>
        </w:rPr>
        <w:t xml:space="preserve">, per riuscire a includere il maggior numero e la maggior varietà di spettacoli </w:t>
      </w:r>
      <w:r w:rsidR="0056553C" w:rsidRPr="00403E51">
        <w:rPr>
          <w:rFonts w:ascii="Garamond" w:hAnsi="Garamond"/>
          <w:sz w:val="22"/>
          <w:szCs w:val="22"/>
        </w:rPr>
        <w:t xml:space="preserve">multidisciplinari e </w:t>
      </w:r>
      <w:r w:rsidRPr="00403E51">
        <w:rPr>
          <w:rFonts w:ascii="Garamond" w:hAnsi="Garamond"/>
          <w:sz w:val="22"/>
          <w:szCs w:val="22"/>
        </w:rPr>
        <w:t>di qualità in rassegna; partecipazione attiva dei cittadini, delle persone che si affacceranno alle finestre, apriranno i loro cortili e giardini per ospitare e condividere la nostra allegria; partecipazione della gente nelle strade e nelle piazze; partecipazione dei luoghi di maggiore fragilità della città e della provincia di Parma, grazie alla collaborazione in particolare del dipartimento inclusione sociale dell’Assessorato al Welfare del Comune di Parma, di ACER, delle case popolari, insieme ai centri di accoglienza, le residenze per anziani, gli ospizi</w:t>
      </w:r>
      <w:r w:rsidR="0056553C" w:rsidRPr="00403E51">
        <w:rPr>
          <w:rFonts w:ascii="Garamond" w:hAnsi="Garamond"/>
          <w:sz w:val="22"/>
          <w:szCs w:val="22"/>
        </w:rPr>
        <w:t xml:space="preserve">. Multidisciplinarietà e contemporaneità, perché Verdi parla al futuro e ai giovani, ai quali dedichiamo molti progetti legati alla street art e alle nuove tecnologie, che potranno costituire una nuova occasione di incontro con </w:t>
      </w:r>
      <w:r w:rsidR="00A817CF" w:rsidRPr="00403E51">
        <w:rPr>
          <w:rFonts w:ascii="Garamond" w:hAnsi="Garamond"/>
          <w:sz w:val="22"/>
          <w:szCs w:val="22"/>
        </w:rPr>
        <w:t>gli altri e con noi stessi</w:t>
      </w:r>
      <w:r w:rsidRPr="00403E51">
        <w:rPr>
          <w:rFonts w:ascii="Garamond" w:hAnsi="Garamond"/>
          <w:sz w:val="22"/>
          <w:szCs w:val="22"/>
        </w:rPr>
        <w:t>.</w:t>
      </w:r>
      <w:r w:rsidR="00403E51" w:rsidRPr="00403E51">
        <w:rPr>
          <w:rFonts w:ascii="Garamond" w:hAnsi="Garamond"/>
          <w:sz w:val="22"/>
          <w:szCs w:val="22"/>
        </w:rPr>
        <w:t xml:space="preserve"> </w:t>
      </w:r>
      <w:r w:rsidR="00A61056" w:rsidRPr="00403E51">
        <w:rPr>
          <w:rFonts w:ascii="Garamond" w:hAnsi="Garamond"/>
          <w:spacing w:val="-4"/>
          <w:sz w:val="22"/>
          <w:szCs w:val="22"/>
        </w:rPr>
        <w:t>Verdi Off intende continuare a valicare i propri confini, a trasformare in creatività i limiti con cui ci si trova a operare, nel forte desiderio di rinnovare le emozioni dello spettacolo dal vivo. Parlare di Verdi Off vuole dire parlare di teatro, complessità, relazione e contemporaneità. E Verdi Off lo fa in ogni maniera possibile</w:t>
      </w:r>
      <w:r w:rsidR="00CE2A5E">
        <w:rPr>
          <w:rFonts w:ascii="Garamond" w:hAnsi="Garamond"/>
          <w:spacing w:val="-4"/>
          <w:sz w:val="22"/>
          <w:szCs w:val="22"/>
        </w:rPr>
        <w:t>,</w:t>
      </w:r>
      <w:r w:rsidR="00CE2A5E" w:rsidRPr="00CE2A5E">
        <w:rPr>
          <w:rFonts w:ascii="Garamond" w:hAnsi="Garamond"/>
          <w:spacing w:val="-4"/>
          <w:sz w:val="22"/>
          <w:szCs w:val="22"/>
        </w:rPr>
        <w:t xml:space="preserve"> con una forte connotazione all’innovazione nel metodo e nei linguaggi</w:t>
      </w:r>
      <w:r w:rsidR="00A61056" w:rsidRPr="00403E51">
        <w:rPr>
          <w:rFonts w:ascii="Garamond" w:hAnsi="Garamond"/>
          <w:spacing w:val="-4"/>
          <w:sz w:val="22"/>
          <w:szCs w:val="22"/>
        </w:rPr>
        <w:t xml:space="preserve">. Andare incontro alle persone, nelle piazze, nei mercati, nelle strutture di cura, vicino alle persone </w:t>
      </w:r>
      <w:r w:rsidR="00A61056" w:rsidRPr="00BC5699">
        <w:rPr>
          <w:rFonts w:ascii="Garamond" w:hAnsi="Garamond"/>
          <w:spacing w:val="-4"/>
          <w:sz w:val="22"/>
          <w:szCs w:val="22"/>
        </w:rPr>
        <w:t>che soffrono, nei ristoranti, nei quartieri, e addirittura sotto casa dei cittadini di tutta Parma</w:t>
      </w:r>
      <w:r w:rsidR="00A61056">
        <w:rPr>
          <w:rFonts w:ascii="Garamond" w:hAnsi="Garamond"/>
          <w:spacing w:val="-4"/>
          <w:sz w:val="22"/>
          <w:szCs w:val="22"/>
        </w:rPr>
        <w:t xml:space="preserve"> v</w:t>
      </w:r>
      <w:r w:rsidR="00A61056" w:rsidRPr="00BC5699">
        <w:rPr>
          <w:rFonts w:ascii="Garamond" w:hAnsi="Garamond"/>
          <w:spacing w:val="-4"/>
          <w:sz w:val="22"/>
          <w:szCs w:val="22"/>
        </w:rPr>
        <w:t>uol dire occuparsi delle difficoltà, scoprire e andare nel territorio, comunicare e collaborare con le istituzioni culturali della città di Parma</w:t>
      </w:r>
      <w:r w:rsidR="00403E51">
        <w:rPr>
          <w:rFonts w:ascii="Garamond" w:hAnsi="Garamond"/>
          <w:spacing w:val="-4"/>
          <w:sz w:val="22"/>
          <w:szCs w:val="22"/>
        </w:rPr>
        <w:t>”</w:t>
      </w:r>
      <w:r w:rsidR="00A61056" w:rsidRPr="00BC5699">
        <w:rPr>
          <w:rFonts w:ascii="Garamond" w:hAnsi="Garamond"/>
          <w:spacing w:val="-4"/>
          <w:sz w:val="22"/>
          <w:szCs w:val="22"/>
        </w:rPr>
        <w:t xml:space="preserve">. </w:t>
      </w:r>
    </w:p>
    <w:p w14:paraId="55502CF1" w14:textId="77777777" w:rsidR="00556044" w:rsidRDefault="00556044">
      <w:pPr>
        <w:spacing w:after="200" w:line="276" w:lineRule="auto"/>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br w:type="page"/>
      </w:r>
    </w:p>
    <w:p w14:paraId="23F0CD53" w14:textId="0AE4C278" w:rsidR="00334B57" w:rsidRPr="00D22E32" w:rsidRDefault="00334B57" w:rsidP="00334B57">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lastRenderedPageBreak/>
        <w:t>LE ILLUSTRAZIONI DEL XXII FESTIVAL VERDI</w:t>
      </w:r>
    </w:p>
    <w:p w14:paraId="6801B26E" w14:textId="77777777" w:rsidR="00334B57" w:rsidRPr="00832152" w:rsidRDefault="00334B57" w:rsidP="00334B57">
      <w:pPr>
        <w:autoSpaceDE w:val="0"/>
        <w:autoSpaceDN w:val="0"/>
        <w:adjustRightInd w:val="0"/>
        <w:rPr>
          <w:rFonts w:ascii="Garamond" w:hAnsi="Garamond"/>
          <w:color w:val="000000"/>
          <w:sz w:val="8"/>
          <w:szCs w:val="22"/>
        </w:rPr>
      </w:pPr>
    </w:p>
    <w:p w14:paraId="4CCC0627" w14:textId="2FEC53D2" w:rsidR="00334B57" w:rsidRPr="00334B57" w:rsidRDefault="00334B57" w:rsidP="00011748">
      <w:pPr>
        <w:autoSpaceDE w:val="0"/>
        <w:autoSpaceDN w:val="0"/>
        <w:adjustRightInd w:val="0"/>
        <w:jc w:val="both"/>
        <w:rPr>
          <w:rFonts w:ascii="Garamond" w:hAnsi="Garamond" w:cs="Times-Roman"/>
          <w:sz w:val="22"/>
          <w:szCs w:val="22"/>
        </w:rPr>
      </w:pPr>
      <w:r w:rsidRPr="00334B57">
        <w:rPr>
          <w:rFonts w:ascii="Garamond" w:hAnsi="Garamond" w:cs="Times-Bold"/>
          <w:b/>
          <w:bCs/>
          <w:sz w:val="22"/>
          <w:szCs w:val="22"/>
        </w:rPr>
        <w:t xml:space="preserve">Elisa </w:t>
      </w:r>
      <w:proofErr w:type="spellStart"/>
      <w:r w:rsidRPr="00334B57">
        <w:rPr>
          <w:rFonts w:ascii="Garamond" w:hAnsi="Garamond" w:cs="Times-Bold"/>
          <w:b/>
          <w:bCs/>
          <w:sz w:val="22"/>
          <w:szCs w:val="22"/>
        </w:rPr>
        <w:t>Seitzinger</w:t>
      </w:r>
      <w:proofErr w:type="spellEnd"/>
      <w:r w:rsidR="00887EA4">
        <w:rPr>
          <w:rFonts w:ascii="Garamond" w:hAnsi="Garamond" w:cs="Times-Roman"/>
          <w:sz w:val="22"/>
          <w:szCs w:val="22"/>
        </w:rPr>
        <w:t xml:space="preserve"> </w:t>
      </w:r>
      <w:r w:rsidR="00011748">
        <w:rPr>
          <w:rFonts w:ascii="Garamond" w:hAnsi="Garamond" w:cs="Times-Roman"/>
          <w:sz w:val="22"/>
          <w:szCs w:val="22"/>
        </w:rPr>
        <w:t>realizza le illustrazioni del XXII Festival Verdi. V</w:t>
      </w:r>
      <w:r w:rsidRPr="00334B57">
        <w:rPr>
          <w:rFonts w:ascii="Garamond" w:hAnsi="Garamond" w:cs="Times-Roman"/>
          <w:sz w:val="22"/>
          <w:szCs w:val="22"/>
        </w:rPr>
        <w:t xml:space="preserve">ive a Torino, dove lavora </w:t>
      </w:r>
      <w:r w:rsidRPr="00011748">
        <w:rPr>
          <w:rFonts w:ascii="Garamond" w:hAnsi="Garamond" w:cs="Times-Roman"/>
          <w:sz w:val="22"/>
          <w:szCs w:val="22"/>
        </w:rPr>
        <w:t>come </w:t>
      </w:r>
      <w:r w:rsidRPr="00011748">
        <w:rPr>
          <w:rFonts w:ascii="Garamond" w:hAnsi="Garamond" w:cs="Times-Bold"/>
          <w:bCs/>
          <w:sz w:val="22"/>
          <w:szCs w:val="22"/>
        </w:rPr>
        <w:t>illustratrice e artista visiva</w:t>
      </w:r>
      <w:r w:rsidRPr="00011748">
        <w:rPr>
          <w:rFonts w:ascii="Garamond" w:hAnsi="Garamond" w:cs="Times-Roman"/>
          <w:sz w:val="22"/>
          <w:szCs w:val="22"/>
        </w:rPr>
        <w:t>.</w:t>
      </w:r>
      <w:r w:rsidR="00011748" w:rsidRPr="00011748">
        <w:rPr>
          <w:rFonts w:ascii="Garamond" w:hAnsi="Garamond" w:cs="Times-Roman"/>
          <w:sz w:val="22"/>
          <w:szCs w:val="22"/>
        </w:rPr>
        <w:t xml:space="preserve"> </w:t>
      </w:r>
      <w:r w:rsidRPr="00011748">
        <w:rPr>
          <w:rFonts w:ascii="Garamond" w:hAnsi="Garamond" w:cs="Times-Roman"/>
          <w:sz w:val="22"/>
          <w:szCs w:val="22"/>
        </w:rPr>
        <w:t>Il suo percorso</w:t>
      </w:r>
      <w:r w:rsidR="00887EA4">
        <w:rPr>
          <w:rFonts w:ascii="Garamond" w:hAnsi="Garamond" w:cs="Times-Roman"/>
          <w:sz w:val="22"/>
          <w:szCs w:val="22"/>
        </w:rPr>
        <w:t xml:space="preserve"> </w:t>
      </w:r>
      <w:r w:rsidRPr="00011748">
        <w:rPr>
          <w:rFonts w:ascii="Garamond" w:hAnsi="Garamond" w:cs="Times-Roman"/>
          <w:sz w:val="22"/>
          <w:szCs w:val="22"/>
        </w:rPr>
        <w:t>parte sempre dal</w:t>
      </w:r>
      <w:r w:rsidR="00887EA4">
        <w:rPr>
          <w:rFonts w:ascii="Garamond" w:hAnsi="Garamond" w:cs="Times-Roman"/>
          <w:sz w:val="22"/>
          <w:szCs w:val="22"/>
        </w:rPr>
        <w:t xml:space="preserve"> </w:t>
      </w:r>
      <w:r w:rsidRPr="00011748">
        <w:rPr>
          <w:rFonts w:ascii="Garamond" w:hAnsi="Garamond" w:cs="Times-Bold"/>
          <w:bCs/>
          <w:sz w:val="22"/>
          <w:szCs w:val="22"/>
        </w:rPr>
        <w:t>disegno manuale a china</w:t>
      </w:r>
      <w:r w:rsidRPr="00011748">
        <w:rPr>
          <w:rFonts w:ascii="Garamond" w:hAnsi="Garamond" w:cs="Times-Roman"/>
          <w:sz w:val="22"/>
          <w:szCs w:val="22"/>
        </w:rPr>
        <w:t>, inseguendo una bidimensionalità e una staticit</w:t>
      </w:r>
      <w:r w:rsidR="00011748" w:rsidRPr="00011748">
        <w:rPr>
          <w:rFonts w:ascii="Garamond" w:hAnsi="Garamond" w:cs="Times-Roman"/>
          <w:sz w:val="22"/>
          <w:szCs w:val="22"/>
        </w:rPr>
        <w:t xml:space="preserve">à dalla forte carica simbolica. </w:t>
      </w:r>
      <w:r w:rsidRPr="00011748">
        <w:rPr>
          <w:rFonts w:ascii="Garamond" w:hAnsi="Garamond" w:cs="Times-Bold"/>
          <w:bCs/>
          <w:sz w:val="22"/>
          <w:szCs w:val="22"/>
        </w:rPr>
        <w:t>Doppia medaglia d’oro</w:t>
      </w:r>
      <w:r w:rsidR="00887EA4">
        <w:rPr>
          <w:rFonts w:ascii="Garamond" w:hAnsi="Garamond" w:cs="Times-Roman"/>
          <w:sz w:val="22"/>
          <w:szCs w:val="22"/>
        </w:rPr>
        <w:t xml:space="preserve"> </w:t>
      </w:r>
      <w:r w:rsidR="00011748" w:rsidRPr="00011748">
        <w:rPr>
          <w:rFonts w:ascii="Garamond" w:hAnsi="Garamond" w:cs="Times-Roman"/>
          <w:sz w:val="22"/>
          <w:szCs w:val="22"/>
        </w:rPr>
        <w:t xml:space="preserve">2021 </w:t>
      </w:r>
      <w:r w:rsidRPr="00011748">
        <w:rPr>
          <w:rFonts w:ascii="Garamond" w:hAnsi="Garamond" w:cs="Times-Roman"/>
          <w:sz w:val="22"/>
          <w:szCs w:val="22"/>
        </w:rPr>
        <w:t>di</w:t>
      </w:r>
      <w:r w:rsidR="00887EA4">
        <w:rPr>
          <w:rFonts w:ascii="Garamond" w:hAnsi="Garamond" w:cs="Times-Roman"/>
          <w:sz w:val="22"/>
          <w:szCs w:val="22"/>
        </w:rPr>
        <w:t xml:space="preserve"> </w:t>
      </w:r>
      <w:r w:rsidRPr="00011748">
        <w:rPr>
          <w:rFonts w:ascii="Garamond" w:hAnsi="Garamond" w:cs="Times-Bold"/>
          <w:bCs/>
          <w:sz w:val="22"/>
          <w:szCs w:val="22"/>
        </w:rPr>
        <w:t>Autori d’Immagini</w:t>
      </w:r>
      <w:r w:rsidRPr="00011748">
        <w:rPr>
          <w:rFonts w:ascii="Garamond" w:hAnsi="Garamond" w:cs="Times-Roman"/>
          <w:sz w:val="22"/>
          <w:szCs w:val="22"/>
        </w:rPr>
        <w:t>,</w:t>
      </w:r>
      <w:r w:rsidR="00887EA4">
        <w:rPr>
          <w:rFonts w:ascii="Garamond" w:hAnsi="Garamond" w:cs="Times-Roman"/>
          <w:sz w:val="22"/>
          <w:szCs w:val="22"/>
        </w:rPr>
        <w:t xml:space="preserve"> </w:t>
      </w:r>
      <w:r w:rsidR="00011748" w:rsidRPr="00011748">
        <w:rPr>
          <w:rFonts w:ascii="Garamond" w:hAnsi="Garamond" w:cs="Times-Bold"/>
          <w:bCs/>
          <w:sz w:val="22"/>
          <w:szCs w:val="22"/>
        </w:rPr>
        <w:t>v</w:t>
      </w:r>
      <w:r w:rsidRPr="00011748">
        <w:rPr>
          <w:rFonts w:ascii="Garamond" w:hAnsi="Garamond" w:cs="Times-Bold"/>
          <w:bCs/>
          <w:sz w:val="22"/>
          <w:szCs w:val="22"/>
        </w:rPr>
        <w:t>incitrice del Premio Illustri</w:t>
      </w:r>
      <w:r w:rsidR="00887EA4">
        <w:rPr>
          <w:rFonts w:ascii="Garamond" w:hAnsi="Garamond" w:cs="Times-Bold"/>
          <w:bCs/>
          <w:sz w:val="22"/>
          <w:szCs w:val="22"/>
        </w:rPr>
        <w:t xml:space="preserve"> </w:t>
      </w:r>
      <w:r w:rsidRPr="00011748">
        <w:rPr>
          <w:rFonts w:ascii="Garamond" w:hAnsi="Garamond" w:cs="Times-Roman"/>
          <w:sz w:val="22"/>
          <w:szCs w:val="22"/>
        </w:rPr>
        <w:t>2018 - categoria Design e</w:t>
      </w:r>
      <w:r w:rsidR="00887EA4">
        <w:rPr>
          <w:rFonts w:ascii="Garamond" w:hAnsi="Garamond" w:cs="Times-Roman"/>
          <w:sz w:val="22"/>
          <w:szCs w:val="22"/>
        </w:rPr>
        <w:t xml:space="preserve"> </w:t>
      </w:r>
      <w:r w:rsidRPr="00011748">
        <w:rPr>
          <w:rFonts w:ascii="Garamond" w:hAnsi="Garamond" w:cs="Times-Bold"/>
          <w:bCs/>
          <w:sz w:val="22"/>
          <w:szCs w:val="22"/>
        </w:rPr>
        <w:t>selezionata</w:t>
      </w:r>
      <w:r w:rsidR="00887EA4">
        <w:rPr>
          <w:rFonts w:ascii="Garamond" w:hAnsi="Garamond" w:cs="Times-Roman"/>
          <w:sz w:val="22"/>
          <w:szCs w:val="22"/>
        </w:rPr>
        <w:t xml:space="preserve"> </w:t>
      </w:r>
      <w:r w:rsidRPr="00011748">
        <w:rPr>
          <w:rFonts w:ascii="Garamond" w:hAnsi="Garamond" w:cs="Times-Roman"/>
          <w:sz w:val="22"/>
          <w:szCs w:val="22"/>
        </w:rPr>
        <w:t>all’omonimo Festival nel 2019,</w:t>
      </w:r>
      <w:r w:rsidR="00887EA4">
        <w:rPr>
          <w:rFonts w:ascii="Garamond" w:hAnsi="Garamond" w:cs="Times-Roman"/>
          <w:sz w:val="22"/>
          <w:szCs w:val="22"/>
        </w:rPr>
        <w:t xml:space="preserve"> </w:t>
      </w:r>
      <w:r w:rsidRPr="00011748">
        <w:rPr>
          <w:rFonts w:ascii="Garamond" w:hAnsi="Garamond" w:cs="Times-Bold"/>
          <w:bCs/>
          <w:sz w:val="22"/>
          <w:szCs w:val="22"/>
        </w:rPr>
        <w:t>tra i dieci</w:t>
      </w:r>
      <w:r w:rsidR="00887EA4">
        <w:rPr>
          <w:rFonts w:ascii="Garamond" w:hAnsi="Garamond" w:cs="Times-Roman"/>
          <w:sz w:val="22"/>
          <w:szCs w:val="22"/>
        </w:rPr>
        <w:t xml:space="preserve"> </w:t>
      </w:r>
      <w:r w:rsidRPr="00011748">
        <w:rPr>
          <w:rFonts w:ascii="Garamond" w:hAnsi="Garamond" w:cs="Times-Bold"/>
          <w:bCs/>
          <w:sz w:val="22"/>
          <w:szCs w:val="22"/>
        </w:rPr>
        <w:t>illustratori più influenti d’Italia</w:t>
      </w:r>
      <w:r w:rsidRPr="00011748">
        <w:rPr>
          <w:rFonts w:ascii="Garamond" w:hAnsi="Garamond" w:cs="Times-Roman"/>
          <w:sz w:val="22"/>
          <w:szCs w:val="22"/>
        </w:rPr>
        <w:t>,</w:t>
      </w:r>
      <w:r w:rsidR="00887EA4">
        <w:rPr>
          <w:rFonts w:ascii="Garamond" w:hAnsi="Garamond" w:cs="Times-Roman"/>
          <w:sz w:val="22"/>
          <w:szCs w:val="22"/>
        </w:rPr>
        <w:t xml:space="preserve"> </w:t>
      </w:r>
      <w:r w:rsidRPr="00011748">
        <w:rPr>
          <w:rFonts w:ascii="Garamond" w:hAnsi="Garamond" w:cs="Times-Bold"/>
          <w:bCs/>
          <w:sz w:val="22"/>
          <w:szCs w:val="22"/>
        </w:rPr>
        <w:t>selezionata</w:t>
      </w:r>
      <w:r w:rsidR="00887EA4">
        <w:rPr>
          <w:rFonts w:ascii="Garamond" w:hAnsi="Garamond" w:cs="Times-Bold"/>
          <w:bCs/>
          <w:sz w:val="22"/>
          <w:szCs w:val="22"/>
        </w:rPr>
        <w:t xml:space="preserve"> </w:t>
      </w:r>
      <w:r w:rsidRPr="00011748">
        <w:rPr>
          <w:rFonts w:ascii="Garamond" w:hAnsi="Garamond" w:cs="Times-Roman"/>
          <w:sz w:val="22"/>
          <w:szCs w:val="22"/>
        </w:rPr>
        <w:t>alla mostra annuale della</w:t>
      </w:r>
      <w:r w:rsidR="00887EA4">
        <w:rPr>
          <w:rFonts w:ascii="Garamond" w:hAnsi="Garamond" w:cs="Times-Roman"/>
          <w:sz w:val="22"/>
          <w:szCs w:val="22"/>
        </w:rPr>
        <w:t xml:space="preserve"> </w:t>
      </w:r>
      <w:r w:rsidRPr="00011748">
        <w:rPr>
          <w:rFonts w:ascii="Garamond" w:hAnsi="Garamond" w:cs="Times-Bold"/>
          <w:bCs/>
          <w:sz w:val="22"/>
          <w:szCs w:val="22"/>
        </w:rPr>
        <w:t>Society</w:t>
      </w:r>
      <w:r w:rsidR="00887EA4">
        <w:rPr>
          <w:rFonts w:ascii="Garamond" w:hAnsi="Garamond" w:cs="Times-Bold"/>
          <w:bCs/>
          <w:sz w:val="22"/>
          <w:szCs w:val="22"/>
        </w:rPr>
        <w:t xml:space="preserve"> </w:t>
      </w:r>
      <w:r w:rsidRPr="00011748">
        <w:rPr>
          <w:rFonts w:ascii="Garamond" w:hAnsi="Garamond" w:cs="Times-Bold"/>
          <w:bCs/>
          <w:sz w:val="22"/>
          <w:szCs w:val="22"/>
        </w:rPr>
        <w:t xml:space="preserve">of </w:t>
      </w:r>
      <w:proofErr w:type="spellStart"/>
      <w:r w:rsidRPr="00011748">
        <w:rPr>
          <w:rFonts w:ascii="Garamond" w:hAnsi="Garamond" w:cs="Times-Bold"/>
          <w:bCs/>
          <w:sz w:val="22"/>
          <w:szCs w:val="22"/>
        </w:rPr>
        <w:t>Illustrators</w:t>
      </w:r>
      <w:proofErr w:type="spellEnd"/>
      <w:r w:rsidR="00887EA4">
        <w:rPr>
          <w:rFonts w:ascii="Garamond" w:hAnsi="Garamond" w:cs="Times-Bold"/>
          <w:bCs/>
          <w:sz w:val="22"/>
          <w:szCs w:val="22"/>
        </w:rPr>
        <w:t xml:space="preserve"> </w:t>
      </w:r>
      <w:r w:rsidRPr="00011748">
        <w:rPr>
          <w:rFonts w:ascii="Garamond" w:hAnsi="Garamond" w:cs="Times-Roman"/>
          <w:sz w:val="22"/>
          <w:szCs w:val="22"/>
        </w:rPr>
        <w:t>2021 all’</w:t>
      </w:r>
      <w:proofErr w:type="spellStart"/>
      <w:r w:rsidRPr="00011748">
        <w:rPr>
          <w:rFonts w:ascii="Garamond" w:hAnsi="Garamond" w:cs="Times-Bold"/>
          <w:bCs/>
          <w:sz w:val="22"/>
          <w:szCs w:val="22"/>
        </w:rPr>
        <w:t>Illustration</w:t>
      </w:r>
      <w:proofErr w:type="spellEnd"/>
      <w:r w:rsidRPr="00011748">
        <w:rPr>
          <w:rFonts w:ascii="Garamond" w:hAnsi="Garamond" w:cs="Times-Bold"/>
          <w:bCs/>
          <w:sz w:val="22"/>
          <w:szCs w:val="22"/>
        </w:rPr>
        <w:t xml:space="preserve"> Museum di New York</w:t>
      </w:r>
      <w:r w:rsidRPr="00011748">
        <w:rPr>
          <w:rFonts w:ascii="Garamond" w:hAnsi="Garamond" w:cs="Times-Roman"/>
          <w:sz w:val="22"/>
          <w:szCs w:val="22"/>
        </w:rPr>
        <w:t>,</w:t>
      </w:r>
      <w:r w:rsidR="00887EA4">
        <w:rPr>
          <w:rFonts w:ascii="Garamond" w:hAnsi="Garamond" w:cs="Times-Roman"/>
          <w:sz w:val="22"/>
          <w:szCs w:val="22"/>
        </w:rPr>
        <w:t xml:space="preserve"> </w:t>
      </w:r>
      <w:proofErr w:type="spellStart"/>
      <w:r w:rsidRPr="00011748">
        <w:rPr>
          <w:rFonts w:ascii="Garamond" w:hAnsi="Garamond" w:cs="Times-Bold"/>
          <w:bCs/>
          <w:sz w:val="22"/>
          <w:szCs w:val="22"/>
        </w:rPr>
        <w:t>shortlisted</w:t>
      </w:r>
      <w:proofErr w:type="spellEnd"/>
      <w:r w:rsidR="00887EA4">
        <w:rPr>
          <w:rFonts w:ascii="Garamond" w:hAnsi="Garamond" w:cs="Times-Roman"/>
          <w:sz w:val="22"/>
          <w:szCs w:val="22"/>
        </w:rPr>
        <w:t xml:space="preserve"> </w:t>
      </w:r>
      <w:r w:rsidRPr="00011748">
        <w:rPr>
          <w:rFonts w:ascii="Garamond" w:hAnsi="Garamond" w:cs="Times-Roman"/>
          <w:sz w:val="22"/>
          <w:szCs w:val="22"/>
        </w:rPr>
        <w:t>per i</w:t>
      </w:r>
      <w:r w:rsidR="00887EA4">
        <w:rPr>
          <w:rFonts w:ascii="Garamond" w:hAnsi="Garamond" w:cs="Times-Roman"/>
          <w:sz w:val="22"/>
          <w:szCs w:val="22"/>
        </w:rPr>
        <w:t xml:space="preserve"> </w:t>
      </w:r>
      <w:r w:rsidRPr="00011748">
        <w:rPr>
          <w:rFonts w:ascii="Garamond" w:hAnsi="Garamond" w:cs="Times-Bold"/>
          <w:bCs/>
          <w:sz w:val="22"/>
          <w:szCs w:val="22"/>
        </w:rPr>
        <w:t xml:space="preserve">World </w:t>
      </w:r>
      <w:proofErr w:type="spellStart"/>
      <w:r w:rsidRPr="00011748">
        <w:rPr>
          <w:rFonts w:ascii="Garamond" w:hAnsi="Garamond" w:cs="Times-Bold"/>
          <w:bCs/>
          <w:sz w:val="22"/>
          <w:szCs w:val="22"/>
        </w:rPr>
        <w:t>Illustration</w:t>
      </w:r>
      <w:proofErr w:type="spellEnd"/>
      <w:r w:rsidRPr="00011748">
        <w:rPr>
          <w:rFonts w:ascii="Garamond" w:hAnsi="Garamond" w:cs="Times-Bold"/>
          <w:bCs/>
          <w:sz w:val="22"/>
          <w:szCs w:val="22"/>
        </w:rPr>
        <w:t xml:space="preserve"> Awards</w:t>
      </w:r>
      <w:r w:rsidR="00887EA4">
        <w:rPr>
          <w:rFonts w:ascii="Garamond" w:hAnsi="Garamond" w:cs="Times-Bold"/>
          <w:bCs/>
          <w:sz w:val="22"/>
          <w:szCs w:val="22"/>
        </w:rPr>
        <w:t xml:space="preserve"> </w:t>
      </w:r>
      <w:r w:rsidRPr="00011748">
        <w:rPr>
          <w:rFonts w:ascii="Garamond" w:hAnsi="Garamond" w:cs="Times-Roman"/>
          <w:sz w:val="22"/>
          <w:szCs w:val="22"/>
        </w:rPr>
        <w:t>2021.</w:t>
      </w:r>
    </w:p>
    <w:p w14:paraId="6074E0DB" w14:textId="77777777" w:rsidR="00011748" w:rsidRPr="00011748" w:rsidRDefault="00011748" w:rsidP="00011748">
      <w:pPr>
        <w:autoSpaceDE w:val="0"/>
        <w:autoSpaceDN w:val="0"/>
        <w:adjustRightInd w:val="0"/>
        <w:jc w:val="both"/>
        <w:rPr>
          <w:rFonts w:ascii="Garamond" w:hAnsi="Garamond" w:cs="Times-Roman"/>
          <w:b/>
          <w:sz w:val="8"/>
          <w:szCs w:val="8"/>
        </w:rPr>
      </w:pPr>
    </w:p>
    <w:p w14:paraId="6FB3DE25" w14:textId="4D15786F" w:rsidR="00334B57" w:rsidRPr="00AA591A" w:rsidRDefault="00AA591A" w:rsidP="00AA591A">
      <w:pPr>
        <w:autoSpaceDE w:val="0"/>
        <w:autoSpaceDN w:val="0"/>
        <w:adjustRightInd w:val="0"/>
        <w:jc w:val="both"/>
        <w:rPr>
          <w:rFonts w:ascii="Garamond" w:eastAsiaTheme="minorHAnsi" w:hAnsi="Garamond" w:cs="Times-Roman"/>
          <w:sz w:val="22"/>
          <w:szCs w:val="22"/>
        </w:rPr>
      </w:pPr>
      <w:r>
        <w:rPr>
          <w:rFonts w:ascii="Garamond" w:hAnsi="Garamond" w:cs="Calibri"/>
          <w:b/>
          <w:i/>
          <w:sz w:val="22"/>
          <w:szCs w:val="22"/>
        </w:rPr>
        <w:t>La forza del destino</w:t>
      </w:r>
      <w:r w:rsidRPr="00DF2475">
        <w:rPr>
          <w:rFonts w:ascii="Garamond" w:hAnsi="Garamond" w:cs="Times-Roman"/>
          <w:sz w:val="22"/>
          <w:szCs w:val="26"/>
        </w:rPr>
        <w:t xml:space="preserve"> </w:t>
      </w:r>
      <w:r w:rsidR="00011748" w:rsidRPr="00DF2475">
        <w:rPr>
          <w:rFonts w:ascii="Garamond" w:hAnsi="Garamond" w:cs="Times-Roman"/>
          <w:sz w:val="22"/>
          <w:szCs w:val="26"/>
        </w:rPr>
        <w:t>Leonora pugnalata nelle braccia di don Alvaro/padre Raffaele, incorniciati dal</w:t>
      </w:r>
      <w:r w:rsidR="00011748">
        <w:rPr>
          <w:rFonts w:ascii="Garamond" w:hAnsi="Garamond" w:cs="Times-Roman"/>
          <w:sz w:val="22"/>
          <w:szCs w:val="26"/>
        </w:rPr>
        <w:t xml:space="preserve"> nontiscordardime, simbolo dell’</w:t>
      </w:r>
      <w:r w:rsidR="00011748" w:rsidRPr="00DF2475">
        <w:rPr>
          <w:rFonts w:ascii="Garamond" w:hAnsi="Garamond" w:cs="Times-Roman"/>
          <w:sz w:val="22"/>
          <w:szCs w:val="26"/>
        </w:rPr>
        <w:t>amore romantico.</w:t>
      </w:r>
      <w:r>
        <w:rPr>
          <w:rFonts w:ascii="Garamond" w:hAnsi="Garamond" w:cs="Times-Roman"/>
          <w:sz w:val="22"/>
          <w:szCs w:val="26"/>
        </w:rPr>
        <w:t xml:space="preserve"> </w:t>
      </w:r>
      <w:r>
        <w:rPr>
          <w:rFonts w:ascii="Garamond" w:hAnsi="Garamond" w:cs="Calibri"/>
          <w:b/>
          <w:i/>
          <w:sz w:val="22"/>
          <w:szCs w:val="22"/>
        </w:rPr>
        <w:t>Messa da Requiem</w:t>
      </w:r>
      <w:r>
        <w:rPr>
          <w:rFonts w:ascii="Garamond" w:hAnsi="Garamond" w:cs="Times-Roman"/>
          <w:szCs w:val="26"/>
        </w:rPr>
        <w:t xml:space="preserve"> </w:t>
      </w:r>
      <w:r w:rsidR="00011748">
        <w:rPr>
          <w:rFonts w:ascii="Garamond" w:hAnsi="Garamond" w:cs="Times-Roman"/>
          <w:szCs w:val="26"/>
        </w:rPr>
        <w:t>L</w:t>
      </w:r>
      <w:r w:rsidR="00011748">
        <w:rPr>
          <w:rFonts w:ascii="Garamond" w:hAnsi="Garamond" w:cs="Times-Roman"/>
          <w:sz w:val="22"/>
          <w:szCs w:val="26"/>
        </w:rPr>
        <w:t>’</w:t>
      </w:r>
      <w:r w:rsidR="00011748" w:rsidRPr="00DF2475">
        <w:rPr>
          <w:rFonts w:ascii="Garamond" w:hAnsi="Garamond" w:cs="Times-Roman"/>
          <w:sz w:val="22"/>
          <w:szCs w:val="26"/>
        </w:rPr>
        <w:t>Angelo annuncia il giudizio al suono della tuba e pesa le anime, stabilendo la sorte di ciascuna: da un lato quelle destin</w:t>
      </w:r>
      <w:r w:rsidR="00011748">
        <w:rPr>
          <w:rFonts w:ascii="Garamond" w:hAnsi="Garamond" w:cs="Times-Roman"/>
          <w:sz w:val="22"/>
          <w:szCs w:val="26"/>
        </w:rPr>
        <w:t>ate alla gloria del paradiso (l’</w:t>
      </w:r>
      <w:r w:rsidR="00011748" w:rsidRPr="00DF2475">
        <w:rPr>
          <w:rFonts w:ascii="Garamond" w:hAnsi="Garamond" w:cs="Times-Roman"/>
          <w:sz w:val="22"/>
          <w:szCs w:val="26"/>
        </w:rPr>
        <w:t>ancora è simbolo universale di</w:t>
      </w:r>
      <w:r w:rsidR="00887EA4">
        <w:rPr>
          <w:rFonts w:ascii="Garamond" w:hAnsi="Garamond" w:cs="Times-Roman"/>
          <w:sz w:val="22"/>
          <w:szCs w:val="26"/>
        </w:rPr>
        <w:t xml:space="preserve"> salvezza), dall’</w:t>
      </w:r>
      <w:r w:rsidR="00011748" w:rsidRPr="00DF2475">
        <w:rPr>
          <w:rFonts w:ascii="Garamond" w:hAnsi="Garamond" w:cs="Times-Roman"/>
          <w:sz w:val="22"/>
          <w:szCs w:val="26"/>
        </w:rPr>
        <w:t>altro quelle condannate alle fiamme eterne. Ai suoi piedi Satana in una rappresentazione di ispirazione gotica. Intorno, rami di rosa di Damasco, che simboleggia la perfezione</w:t>
      </w:r>
      <w:r w:rsidR="00887EA4">
        <w:rPr>
          <w:rFonts w:ascii="Garamond" w:hAnsi="Garamond" w:cs="Times-Roman"/>
          <w:sz w:val="22"/>
          <w:szCs w:val="26"/>
        </w:rPr>
        <w:t xml:space="preserve"> celeste, ma anche il tempo e l’</w:t>
      </w:r>
      <w:r w:rsidR="00011748" w:rsidRPr="00DF2475">
        <w:rPr>
          <w:rFonts w:ascii="Garamond" w:hAnsi="Garamond" w:cs="Times-Roman"/>
          <w:sz w:val="22"/>
          <w:szCs w:val="26"/>
        </w:rPr>
        <w:t>eternità nel ciclo di vita e di morte.</w:t>
      </w:r>
      <w:r>
        <w:rPr>
          <w:rFonts w:ascii="Garamond" w:hAnsi="Garamond" w:cs="Times-Roman"/>
          <w:sz w:val="22"/>
          <w:szCs w:val="26"/>
        </w:rPr>
        <w:t xml:space="preserve"> </w:t>
      </w:r>
      <w:r>
        <w:rPr>
          <w:rFonts w:ascii="Garamond" w:hAnsi="Garamond" w:cs="Calibri"/>
          <w:b/>
          <w:i/>
          <w:sz w:val="22"/>
          <w:szCs w:val="22"/>
        </w:rPr>
        <w:t>Il trovatore</w:t>
      </w:r>
      <w:r w:rsidRPr="00DF2475">
        <w:rPr>
          <w:rFonts w:ascii="Garamond" w:hAnsi="Garamond" w:cs="Times-Roman"/>
          <w:sz w:val="22"/>
          <w:szCs w:val="26"/>
        </w:rPr>
        <w:t xml:space="preserve"> </w:t>
      </w:r>
      <w:r w:rsidR="00011748" w:rsidRPr="00DF2475">
        <w:rPr>
          <w:rFonts w:ascii="Garamond" w:hAnsi="Garamond" w:cs="Times-Roman"/>
          <w:sz w:val="22"/>
          <w:szCs w:val="26"/>
        </w:rPr>
        <w:t xml:space="preserve">Azucena in fuga dopo aver rapito Manrico sulle spalle. Le fiamme simbolo del suo struggimento interiore per la perdita della madre e del figlio naturale in un rogo. I rami di artemisia, che ha molte proprietà medicamentose e veniva bruciata nei rituali sacrificali per favorire la fertilità, simboleggiano la donna e il suo potere ed è un piccolo omaggio alle donne che su un rogo hanno concluso la vita. </w:t>
      </w:r>
      <w:r>
        <w:rPr>
          <w:rFonts w:ascii="Garamond" w:hAnsi="Garamond" w:cs="Calibri"/>
          <w:b/>
          <w:i/>
          <w:sz w:val="22"/>
          <w:szCs w:val="22"/>
        </w:rPr>
        <w:t>Simon Boccanegra</w:t>
      </w:r>
      <w:r w:rsidRPr="00DF2475">
        <w:rPr>
          <w:rFonts w:ascii="Garamond" w:hAnsi="Garamond" w:cs="Times-Roman"/>
          <w:sz w:val="22"/>
          <w:szCs w:val="26"/>
        </w:rPr>
        <w:t xml:space="preserve"> </w:t>
      </w:r>
      <w:r w:rsidR="00011748" w:rsidRPr="00DF2475">
        <w:rPr>
          <w:rFonts w:ascii="Garamond" w:hAnsi="Garamond" w:cs="Times-Roman"/>
          <w:sz w:val="22"/>
          <w:szCs w:val="26"/>
        </w:rPr>
        <w:t>Simon Boccanegra che ha appena bevuto il veleno datogli da Paolo Albia</w:t>
      </w:r>
      <w:r w:rsidR="00887EA4">
        <w:rPr>
          <w:rFonts w:ascii="Garamond" w:hAnsi="Garamond" w:cs="Times-Roman"/>
          <w:sz w:val="22"/>
          <w:szCs w:val="26"/>
        </w:rPr>
        <w:t>ni. Sul calice l’</w:t>
      </w:r>
      <w:r w:rsidR="00011748" w:rsidRPr="00DF2475">
        <w:rPr>
          <w:rFonts w:ascii="Garamond" w:hAnsi="Garamond" w:cs="Times-Roman"/>
          <w:sz w:val="22"/>
          <w:szCs w:val="26"/>
        </w:rPr>
        <w:t>occhio che piange, simbolo di reclusione, allude alla prigione dorata del doge, vittima dei giochi politici del Consiglio. Il ragno, simbolo dell</w:t>
      </w:r>
      <w:r>
        <w:rPr>
          <w:rFonts w:ascii="Garamond" w:hAnsi="Garamond" w:cs="Times-Roman"/>
          <w:sz w:val="22"/>
          <w:szCs w:val="26"/>
        </w:rPr>
        <w:t>’</w:t>
      </w:r>
      <w:r w:rsidR="00F7437C">
        <w:rPr>
          <w:rFonts w:ascii="Garamond" w:hAnsi="Garamond" w:cs="Times-Roman"/>
          <w:sz w:val="22"/>
          <w:szCs w:val="26"/>
        </w:rPr>
        <w:t>inganno, richiama l’</w:t>
      </w:r>
      <w:r w:rsidR="00011748" w:rsidRPr="00DF2475">
        <w:rPr>
          <w:rFonts w:ascii="Garamond" w:hAnsi="Garamond" w:cs="Times-Roman"/>
          <w:sz w:val="22"/>
          <w:szCs w:val="26"/>
        </w:rPr>
        <w:t>infame gesto di Albiani. I gelsomini presagiscono il matrimonio felice di Amelia e Gabriele</w:t>
      </w:r>
      <w:r>
        <w:rPr>
          <w:rFonts w:ascii="Garamond" w:hAnsi="Garamond" w:cs="Times-Roman"/>
          <w:sz w:val="22"/>
          <w:szCs w:val="22"/>
        </w:rPr>
        <w:t xml:space="preserve">. </w:t>
      </w:r>
      <w:r w:rsidRPr="00AA591A">
        <w:rPr>
          <w:rFonts w:ascii="Garamond" w:hAnsi="Garamond" w:cs="Times-Roman"/>
          <w:b/>
          <w:sz w:val="22"/>
          <w:szCs w:val="22"/>
        </w:rPr>
        <w:t>Giuseppe Verdi</w:t>
      </w:r>
      <w:r w:rsidRPr="00AA591A">
        <w:rPr>
          <w:rFonts w:ascii="Garamond" w:eastAsiaTheme="minorHAnsi" w:hAnsi="Garamond" w:cs="Times-Roman"/>
          <w:sz w:val="22"/>
          <w:szCs w:val="22"/>
        </w:rPr>
        <w:t>, mar</w:t>
      </w:r>
      <w:r w:rsidRPr="00AA591A">
        <w:rPr>
          <w:rFonts w:ascii="Garamond" w:hAnsi="Garamond" w:cs="Times-Roman"/>
          <w:sz w:val="22"/>
          <w:szCs w:val="22"/>
        </w:rPr>
        <w:t>s</w:t>
      </w:r>
      <w:r w:rsidRPr="00AA591A">
        <w:rPr>
          <w:rFonts w:ascii="Garamond" w:eastAsiaTheme="minorHAnsi" w:hAnsi="Garamond" w:cs="Times-Roman"/>
          <w:sz w:val="22"/>
          <w:szCs w:val="22"/>
        </w:rPr>
        <w:t>ina e spilla di Euterpe, ha sullo sfond</w:t>
      </w:r>
      <w:r w:rsidR="006B5614">
        <w:rPr>
          <w:rFonts w:ascii="Garamond" w:eastAsiaTheme="minorHAnsi" w:hAnsi="Garamond" w:cs="Times-Roman"/>
          <w:sz w:val="22"/>
          <w:szCs w:val="22"/>
        </w:rPr>
        <w:t>o</w:t>
      </w:r>
      <w:r w:rsidRPr="00AA591A">
        <w:rPr>
          <w:rFonts w:ascii="Garamond" w:eastAsiaTheme="minorHAnsi" w:hAnsi="Garamond" w:cs="Times-Roman"/>
          <w:sz w:val="22"/>
          <w:szCs w:val="22"/>
        </w:rPr>
        <w:t xml:space="preserve"> il battistero di Parma. Alla sua sinistra si apre un sipario, a cui si intrecciano rami di lavanda, fiore simbolo del ricordo di ciò che dona profonda felicità, come una serata all'Opera.</w:t>
      </w:r>
    </w:p>
    <w:p w14:paraId="67DAD675" w14:textId="77777777" w:rsidR="00AA591A" w:rsidRDefault="00AA591A" w:rsidP="00AA591A">
      <w:pPr>
        <w:autoSpaceDE w:val="0"/>
        <w:autoSpaceDN w:val="0"/>
        <w:adjustRightInd w:val="0"/>
        <w:jc w:val="both"/>
        <w:rPr>
          <w:rFonts w:ascii="Bodoni MT" w:eastAsiaTheme="minorHAnsi" w:hAnsi="Bodoni MT" w:cs="BauerBodoniStd-Roman"/>
          <w:b/>
          <w:bCs/>
          <w:color w:val="8F722B"/>
          <w:sz w:val="22"/>
          <w:szCs w:val="22"/>
          <w:lang w:eastAsia="en-US"/>
        </w:rPr>
      </w:pPr>
    </w:p>
    <w:p w14:paraId="5DD2F982" w14:textId="55C3D85C" w:rsidR="00135326" w:rsidRPr="00D22E32" w:rsidRDefault="00135326" w:rsidP="00A61056">
      <w:pPr>
        <w:ind w:right="-1"/>
        <w:jc w:val="both"/>
        <w:rPr>
          <w:rFonts w:ascii="Bodoni MT" w:eastAsiaTheme="minorHAnsi" w:hAnsi="Bodoni MT" w:cs="BauerBodoniStd-Roman"/>
          <w:b/>
          <w:bCs/>
          <w:color w:val="8F722B"/>
          <w:sz w:val="22"/>
          <w:szCs w:val="22"/>
          <w:lang w:eastAsia="en-US"/>
        </w:rPr>
      </w:pPr>
      <w:r w:rsidRPr="00D22E32">
        <w:rPr>
          <w:rFonts w:ascii="Bodoni MT" w:eastAsiaTheme="minorHAnsi" w:hAnsi="Bodoni MT" w:cs="BauerBodoniStd-Roman"/>
          <w:b/>
          <w:bCs/>
          <w:color w:val="8F722B"/>
          <w:sz w:val="22"/>
          <w:szCs w:val="22"/>
          <w:lang w:eastAsia="en-US"/>
        </w:rPr>
        <w:t>A LIFE IN MUSIC</w:t>
      </w:r>
    </w:p>
    <w:p w14:paraId="02C8B655" w14:textId="77777777" w:rsidR="00F612AB" w:rsidRPr="00832152" w:rsidRDefault="00F612AB" w:rsidP="00A61056">
      <w:pPr>
        <w:autoSpaceDE w:val="0"/>
        <w:autoSpaceDN w:val="0"/>
        <w:adjustRightInd w:val="0"/>
        <w:rPr>
          <w:rFonts w:ascii="Garamond" w:hAnsi="Garamond"/>
          <w:color w:val="000000"/>
          <w:sz w:val="8"/>
          <w:szCs w:val="22"/>
        </w:rPr>
      </w:pPr>
    </w:p>
    <w:p w14:paraId="01BAE964" w14:textId="3AD940F5" w:rsidR="00135326" w:rsidRPr="009C4A24" w:rsidRDefault="00135326" w:rsidP="00A61056">
      <w:pPr>
        <w:ind w:right="-1"/>
        <w:jc w:val="both"/>
        <w:rPr>
          <w:rFonts w:ascii="Garamond" w:eastAsia="Garamond" w:hAnsi="Garamond" w:cs="Garamond"/>
          <w:color w:val="000000" w:themeColor="text1"/>
          <w:sz w:val="22"/>
          <w:szCs w:val="22"/>
        </w:rPr>
      </w:pPr>
      <w:r w:rsidRPr="009C4A24">
        <w:rPr>
          <w:rFonts w:ascii="Garamond" w:eastAsia="Garamond" w:hAnsi="Garamond" w:cs="Garamond"/>
          <w:color w:val="000000" w:themeColor="text1"/>
          <w:sz w:val="22"/>
          <w:szCs w:val="22"/>
        </w:rPr>
        <w:t xml:space="preserve">Una musica. Un ricordo. Le note di Giuseppe Verdi. Un incontro. Ha inizio così la storia di Antonio e Silvia, raccontata in 9 atti e 9 intermezzi verdiani, in </w:t>
      </w:r>
      <w:r w:rsidRPr="009C4A24">
        <w:rPr>
          <w:rFonts w:ascii="Garamond" w:eastAsia="Garamond" w:hAnsi="Garamond" w:cs="Garamond"/>
          <w:b/>
          <w:color w:val="000000" w:themeColor="text1"/>
          <w:sz w:val="22"/>
          <w:szCs w:val="22"/>
        </w:rPr>
        <w:t>A life in music</w:t>
      </w:r>
      <w:r w:rsidRPr="009C4A24">
        <w:rPr>
          <w:rFonts w:ascii="Garamond" w:eastAsia="Garamond" w:hAnsi="Garamond" w:cs="Garamond"/>
          <w:color w:val="000000" w:themeColor="text1"/>
          <w:sz w:val="22"/>
          <w:szCs w:val="22"/>
        </w:rPr>
        <w:t xml:space="preserve">, il primo gioco per smartphone e tablet prodotto da un teatro d’opera, commissionato dal Teatro Regio di Parma e dal Festival Verdi a </w:t>
      </w:r>
      <w:proofErr w:type="spellStart"/>
      <w:r w:rsidRPr="009C4A24">
        <w:rPr>
          <w:rFonts w:ascii="Garamond" w:eastAsia="Garamond" w:hAnsi="Garamond" w:cs="Garamond"/>
          <w:color w:val="000000" w:themeColor="text1"/>
          <w:sz w:val="22"/>
          <w:szCs w:val="22"/>
        </w:rPr>
        <w:t>TuoMuseo</w:t>
      </w:r>
      <w:proofErr w:type="spellEnd"/>
      <w:r w:rsidRPr="009C4A24">
        <w:rPr>
          <w:rFonts w:ascii="Garamond" w:eastAsia="Garamond" w:hAnsi="Garamond" w:cs="Garamond"/>
          <w:color w:val="000000" w:themeColor="text1"/>
          <w:sz w:val="22"/>
          <w:szCs w:val="22"/>
        </w:rPr>
        <w:t>, leader internazionale e pluripremiato nel settore del gaming per istituzioni culturali, e sviluppato in stretta collaborazione con la direzione scientifica del Festival Verdi. Il gioco è disponibile gratuitamente in italiano, inglese, spagnolo, portoghese, russo, cinese su App store e Google Play Store.</w:t>
      </w:r>
      <w:r w:rsidR="00EB634F">
        <w:rPr>
          <w:rFonts w:ascii="Garamond" w:eastAsia="Garamond" w:hAnsi="Garamond" w:cs="Garamond"/>
          <w:color w:val="000000" w:themeColor="text1"/>
          <w:sz w:val="22"/>
          <w:szCs w:val="22"/>
        </w:rPr>
        <w:t xml:space="preserve"> </w:t>
      </w:r>
    </w:p>
    <w:p w14:paraId="15E4A63D" w14:textId="77777777" w:rsidR="00160302" w:rsidRDefault="00160302" w:rsidP="00A61056">
      <w:pPr>
        <w:ind w:right="-1"/>
        <w:jc w:val="both"/>
        <w:rPr>
          <w:rFonts w:ascii="Garamond" w:eastAsia="Garamond" w:hAnsi="Garamond" w:cs="Garamond"/>
          <w:color w:val="000000" w:themeColor="text1"/>
          <w:sz w:val="22"/>
          <w:szCs w:val="22"/>
        </w:rPr>
      </w:pPr>
    </w:p>
    <w:p w14:paraId="08E92520" w14:textId="718CF45D" w:rsidR="00B22891" w:rsidRPr="00D22E32" w:rsidRDefault="00B22891" w:rsidP="00A61056">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t>GIUSEPPE VERDI, IL CIGNO DI BUSSETO</w:t>
      </w:r>
    </w:p>
    <w:p w14:paraId="7341DF04" w14:textId="77777777" w:rsidR="00B22891" w:rsidRPr="00832152" w:rsidRDefault="00B22891" w:rsidP="00A61056">
      <w:pPr>
        <w:autoSpaceDE w:val="0"/>
        <w:autoSpaceDN w:val="0"/>
        <w:adjustRightInd w:val="0"/>
        <w:rPr>
          <w:rFonts w:ascii="Garamond" w:hAnsi="Garamond"/>
          <w:color w:val="000000"/>
          <w:sz w:val="8"/>
          <w:szCs w:val="22"/>
        </w:rPr>
      </w:pPr>
    </w:p>
    <w:p w14:paraId="52036F5A" w14:textId="77777777" w:rsidR="00B22891" w:rsidRDefault="00B22891" w:rsidP="00A61056">
      <w:pPr>
        <w:jc w:val="both"/>
        <w:rPr>
          <w:rFonts w:ascii="Garamond" w:hAnsi="Garamond"/>
          <w:sz w:val="22"/>
          <w:szCs w:val="22"/>
          <w:lang w:eastAsia="en-US"/>
        </w:rPr>
      </w:pPr>
      <w:r w:rsidRPr="00424AD0">
        <w:rPr>
          <w:rFonts w:ascii="Garamond" w:hAnsi="Garamond"/>
          <w:sz w:val="22"/>
          <w:szCs w:val="22"/>
          <w:lang w:eastAsia="en-US"/>
        </w:rPr>
        <w:t xml:space="preserve">Dal primo incarico come organista alle Roncole alla bocciatura al Conservatorio di Milano, dal matrimonio con Giuseppina </w:t>
      </w:r>
      <w:proofErr w:type="spellStart"/>
      <w:r w:rsidRPr="00424AD0">
        <w:rPr>
          <w:rFonts w:ascii="Garamond" w:hAnsi="Garamond"/>
          <w:sz w:val="22"/>
          <w:szCs w:val="22"/>
          <w:lang w:eastAsia="en-US"/>
        </w:rPr>
        <w:t>Strepponi</w:t>
      </w:r>
      <w:proofErr w:type="spellEnd"/>
      <w:r w:rsidRPr="00424AD0">
        <w:rPr>
          <w:rFonts w:ascii="Garamond" w:hAnsi="Garamond"/>
          <w:sz w:val="22"/>
          <w:szCs w:val="22"/>
          <w:lang w:eastAsia="en-US"/>
        </w:rPr>
        <w:t xml:space="preserve"> al successo di </w:t>
      </w:r>
      <w:r w:rsidRPr="003D044B">
        <w:rPr>
          <w:rFonts w:ascii="Garamond" w:hAnsi="Garamond"/>
          <w:i/>
          <w:sz w:val="22"/>
          <w:szCs w:val="22"/>
          <w:lang w:eastAsia="en-US"/>
        </w:rPr>
        <w:t>Nabucco</w:t>
      </w:r>
      <w:r>
        <w:rPr>
          <w:rFonts w:ascii="Garamond" w:hAnsi="Garamond"/>
          <w:sz w:val="22"/>
          <w:szCs w:val="22"/>
          <w:lang w:eastAsia="en-US"/>
        </w:rPr>
        <w:t>, dall</w:t>
      </w:r>
      <w:r w:rsidRPr="00424AD0">
        <w:rPr>
          <w:rFonts w:ascii="Garamond" w:hAnsi="Garamond"/>
          <w:sz w:val="22"/>
          <w:szCs w:val="22"/>
          <w:lang w:eastAsia="en-US"/>
        </w:rPr>
        <w:t>a costruzione di V</w:t>
      </w:r>
      <w:r>
        <w:rPr>
          <w:rFonts w:ascii="Garamond" w:hAnsi="Garamond"/>
          <w:sz w:val="22"/>
          <w:szCs w:val="22"/>
          <w:lang w:eastAsia="en-US"/>
        </w:rPr>
        <w:t>illa di Sant’Agata al</w:t>
      </w:r>
      <w:r w:rsidRPr="00424AD0">
        <w:rPr>
          <w:rFonts w:ascii="Garamond" w:hAnsi="Garamond"/>
          <w:sz w:val="22"/>
          <w:szCs w:val="22"/>
          <w:lang w:eastAsia="en-US"/>
        </w:rPr>
        <w:t xml:space="preserve"> progetto di Casa Verdi, </w:t>
      </w:r>
      <w:r>
        <w:rPr>
          <w:rFonts w:ascii="Garamond" w:hAnsi="Garamond"/>
          <w:sz w:val="22"/>
          <w:szCs w:val="22"/>
          <w:lang w:eastAsia="en-US"/>
        </w:rPr>
        <w:t xml:space="preserve">fino al Club di 27 e oltre. </w:t>
      </w:r>
      <w:r w:rsidRPr="00424AD0">
        <w:rPr>
          <w:rFonts w:ascii="Garamond" w:hAnsi="Garamond"/>
          <w:sz w:val="22"/>
          <w:szCs w:val="22"/>
          <w:lang w:eastAsia="en-US"/>
        </w:rPr>
        <w:t xml:space="preserve">Nel libro illustrato </w:t>
      </w:r>
      <w:r w:rsidRPr="00E04EEE">
        <w:rPr>
          <w:rFonts w:ascii="Garamond" w:hAnsi="Garamond"/>
          <w:b/>
          <w:i/>
          <w:sz w:val="22"/>
          <w:szCs w:val="22"/>
          <w:lang w:eastAsia="en-US"/>
        </w:rPr>
        <w:t>Giuseppe Verdi, il cigno di Busseto</w:t>
      </w:r>
      <w:r w:rsidRPr="00424AD0">
        <w:rPr>
          <w:rFonts w:ascii="Garamond" w:hAnsi="Garamond"/>
          <w:sz w:val="22"/>
          <w:szCs w:val="22"/>
          <w:lang w:eastAsia="en-US"/>
        </w:rPr>
        <w:t xml:space="preserve">, firmato da </w:t>
      </w:r>
      <w:r w:rsidRPr="00424AD0">
        <w:rPr>
          <w:rFonts w:ascii="Garamond" w:hAnsi="Garamond"/>
          <w:b/>
          <w:sz w:val="22"/>
          <w:szCs w:val="22"/>
          <w:lang w:eastAsia="en-US"/>
        </w:rPr>
        <w:t>Cristina Bersanelli</w:t>
      </w:r>
      <w:r w:rsidRPr="00424AD0">
        <w:rPr>
          <w:rFonts w:ascii="Garamond" w:hAnsi="Garamond"/>
          <w:sz w:val="22"/>
          <w:szCs w:val="22"/>
          <w:lang w:eastAsia="en-US"/>
        </w:rPr>
        <w:t xml:space="preserve"> ed </w:t>
      </w:r>
      <w:r w:rsidRPr="00707F2A">
        <w:rPr>
          <w:rFonts w:ascii="Garamond" w:hAnsi="Garamond"/>
          <w:b/>
          <w:sz w:val="22"/>
          <w:szCs w:val="22"/>
          <w:lang w:eastAsia="en-US"/>
        </w:rPr>
        <w:t>edito dal Teatro Regio di Parma</w:t>
      </w:r>
      <w:r w:rsidRPr="00424AD0">
        <w:rPr>
          <w:rFonts w:ascii="Garamond" w:hAnsi="Garamond"/>
          <w:sz w:val="22"/>
          <w:szCs w:val="22"/>
          <w:lang w:eastAsia="en-US"/>
        </w:rPr>
        <w:t xml:space="preserve">, il grande compositore si presenta ai più piccoli ripercorrendo le </w:t>
      </w:r>
      <w:r>
        <w:rPr>
          <w:rFonts w:ascii="Garamond" w:hAnsi="Garamond"/>
          <w:sz w:val="22"/>
          <w:szCs w:val="22"/>
          <w:lang w:eastAsia="en-US"/>
        </w:rPr>
        <w:t>tappe principali della sua lunga e avventurosa</w:t>
      </w:r>
      <w:r w:rsidRPr="00424AD0">
        <w:rPr>
          <w:rFonts w:ascii="Garamond" w:hAnsi="Garamond"/>
          <w:sz w:val="22"/>
          <w:szCs w:val="22"/>
          <w:lang w:eastAsia="en-US"/>
        </w:rPr>
        <w:t xml:space="preserve"> vita e della sua gloriosa carriera. A dare forma </w:t>
      </w:r>
      <w:r>
        <w:rPr>
          <w:rFonts w:ascii="Garamond" w:hAnsi="Garamond"/>
          <w:sz w:val="22"/>
          <w:szCs w:val="22"/>
          <w:lang w:eastAsia="en-US"/>
        </w:rPr>
        <w:t xml:space="preserve">e colore </w:t>
      </w:r>
      <w:r w:rsidRPr="00424AD0">
        <w:rPr>
          <w:rFonts w:ascii="Garamond" w:hAnsi="Garamond"/>
          <w:sz w:val="22"/>
          <w:szCs w:val="22"/>
          <w:lang w:eastAsia="en-US"/>
        </w:rPr>
        <w:t xml:space="preserve">alle parole, le </w:t>
      </w:r>
      <w:r w:rsidRPr="00424AD0">
        <w:rPr>
          <w:rFonts w:ascii="Garamond" w:hAnsi="Garamond"/>
          <w:b/>
          <w:sz w:val="22"/>
          <w:szCs w:val="22"/>
          <w:lang w:eastAsia="en-US"/>
        </w:rPr>
        <w:t>illustrazioni di Patrizia Barbieri</w:t>
      </w:r>
      <w:r w:rsidRPr="00424AD0">
        <w:rPr>
          <w:rFonts w:ascii="Garamond" w:hAnsi="Garamond"/>
          <w:sz w:val="22"/>
          <w:szCs w:val="22"/>
          <w:lang w:eastAsia="en-US"/>
        </w:rPr>
        <w:t xml:space="preserve"> che ha interpretato graficamente personaggi, fatti e curiosità che hanno portato un piccolo anatroccolo della Bassa parmense </w:t>
      </w:r>
      <w:r>
        <w:rPr>
          <w:rFonts w:ascii="Garamond" w:hAnsi="Garamond"/>
          <w:sz w:val="22"/>
          <w:szCs w:val="22"/>
          <w:lang w:eastAsia="en-US"/>
        </w:rPr>
        <w:t xml:space="preserve">a diventare lo splendido cigno </w:t>
      </w:r>
      <w:r w:rsidRPr="00424AD0">
        <w:rPr>
          <w:rFonts w:ascii="Garamond" w:hAnsi="Garamond"/>
          <w:sz w:val="22"/>
          <w:szCs w:val="22"/>
          <w:lang w:eastAsia="en-US"/>
        </w:rPr>
        <w:t>ch</w:t>
      </w:r>
      <w:r>
        <w:rPr>
          <w:rFonts w:ascii="Garamond" w:hAnsi="Garamond"/>
          <w:sz w:val="22"/>
          <w:szCs w:val="22"/>
          <w:lang w:eastAsia="en-US"/>
        </w:rPr>
        <w:t>e ha spiegato le ali sul mondo.</w:t>
      </w:r>
    </w:p>
    <w:p w14:paraId="68D3B020" w14:textId="020A0E87" w:rsidR="00B22891" w:rsidRPr="00722D55" w:rsidRDefault="00B22891" w:rsidP="00A61056">
      <w:pPr>
        <w:jc w:val="both"/>
        <w:rPr>
          <w:rFonts w:ascii="Calibri" w:eastAsiaTheme="minorEastAsia" w:hAnsi="Calibri"/>
          <w:color w:val="000000"/>
          <w:sz w:val="22"/>
          <w:szCs w:val="22"/>
        </w:rPr>
      </w:pPr>
      <w:r>
        <w:rPr>
          <w:rFonts w:ascii="Garamond" w:hAnsi="Garamond"/>
          <w:sz w:val="22"/>
          <w:szCs w:val="22"/>
          <w:lang w:eastAsia="en-US"/>
        </w:rPr>
        <w:t>A questo primo volume, in vendita al bookshop del Teatro Regio e online su teatroregioparma.it</w:t>
      </w:r>
      <w:r w:rsidRPr="00FD6B12">
        <w:rPr>
          <w:rFonts w:ascii="Garamond" w:hAnsi="Garamond"/>
          <w:sz w:val="22"/>
          <w:szCs w:val="22"/>
          <w:lang w:eastAsia="en-US"/>
        </w:rPr>
        <w:t xml:space="preserve"> </w:t>
      </w:r>
      <w:r>
        <w:rPr>
          <w:rFonts w:ascii="Garamond" w:hAnsi="Garamond"/>
          <w:sz w:val="22"/>
          <w:szCs w:val="22"/>
          <w:lang w:eastAsia="en-US"/>
        </w:rPr>
        <w:t xml:space="preserve">al prezzo di €10, sono seguiti </w:t>
      </w:r>
      <w:r w:rsidR="00137685">
        <w:rPr>
          <w:rFonts w:ascii="Garamond" w:hAnsi="Garamond"/>
          <w:sz w:val="22"/>
          <w:szCs w:val="22"/>
          <w:lang w:eastAsia="en-US"/>
        </w:rPr>
        <w:t xml:space="preserve">quelli ispirati alla vita di </w:t>
      </w:r>
      <w:r w:rsidR="00137685" w:rsidRPr="000632A6">
        <w:rPr>
          <w:rFonts w:ascii="Garamond" w:hAnsi="Garamond"/>
          <w:b/>
          <w:sz w:val="22"/>
          <w:szCs w:val="22"/>
          <w:lang w:eastAsia="en-US"/>
        </w:rPr>
        <w:t>Maria Callas</w:t>
      </w:r>
      <w:r w:rsidR="00137685" w:rsidRPr="00722D55">
        <w:rPr>
          <w:rFonts w:ascii="Garamond" w:hAnsi="Garamond"/>
          <w:sz w:val="22"/>
          <w:szCs w:val="22"/>
          <w:lang w:eastAsia="en-US"/>
        </w:rPr>
        <w:t xml:space="preserve">, </w:t>
      </w:r>
      <w:r w:rsidRPr="003D044B">
        <w:rPr>
          <w:rFonts w:ascii="Garamond" w:hAnsi="Garamond"/>
          <w:b/>
          <w:sz w:val="22"/>
          <w:szCs w:val="22"/>
          <w:lang w:eastAsia="en-US"/>
        </w:rPr>
        <w:t>Gaetano</w:t>
      </w:r>
      <w:r>
        <w:rPr>
          <w:rFonts w:ascii="Garamond" w:hAnsi="Garamond"/>
          <w:sz w:val="22"/>
          <w:szCs w:val="22"/>
          <w:lang w:eastAsia="en-US"/>
        </w:rPr>
        <w:t xml:space="preserve"> </w:t>
      </w:r>
      <w:r w:rsidRPr="000632A6">
        <w:rPr>
          <w:rFonts w:ascii="Garamond" w:hAnsi="Garamond"/>
          <w:b/>
          <w:sz w:val="22"/>
          <w:szCs w:val="22"/>
          <w:lang w:eastAsia="en-US"/>
        </w:rPr>
        <w:t>Donizetti</w:t>
      </w:r>
      <w:r w:rsidRPr="00722D55">
        <w:rPr>
          <w:rFonts w:ascii="Garamond" w:hAnsi="Garamond"/>
          <w:sz w:val="22"/>
          <w:szCs w:val="22"/>
          <w:lang w:eastAsia="en-US"/>
        </w:rPr>
        <w:t xml:space="preserve">, </w:t>
      </w:r>
      <w:r w:rsidRPr="003D044B">
        <w:rPr>
          <w:rFonts w:ascii="Garamond" w:hAnsi="Garamond"/>
          <w:b/>
          <w:sz w:val="22"/>
          <w:szCs w:val="22"/>
          <w:lang w:eastAsia="en-US"/>
        </w:rPr>
        <w:t>Giacomo</w:t>
      </w:r>
      <w:r>
        <w:rPr>
          <w:rFonts w:ascii="Garamond" w:hAnsi="Garamond"/>
          <w:sz w:val="22"/>
          <w:szCs w:val="22"/>
          <w:lang w:eastAsia="en-US"/>
        </w:rPr>
        <w:t xml:space="preserve"> </w:t>
      </w:r>
      <w:r w:rsidRPr="000632A6">
        <w:rPr>
          <w:rFonts w:ascii="Garamond" w:hAnsi="Garamond"/>
          <w:b/>
          <w:sz w:val="22"/>
          <w:szCs w:val="22"/>
          <w:lang w:eastAsia="en-US"/>
        </w:rPr>
        <w:t>Puccini</w:t>
      </w:r>
      <w:r w:rsidRPr="00722D55">
        <w:rPr>
          <w:rFonts w:ascii="Garamond" w:hAnsi="Garamond"/>
          <w:sz w:val="22"/>
          <w:szCs w:val="22"/>
          <w:lang w:eastAsia="en-US"/>
        </w:rPr>
        <w:t>,</w:t>
      </w:r>
      <w:r>
        <w:rPr>
          <w:rFonts w:ascii="Garamond" w:hAnsi="Garamond"/>
          <w:sz w:val="22"/>
          <w:szCs w:val="22"/>
          <w:lang w:eastAsia="en-US"/>
        </w:rPr>
        <w:t xml:space="preserve"> e seguiranno quelli dedicati a </w:t>
      </w:r>
      <w:r w:rsidRPr="003D044B">
        <w:rPr>
          <w:rFonts w:ascii="Garamond" w:hAnsi="Garamond"/>
          <w:b/>
          <w:sz w:val="22"/>
          <w:szCs w:val="22"/>
          <w:lang w:eastAsia="en-US"/>
        </w:rPr>
        <w:t>Gioachino</w:t>
      </w:r>
      <w:r>
        <w:rPr>
          <w:rFonts w:ascii="Garamond" w:hAnsi="Garamond"/>
          <w:sz w:val="22"/>
          <w:szCs w:val="22"/>
          <w:lang w:eastAsia="en-US"/>
        </w:rPr>
        <w:t xml:space="preserve"> </w:t>
      </w:r>
      <w:r w:rsidRPr="000632A6">
        <w:rPr>
          <w:rFonts w:ascii="Garamond" w:hAnsi="Garamond"/>
          <w:b/>
          <w:sz w:val="22"/>
          <w:szCs w:val="22"/>
          <w:lang w:eastAsia="en-US"/>
        </w:rPr>
        <w:t>Rossini</w:t>
      </w:r>
      <w:r w:rsidRPr="00722D55">
        <w:rPr>
          <w:rFonts w:ascii="Garamond" w:hAnsi="Garamond"/>
          <w:sz w:val="22"/>
          <w:szCs w:val="22"/>
          <w:lang w:eastAsia="en-US"/>
        </w:rPr>
        <w:t xml:space="preserve">, </w:t>
      </w:r>
      <w:r w:rsidRPr="00994020">
        <w:rPr>
          <w:rFonts w:ascii="Garamond" w:hAnsi="Garamond"/>
          <w:b/>
          <w:sz w:val="22"/>
          <w:szCs w:val="22"/>
          <w:lang w:eastAsia="en-US"/>
        </w:rPr>
        <w:t>Vincenzo Bellini</w:t>
      </w:r>
      <w:r>
        <w:rPr>
          <w:rFonts w:ascii="Garamond" w:hAnsi="Garamond"/>
          <w:sz w:val="22"/>
          <w:szCs w:val="22"/>
          <w:lang w:eastAsia="en-US"/>
        </w:rPr>
        <w:t>,</w:t>
      </w:r>
      <w:r w:rsidRPr="00722D55">
        <w:rPr>
          <w:rFonts w:ascii="Garamond" w:hAnsi="Garamond"/>
          <w:sz w:val="22"/>
          <w:szCs w:val="22"/>
          <w:lang w:eastAsia="en-US"/>
        </w:rPr>
        <w:t xml:space="preserve"> </w:t>
      </w:r>
      <w:r w:rsidRPr="003D044B">
        <w:rPr>
          <w:rFonts w:ascii="Garamond" w:hAnsi="Garamond"/>
          <w:b/>
          <w:sz w:val="22"/>
          <w:szCs w:val="22"/>
          <w:lang w:eastAsia="en-US"/>
        </w:rPr>
        <w:t>Wolfgang</w:t>
      </w:r>
      <w:r>
        <w:rPr>
          <w:rFonts w:ascii="Garamond" w:hAnsi="Garamond"/>
          <w:sz w:val="22"/>
          <w:szCs w:val="22"/>
          <w:lang w:eastAsia="en-US"/>
        </w:rPr>
        <w:t xml:space="preserve"> </w:t>
      </w:r>
      <w:r w:rsidRPr="003D044B">
        <w:rPr>
          <w:rFonts w:ascii="Garamond" w:hAnsi="Garamond"/>
          <w:b/>
          <w:sz w:val="22"/>
          <w:szCs w:val="22"/>
          <w:lang w:eastAsia="en-US"/>
        </w:rPr>
        <w:t>Amadeus</w:t>
      </w:r>
      <w:r>
        <w:rPr>
          <w:rFonts w:ascii="Garamond" w:hAnsi="Garamond"/>
          <w:sz w:val="22"/>
          <w:szCs w:val="22"/>
          <w:lang w:eastAsia="en-US"/>
        </w:rPr>
        <w:t xml:space="preserve"> </w:t>
      </w:r>
      <w:r w:rsidRPr="000632A6">
        <w:rPr>
          <w:rFonts w:ascii="Garamond" w:hAnsi="Garamond"/>
          <w:b/>
          <w:sz w:val="22"/>
          <w:szCs w:val="22"/>
          <w:lang w:eastAsia="en-US"/>
        </w:rPr>
        <w:t>Mozart</w:t>
      </w:r>
      <w:r w:rsidRPr="00722D55">
        <w:rPr>
          <w:rFonts w:ascii="Garamond" w:hAnsi="Garamond"/>
          <w:sz w:val="22"/>
          <w:szCs w:val="22"/>
          <w:lang w:eastAsia="en-US"/>
        </w:rPr>
        <w:t xml:space="preserve">, </w:t>
      </w:r>
      <w:r w:rsidRPr="00994020">
        <w:rPr>
          <w:rFonts w:ascii="Garamond" w:hAnsi="Garamond"/>
          <w:b/>
          <w:sz w:val="22"/>
          <w:szCs w:val="22"/>
          <w:lang w:eastAsia="en-US"/>
        </w:rPr>
        <w:t>Arturo Toscanini</w:t>
      </w:r>
      <w:r>
        <w:rPr>
          <w:rFonts w:ascii="Garamond" w:hAnsi="Garamond"/>
          <w:sz w:val="22"/>
          <w:szCs w:val="22"/>
          <w:lang w:eastAsia="en-US"/>
        </w:rPr>
        <w:t xml:space="preserve">, </w:t>
      </w:r>
      <w:r w:rsidRPr="000632A6">
        <w:rPr>
          <w:rFonts w:ascii="Garamond" w:hAnsi="Garamond"/>
          <w:b/>
          <w:sz w:val="22"/>
          <w:szCs w:val="22"/>
          <w:lang w:eastAsia="en-US"/>
        </w:rPr>
        <w:t>Carlo Bergonzi</w:t>
      </w:r>
      <w:r w:rsidRPr="00722D55">
        <w:rPr>
          <w:rFonts w:ascii="Garamond" w:hAnsi="Garamond"/>
          <w:sz w:val="22"/>
          <w:szCs w:val="22"/>
          <w:lang w:eastAsia="en-US"/>
        </w:rPr>
        <w:t xml:space="preserve">, </w:t>
      </w:r>
      <w:r w:rsidRPr="000632A6">
        <w:rPr>
          <w:rFonts w:ascii="Garamond" w:hAnsi="Garamond"/>
          <w:b/>
          <w:sz w:val="22"/>
          <w:szCs w:val="22"/>
          <w:lang w:eastAsia="en-US"/>
        </w:rPr>
        <w:t>Luciano Pavarotti</w:t>
      </w:r>
      <w:r>
        <w:rPr>
          <w:rFonts w:ascii="Garamond" w:hAnsi="Garamond"/>
          <w:sz w:val="22"/>
          <w:szCs w:val="22"/>
          <w:lang w:eastAsia="en-US"/>
        </w:rPr>
        <w:t xml:space="preserve">, </w:t>
      </w:r>
      <w:r w:rsidRPr="000632A6">
        <w:rPr>
          <w:rFonts w:ascii="Garamond" w:hAnsi="Garamond"/>
          <w:b/>
          <w:sz w:val="22"/>
          <w:szCs w:val="22"/>
          <w:lang w:eastAsia="en-US"/>
        </w:rPr>
        <w:t>Renata Tebaldi</w:t>
      </w:r>
      <w:r>
        <w:rPr>
          <w:rFonts w:ascii="Garamond" w:hAnsi="Garamond"/>
          <w:sz w:val="22"/>
          <w:szCs w:val="22"/>
          <w:lang w:eastAsia="en-US"/>
        </w:rPr>
        <w:t>, che compiranno un progetto editoriale volto alla conoscenza dei grandi miti dell’opera e alla trasmissione della conoscenza della storia del teatro d’opera alle giovani generazioni.</w:t>
      </w:r>
    </w:p>
    <w:p w14:paraId="24E9E91C" w14:textId="77777777" w:rsidR="00B70360" w:rsidRDefault="00B70360" w:rsidP="00A61056">
      <w:pPr>
        <w:ind w:right="-1"/>
        <w:jc w:val="both"/>
        <w:rPr>
          <w:rFonts w:ascii="Garamond" w:eastAsia="Garamond" w:hAnsi="Garamond" w:cs="Garamond"/>
          <w:color w:val="000000" w:themeColor="text1"/>
          <w:sz w:val="22"/>
          <w:szCs w:val="22"/>
        </w:rPr>
      </w:pPr>
    </w:p>
    <w:p w14:paraId="32BFA7D4" w14:textId="77777777" w:rsidR="00193B4C" w:rsidRDefault="00193B4C">
      <w:pPr>
        <w:spacing w:after="200" w:line="276" w:lineRule="auto"/>
        <w:rPr>
          <w:rFonts w:ascii="Bodoni MT" w:hAnsi="Bodoni MT"/>
          <w:b/>
          <w:bCs/>
          <w:color w:val="8F722B"/>
          <w:sz w:val="22"/>
          <w:szCs w:val="22"/>
        </w:rPr>
      </w:pPr>
      <w:r>
        <w:rPr>
          <w:rFonts w:ascii="Bodoni MT" w:hAnsi="Bodoni MT"/>
          <w:b/>
          <w:bCs/>
          <w:color w:val="8F722B"/>
          <w:sz w:val="22"/>
          <w:szCs w:val="22"/>
        </w:rPr>
        <w:br w:type="page"/>
      </w:r>
    </w:p>
    <w:p w14:paraId="14529418" w14:textId="51B94F83" w:rsidR="00534B60" w:rsidRPr="00534B60" w:rsidRDefault="00890596" w:rsidP="00A61056">
      <w:pPr>
        <w:jc w:val="both"/>
        <w:rPr>
          <w:rFonts w:ascii="Bodoni MT" w:hAnsi="Bodoni MT"/>
          <w:b/>
          <w:bCs/>
          <w:color w:val="8F722B"/>
          <w:sz w:val="22"/>
          <w:szCs w:val="22"/>
        </w:rPr>
      </w:pPr>
      <w:r w:rsidRPr="009C4A24">
        <w:rPr>
          <w:rFonts w:ascii="Bodoni MT" w:hAnsi="Bodoni MT"/>
          <w:b/>
          <w:bCs/>
          <w:color w:val="8F722B"/>
          <w:sz w:val="22"/>
          <w:szCs w:val="22"/>
        </w:rPr>
        <w:lastRenderedPageBreak/>
        <w:t>CALENDARIO DI VENDITA</w:t>
      </w:r>
      <w:r w:rsidR="005F0031">
        <w:rPr>
          <w:rFonts w:ascii="Bodoni MT" w:hAnsi="Bodoni MT"/>
          <w:b/>
          <w:bCs/>
          <w:color w:val="8F722B"/>
          <w:sz w:val="22"/>
          <w:szCs w:val="22"/>
        </w:rPr>
        <w:t xml:space="preserve"> </w:t>
      </w:r>
      <w:r w:rsidR="00534B60" w:rsidRPr="00534B60">
        <w:rPr>
          <w:rFonts w:ascii="Bodoni MT" w:hAnsi="Bodoni MT"/>
          <w:b/>
          <w:bCs/>
          <w:color w:val="8F722B"/>
          <w:sz w:val="22"/>
          <w:szCs w:val="22"/>
        </w:rPr>
        <w:t>ABBONAMENTI</w:t>
      </w:r>
      <w:r w:rsidR="005F0031">
        <w:rPr>
          <w:rFonts w:ascii="Bodoni MT" w:hAnsi="Bodoni MT"/>
          <w:b/>
          <w:bCs/>
          <w:color w:val="8F722B"/>
          <w:sz w:val="22"/>
          <w:szCs w:val="22"/>
        </w:rPr>
        <w:t xml:space="preserve"> E BIGLIETTI</w:t>
      </w:r>
    </w:p>
    <w:p w14:paraId="343FF526" w14:textId="77777777" w:rsidR="005F0031" w:rsidRPr="00832152" w:rsidRDefault="005F0031" w:rsidP="005F0031">
      <w:pPr>
        <w:autoSpaceDE w:val="0"/>
        <w:autoSpaceDN w:val="0"/>
        <w:adjustRightInd w:val="0"/>
        <w:rPr>
          <w:rFonts w:ascii="Garamond" w:hAnsi="Garamond"/>
          <w:color w:val="000000"/>
          <w:sz w:val="8"/>
          <w:szCs w:val="22"/>
        </w:rPr>
      </w:pPr>
    </w:p>
    <w:p w14:paraId="2332B1D5" w14:textId="50E800D8" w:rsidR="005F0031" w:rsidRDefault="00534B60" w:rsidP="005F0031">
      <w:pPr>
        <w:jc w:val="both"/>
        <w:rPr>
          <w:rFonts w:ascii="Garamond" w:hAnsi="Garamond"/>
          <w:sz w:val="22"/>
          <w:szCs w:val="22"/>
        </w:rPr>
      </w:pPr>
      <w:r w:rsidRPr="00534B60">
        <w:rPr>
          <w:rFonts w:ascii="Garamond" w:hAnsi="Garamond"/>
          <w:sz w:val="22"/>
          <w:szCs w:val="22"/>
        </w:rPr>
        <w:t xml:space="preserve">Gli </w:t>
      </w:r>
      <w:r w:rsidRPr="00534B60">
        <w:rPr>
          <w:rFonts w:ascii="Garamond" w:hAnsi="Garamond"/>
          <w:b/>
          <w:bCs/>
          <w:sz w:val="22"/>
          <w:szCs w:val="22"/>
        </w:rPr>
        <w:t xml:space="preserve">abbonati </w:t>
      </w:r>
      <w:r w:rsidRPr="00534B60">
        <w:rPr>
          <w:rFonts w:ascii="Garamond" w:hAnsi="Garamond"/>
          <w:sz w:val="22"/>
          <w:szCs w:val="22"/>
        </w:rPr>
        <w:t xml:space="preserve">al </w:t>
      </w:r>
      <w:r w:rsidRPr="00534B60">
        <w:rPr>
          <w:rFonts w:ascii="Garamond" w:hAnsi="Garamond"/>
          <w:b/>
          <w:bCs/>
          <w:sz w:val="22"/>
          <w:szCs w:val="22"/>
        </w:rPr>
        <w:t xml:space="preserve">Festival Verdi 2019 </w:t>
      </w:r>
      <w:r w:rsidRPr="00534B60">
        <w:rPr>
          <w:rFonts w:ascii="Garamond" w:hAnsi="Garamond"/>
          <w:sz w:val="22"/>
          <w:szCs w:val="22"/>
        </w:rPr>
        <w:t>possono esercitare il diritto di prelazione per</w:t>
      </w:r>
      <w:r>
        <w:rPr>
          <w:rFonts w:ascii="Garamond" w:hAnsi="Garamond"/>
          <w:sz w:val="22"/>
          <w:szCs w:val="22"/>
        </w:rPr>
        <w:t xml:space="preserve"> </w:t>
      </w:r>
      <w:r w:rsidRPr="00534B60">
        <w:rPr>
          <w:rFonts w:ascii="Garamond" w:hAnsi="Garamond"/>
          <w:sz w:val="22"/>
          <w:szCs w:val="22"/>
        </w:rPr>
        <w:t xml:space="preserve">il nuovo abbonamento dal </w:t>
      </w:r>
      <w:r w:rsidRPr="00534B60">
        <w:rPr>
          <w:rFonts w:ascii="Garamond" w:hAnsi="Garamond"/>
          <w:b/>
          <w:bCs/>
          <w:sz w:val="22"/>
          <w:szCs w:val="22"/>
        </w:rPr>
        <w:t>13 al 19 aprile 2022</w:t>
      </w:r>
      <w:r w:rsidR="005F0031">
        <w:rPr>
          <w:rFonts w:ascii="Garamond" w:hAnsi="Garamond"/>
          <w:b/>
          <w:bCs/>
          <w:sz w:val="22"/>
          <w:szCs w:val="22"/>
        </w:rPr>
        <w:t xml:space="preserve"> </w:t>
      </w:r>
      <w:r w:rsidR="005F0031">
        <w:rPr>
          <w:rFonts w:ascii="Garamond" w:hAnsi="Garamond"/>
          <w:sz w:val="22"/>
          <w:szCs w:val="22"/>
        </w:rPr>
        <w:t>presso la B</w:t>
      </w:r>
      <w:r w:rsidR="005F0031" w:rsidRPr="00534B60">
        <w:rPr>
          <w:rFonts w:ascii="Garamond" w:hAnsi="Garamond"/>
          <w:sz w:val="22"/>
          <w:szCs w:val="22"/>
        </w:rPr>
        <w:t>iglietteria del Teatro</w:t>
      </w:r>
      <w:r w:rsidR="005F0031">
        <w:rPr>
          <w:rFonts w:ascii="Garamond" w:hAnsi="Garamond"/>
          <w:sz w:val="22"/>
          <w:szCs w:val="22"/>
        </w:rPr>
        <w:t xml:space="preserve"> </w:t>
      </w:r>
      <w:r w:rsidR="005F0031" w:rsidRPr="00534B60">
        <w:rPr>
          <w:rFonts w:ascii="Garamond" w:hAnsi="Garamond"/>
          <w:sz w:val="22"/>
          <w:szCs w:val="22"/>
        </w:rPr>
        <w:t>Regio di Parma</w:t>
      </w:r>
      <w:r w:rsidRPr="00534B60">
        <w:rPr>
          <w:rFonts w:ascii="Garamond" w:hAnsi="Garamond"/>
          <w:sz w:val="22"/>
          <w:szCs w:val="22"/>
        </w:rPr>
        <w:t>.</w:t>
      </w:r>
    </w:p>
    <w:p w14:paraId="14AC8B00" w14:textId="6ADCFE5C" w:rsidR="005F0031" w:rsidRDefault="00534B60" w:rsidP="005F0031">
      <w:pPr>
        <w:jc w:val="both"/>
        <w:rPr>
          <w:rFonts w:ascii="Garamond" w:hAnsi="Garamond"/>
          <w:sz w:val="22"/>
          <w:szCs w:val="22"/>
        </w:rPr>
      </w:pPr>
      <w:r w:rsidRPr="00534B60">
        <w:rPr>
          <w:rFonts w:ascii="Garamond" w:hAnsi="Garamond"/>
          <w:b/>
          <w:bCs/>
          <w:sz w:val="22"/>
          <w:szCs w:val="22"/>
        </w:rPr>
        <w:t xml:space="preserve">Nuovi abbonamenti </w:t>
      </w:r>
      <w:r w:rsidRPr="00534B60">
        <w:rPr>
          <w:rFonts w:ascii="Garamond" w:hAnsi="Garamond"/>
          <w:sz w:val="22"/>
          <w:szCs w:val="22"/>
        </w:rPr>
        <w:t xml:space="preserve">in vendita dal </w:t>
      </w:r>
      <w:r w:rsidRPr="00534B60">
        <w:rPr>
          <w:rFonts w:ascii="Garamond" w:hAnsi="Garamond"/>
          <w:b/>
          <w:bCs/>
          <w:sz w:val="22"/>
          <w:szCs w:val="22"/>
        </w:rPr>
        <w:t xml:space="preserve">21 aprile 2022 </w:t>
      </w:r>
      <w:r w:rsidR="00997AC6">
        <w:rPr>
          <w:rFonts w:ascii="Garamond" w:hAnsi="Garamond"/>
          <w:sz w:val="22"/>
          <w:szCs w:val="22"/>
        </w:rPr>
        <w:t>presso la B</w:t>
      </w:r>
      <w:r w:rsidRPr="00534B60">
        <w:rPr>
          <w:rFonts w:ascii="Garamond" w:hAnsi="Garamond"/>
          <w:sz w:val="22"/>
          <w:szCs w:val="22"/>
        </w:rPr>
        <w:t>iglietteria del Teatro</w:t>
      </w:r>
      <w:r>
        <w:rPr>
          <w:rFonts w:ascii="Garamond" w:hAnsi="Garamond"/>
          <w:sz w:val="22"/>
          <w:szCs w:val="22"/>
        </w:rPr>
        <w:t xml:space="preserve"> </w:t>
      </w:r>
      <w:r w:rsidRPr="00534B60">
        <w:rPr>
          <w:rFonts w:ascii="Garamond" w:hAnsi="Garamond"/>
          <w:sz w:val="22"/>
          <w:szCs w:val="22"/>
        </w:rPr>
        <w:t xml:space="preserve">Regio di Parma e online dal </w:t>
      </w:r>
      <w:r w:rsidRPr="00534B60">
        <w:rPr>
          <w:rFonts w:ascii="Garamond" w:hAnsi="Garamond"/>
          <w:b/>
          <w:bCs/>
          <w:sz w:val="22"/>
          <w:szCs w:val="22"/>
        </w:rPr>
        <w:t>22 aprile 2022</w:t>
      </w:r>
      <w:r w:rsidRPr="00534B60">
        <w:rPr>
          <w:rFonts w:ascii="Garamond" w:hAnsi="Garamond"/>
          <w:sz w:val="22"/>
          <w:szCs w:val="22"/>
        </w:rPr>
        <w:t>.</w:t>
      </w:r>
    </w:p>
    <w:p w14:paraId="556323C7" w14:textId="3B17024A" w:rsidR="005F0031" w:rsidRDefault="005F0031" w:rsidP="005F0031">
      <w:pPr>
        <w:jc w:val="both"/>
        <w:rPr>
          <w:rFonts w:ascii="Garamond" w:hAnsi="Garamond"/>
          <w:sz w:val="22"/>
          <w:szCs w:val="22"/>
        </w:rPr>
      </w:pPr>
      <w:r w:rsidRPr="000A3EDC">
        <w:rPr>
          <w:rFonts w:ascii="Garamond" w:hAnsi="Garamond"/>
          <w:sz w:val="22"/>
          <w:szCs w:val="22"/>
        </w:rPr>
        <w:t xml:space="preserve">I </w:t>
      </w:r>
      <w:r w:rsidRPr="005F0031">
        <w:rPr>
          <w:rFonts w:ascii="Garamond" w:hAnsi="Garamond"/>
          <w:b/>
          <w:sz w:val="22"/>
          <w:szCs w:val="22"/>
        </w:rPr>
        <w:t>biglietti</w:t>
      </w:r>
      <w:r w:rsidRPr="000A3EDC">
        <w:rPr>
          <w:rFonts w:ascii="Garamond" w:hAnsi="Garamond"/>
          <w:sz w:val="22"/>
          <w:szCs w:val="22"/>
        </w:rPr>
        <w:t xml:space="preserve"> per gli spettacoli del Festival Verdi saranno in vendita </w:t>
      </w:r>
      <w:r w:rsidRPr="000A3EDC">
        <w:rPr>
          <w:rFonts w:ascii="Garamond" w:hAnsi="Garamond"/>
          <w:b/>
          <w:bCs/>
          <w:sz w:val="22"/>
          <w:szCs w:val="22"/>
        </w:rPr>
        <w:t xml:space="preserve">dal 3 maggio 2022 </w:t>
      </w:r>
      <w:r w:rsidRPr="000A3EDC">
        <w:rPr>
          <w:rFonts w:ascii="Garamond" w:hAnsi="Garamond"/>
          <w:sz w:val="22"/>
          <w:szCs w:val="22"/>
        </w:rPr>
        <w:t xml:space="preserve">presso la Biglietteria del Teatro Regio di Parma e </w:t>
      </w:r>
      <w:r w:rsidRPr="000A3EDC">
        <w:rPr>
          <w:rFonts w:ascii="Garamond" w:hAnsi="Garamond"/>
          <w:b/>
          <w:bCs/>
          <w:sz w:val="22"/>
          <w:szCs w:val="22"/>
        </w:rPr>
        <w:t xml:space="preserve">dal 4 maggio 2022 online </w:t>
      </w:r>
      <w:r w:rsidRPr="000A3EDC">
        <w:rPr>
          <w:rFonts w:ascii="Garamond" w:hAnsi="Garamond"/>
          <w:sz w:val="22"/>
          <w:szCs w:val="22"/>
        </w:rPr>
        <w:t>su festivalverdi.it</w:t>
      </w:r>
    </w:p>
    <w:p w14:paraId="39241ECF" w14:textId="77777777" w:rsidR="005178BF" w:rsidRDefault="005178BF" w:rsidP="005178BF">
      <w:pPr>
        <w:jc w:val="both"/>
        <w:rPr>
          <w:rFonts w:ascii="Garamond" w:hAnsi="Garamond"/>
          <w:sz w:val="22"/>
          <w:szCs w:val="22"/>
        </w:rPr>
      </w:pPr>
      <w:r>
        <w:rPr>
          <w:rFonts w:ascii="Garamond" w:hAnsi="Garamond"/>
          <w:sz w:val="22"/>
          <w:szCs w:val="22"/>
        </w:rPr>
        <w:t xml:space="preserve">I biglietti per gli appuntamenti del </w:t>
      </w:r>
      <w:r w:rsidRPr="005178BF">
        <w:rPr>
          <w:rFonts w:ascii="Garamond" w:hAnsi="Garamond"/>
          <w:b/>
          <w:sz w:val="22"/>
          <w:szCs w:val="22"/>
        </w:rPr>
        <w:t>Festival Verdi a Busseto</w:t>
      </w:r>
      <w:r>
        <w:rPr>
          <w:rFonts w:ascii="Garamond" w:hAnsi="Garamond"/>
          <w:sz w:val="22"/>
          <w:szCs w:val="22"/>
        </w:rPr>
        <w:t xml:space="preserve"> saranno in vendita a partire dal 24 maggio presso la Biglietteria del Teatro Regio di Parma e online su teatroregioparma.it dal 25 maggio.</w:t>
      </w:r>
    </w:p>
    <w:p w14:paraId="13D8EB05" w14:textId="77777777" w:rsidR="00563339" w:rsidRDefault="00563339" w:rsidP="00563339">
      <w:pPr>
        <w:jc w:val="both"/>
        <w:rPr>
          <w:rFonts w:ascii="Garamond" w:hAnsi="Garamond"/>
          <w:sz w:val="22"/>
          <w:szCs w:val="22"/>
        </w:rPr>
      </w:pPr>
    </w:p>
    <w:p w14:paraId="4C4BD073" w14:textId="77777777" w:rsidR="00890596" w:rsidRPr="009C4A24" w:rsidRDefault="00890596" w:rsidP="00A61056">
      <w:pPr>
        <w:jc w:val="both"/>
        <w:rPr>
          <w:rFonts w:ascii="Garamond" w:hAnsi="Garamond"/>
          <w:sz w:val="22"/>
          <w:szCs w:val="22"/>
        </w:rPr>
      </w:pPr>
      <w:r w:rsidRPr="009C4A24">
        <w:rPr>
          <w:rFonts w:ascii="Bodoni MT" w:hAnsi="Bodoni MT"/>
          <w:b/>
          <w:bCs/>
          <w:color w:val="8F722B"/>
          <w:sz w:val="22"/>
          <w:szCs w:val="22"/>
        </w:rPr>
        <w:t>PROMOZIONI E AGEVOLAZIONI</w:t>
      </w:r>
    </w:p>
    <w:p w14:paraId="40C827E8" w14:textId="77777777" w:rsidR="00366B2D" w:rsidRPr="00832152" w:rsidRDefault="00366B2D" w:rsidP="00A61056">
      <w:pPr>
        <w:autoSpaceDE w:val="0"/>
        <w:autoSpaceDN w:val="0"/>
        <w:adjustRightInd w:val="0"/>
        <w:rPr>
          <w:rFonts w:ascii="Garamond" w:hAnsi="Garamond"/>
          <w:color w:val="000000"/>
          <w:sz w:val="8"/>
          <w:szCs w:val="22"/>
        </w:rPr>
      </w:pPr>
    </w:p>
    <w:p w14:paraId="12E0D6E3" w14:textId="3BD44191" w:rsidR="00890596" w:rsidRDefault="000A3EDC" w:rsidP="00A61056">
      <w:pPr>
        <w:jc w:val="both"/>
        <w:rPr>
          <w:rFonts w:ascii="Garamond" w:hAnsi="Garamond"/>
          <w:spacing w:val="-2"/>
          <w:sz w:val="22"/>
          <w:szCs w:val="22"/>
        </w:rPr>
      </w:pPr>
      <w:r w:rsidRPr="000A3EDC">
        <w:rPr>
          <w:rFonts w:ascii="Garamond" w:hAnsi="Garamond"/>
          <w:spacing w:val="-2"/>
          <w:sz w:val="22"/>
          <w:szCs w:val="22"/>
        </w:rPr>
        <w:t>Agli studenti universitari e del conservatorio è riservato, fino a esaurimento posti,</w:t>
      </w:r>
      <w:r>
        <w:rPr>
          <w:rFonts w:ascii="Garamond" w:hAnsi="Garamond"/>
          <w:spacing w:val="-2"/>
          <w:sz w:val="22"/>
          <w:szCs w:val="22"/>
        </w:rPr>
        <w:t xml:space="preserve"> </w:t>
      </w:r>
      <w:r w:rsidRPr="000A3EDC">
        <w:rPr>
          <w:rFonts w:ascii="Garamond" w:hAnsi="Garamond"/>
          <w:spacing w:val="-2"/>
          <w:sz w:val="22"/>
          <w:szCs w:val="22"/>
        </w:rPr>
        <w:t xml:space="preserve">lo speciale abbonamento </w:t>
      </w:r>
      <w:proofErr w:type="spellStart"/>
      <w:r w:rsidRPr="000A3EDC">
        <w:rPr>
          <w:rFonts w:ascii="Garamond" w:hAnsi="Garamond"/>
          <w:b/>
          <w:spacing w:val="-2"/>
          <w:sz w:val="22"/>
          <w:szCs w:val="22"/>
        </w:rPr>
        <w:t>VerdiAteneo</w:t>
      </w:r>
      <w:proofErr w:type="spellEnd"/>
      <w:r w:rsidRPr="000A3EDC">
        <w:rPr>
          <w:rFonts w:ascii="Garamond" w:hAnsi="Garamond"/>
          <w:b/>
          <w:spacing w:val="-2"/>
          <w:sz w:val="22"/>
          <w:szCs w:val="22"/>
        </w:rPr>
        <w:t xml:space="preserve"> </w:t>
      </w:r>
      <w:r w:rsidRPr="000A3EDC">
        <w:rPr>
          <w:rFonts w:ascii="Garamond" w:hAnsi="Garamond"/>
          <w:spacing w:val="-2"/>
          <w:sz w:val="22"/>
          <w:szCs w:val="22"/>
        </w:rPr>
        <w:t>che consente di assistere a sei appuntamenti</w:t>
      </w:r>
      <w:r>
        <w:rPr>
          <w:rFonts w:ascii="Garamond" w:hAnsi="Garamond"/>
          <w:spacing w:val="-2"/>
          <w:sz w:val="22"/>
          <w:szCs w:val="22"/>
        </w:rPr>
        <w:t xml:space="preserve"> </w:t>
      </w:r>
      <w:r w:rsidRPr="000A3EDC">
        <w:rPr>
          <w:rFonts w:ascii="Garamond" w:hAnsi="Garamond"/>
          <w:spacing w:val="-2"/>
          <w:sz w:val="22"/>
          <w:szCs w:val="22"/>
        </w:rPr>
        <w:t>del Festival Verdi al costo di € 60,00. Ciascuno studente può acquistare un</w:t>
      </w:r>
      <w:r>
        <w:rPr>
          <w:rFonts w:ascii="Garamond" w:hAnsi="Garamond"/>
          <w:spacing w:val="-2"/>
          <w:sz w:val="22"/>
          <w:szCs w:val="22"/>
        </w:rPr>
        <w:t xml:space="preserve"> </w:t>
      </w:r>
      <w:r w:rsidRPr="000A3EDC">
        <w:rPr>
          <w:rFonts w:ascii="Garamond" w:hAnsi="Garamond"/>
          <w:spacing w:val="-2"/>
          <w:sz w:val="22"/>
          <w:szCs w:val="22"/>
        </w:rPr>
        <w:t>abbonamento esibendo un documento che attesti l’iscrizione all’anno accademico</w:t>
      </w:r>
      <w:r>
        <w:rPr>
          <w:rFonts w:ascii="Garamond" w:hAnsi="Garamond"/>
          <w:spacing w:val="-2"/>
          <w:sz w:val="22"/>
          <w:szCs w:val="22"/>
        </w:rPr>
        <w:t xml:space="preserve"> </w:t>
      </w:r>
      <w:r w:rsidRPr="000A3EDC">
        <w:rPr>
          <w:rFonts w:ascii="Garamond" w:hAnsi="Garamond"/>
          <w:spacing w:val="-2"/>
          <w:sz w:val="22"/>
          <w:szCs w:val="22"/>
        </w:rPr>
        <w:t>in corso. L’abbonamento è nominativo e può essere ceduto solo ad altri studenti,</w:t>
      </w:r>
      <w:r>
        <w:rPr>
          <w:rFonts w:ascii="Garamond" w:hAnsi="Garamond"/>
          <w:spacing w:val="-2"/>
          <w:sz w:val="22"/>
          <w:szCs w:val="22"/>
        </w:rPr>
        <w:t xml:space="preserve"> </w:t>
      </w:r>
      <w:r w:rsidRPr="000A3EDC">
        <w:rPr>
          <w:rFonts w:ascii="Garamond" w:hAnsi="Garamond"/>
          <w:spacing w:val="-2"/>
          <w:sz w:val="22"/>
          <w:szCs w:val="22"/>
        </w:rPr>
        <w:t>comunicando alla Biglietteria il cambio dell’intestazione. I dettagli sugli spettacoli e</w:t>
      </w:r>
      <w:r>
        <w:rPr>
          <w:rFonts w:ascii="Garamond" w:hAnsi="Garamond"/>
          <w:spacing w:val="-2"/>
          <w:sz w:val="22"/>
          <w:szCs w:val="22"/>
        </w:rPr>
        <w:t xml:space="preserve"> </w:t>
      </w:r>
      <w:r w:rsidRPr="000A3EDC">
        <w:rPr>
          <w:rFonts w:ascii="Garamond" w:hAnsi="Garamond"/>
          <w:spacing w:val="-2"/>
          <w:sz w:val="22"/>
          <w:szCs w:val="22"/>
        </w:rPr>
        <w:t>maggiori informazioni saranno pubblicati su festivalverdi.it. Gli abbonamenti saranno</w:t>
      </w:r>
      <w:r>
        <w:rPr>
          <w:rFonts w:ascii="Garamond" w:hAnsi="Garamond"/>
          <w:spacing w:val="-2"/>
          <w:sz w:val="22"/>
          <w:szCs w:val="22"/>
        </w:rPr>
        <w:t xml:space="preserve"> </w:t>
      </w:r>
      <w:r w:rsidRPr="000A3EDC">
        <w:rPr>
          <w:rFonts w:ascii="Garamond" w:hAnsi="Garamond"/>
          <w:spacing w:val="-2"/>
          <w:sz w:val="22"/>
          <w:szCs w:val="22"/>
        </w:rPr>
        <w:t>in vendita a partire dal 1 settembre 2022 presso la Biglietteria del Teatro Regio.</w:t>
      </w:r>
    </w:p>
    <w:p w14:paraId="58E42048" w14:textId="77777777" w:rsidR="000A3EDC" w:rsidRPr="000A3EDC" w:rsidRDefault="000A3EDC" w:rsidP="00A61056">
      <w:pPr>
        <w:jc w:val="both"/>
        <w:rPr>
          <w:rFonts w:ascii="Garamond" w:hAnsi="Garamond"/>
          <w:spacing w:val="-2"/>
          <w:sz w:val="8"/>
          <w:szCs w:val="8"/>
        </w:rPr>
      </w:pPr>
    </w:p>
    <w:p w14:paraId="42B7445F" w14:textId="543EDBC8" w:rsidR="000A3EDC" w:rsidRDefault="000A3EDC" w:rsidP="00A61056">
      <w:pPr>
        <w:jc w:val="both"/>
        <w:rPr>
          <w:rFonts w:ascii="Garamond" w:hAnsi="Garamond"/>
          <w:sz w:val="22"/>
          <w:szCs w:val="22"/>
        </w:rPr>
      </w:pPr>
      <w:r w:rsidRPr="000A3EDC">
        <w:rPr>
          <w:rFonts w:ascii="Garamond" w:hAnsi="Garamond"/>
          <w:sz w:val="22"/>
          <w:szCs w:val="22"/>
        </w:rPr>
        <w:t xml:space="preserve">I </w:t>
      </w:r>
      <w:r w:rsidRPr="00534B60">
        <w:rPr>
          <w:rFonts w:ascii="Garamond" w:hAnsi="Garamond"/>
          <w:b/>
          <w:sz w:val="22"/>
          <w:szCs w:val="22"/>
        </w:rPr>
        <w:t>giovani Under30</w:t>
      </w:r>
      <w:r w:rsidRPr="000A3EDC">
        <w:rPr>
          <w:rFonts w:ascii="Garamond" w:hAnsi="Garamond"/>
          <w:sz w:val="22"/>
          <w:szCs w:val="22"/>
        </w:rPr>
        <w:t xml:space="preserve"> hanno diritto a una riduzione del 50% sul prezzo degli abbonamenti</w:t>
      </w:r>
      <w:r>
        <w:rPr>
          <w:rFonts w:ascii="Garamond" w:hAnsi="Garamond"/>
          <w:sz w:val="22"/>
          <w:szCs w:val="22"/>
        </w:rPr>
        <w:t xml:space="preserve"> </w:t>
      </w:r>
      <w:r w:rsidRPr="000A3EDC">
        <w:rPr>
          <w:rFonts w:ascii="Garamond" w:hAnsi="Garamond"/>
          <w:sz w:val="22"/>
          <w:szCs w:val="22"/>
        </w:rPr>
        <w:t>e dei biglietti degli spettacoli al Teatro Regio di Parma. La promozione è valida fino ad esaurimento posti.</w:t>
      </w:r>
    </w:p>
    <w:p w14:paraId="66C5F865" w14:textId="77777777" w:rsidR="009C6031" w:rsidRPr="000A3EDC" w:rsidRDefault="009C6031" w:rsidP="009C6031">
      <w:pPr>
        <w:jc w:val="both"/>
        <w:rPr>
          <w:rFonts w:ascii="Garamond" w:hAnsi="Garamond"/>
          <w:spacing w:val="-2"/>
          <w:sz w:val="8"/>
          <w:szCs w:val="8"/>
        </w:rPr>
      </w:pPr>
    </w:p>
    <w:p w14:paraId="011E3D9E" w14:textId="427E828D" w:rsidR="000A3EDC" w:rsidRPr="000A3EDC" w:rsidRDefault="000A3EDC" w:rsidP="00A61056">
      <w:pPr>
        <w:jc w:val="both"/>
        <w:rPr>
          <w:rFonts w:ascii="Garamond" w:hAnsi="Garamond"/>
          <w:sz w:val="22"/>
          <w:szCs w:val="22"/>
        </w:rPr>
      </w:pPr>
      <w:r w:rsidRPr="000A3EDC">
        <w:rPr>
          <w:rFonts w:ascii="Garamond" w:hAnsi="Garamond"/>
          <w:sz w:val="22"/>
          <w:szCs w:val="22"/>
        </w:rPr>
        <w:t xml:space="preserve">Il Teatro Regio aderisce a </w:t>
      </w:r>
      <w:r w:rsidRPr="00534B60">
        <w:rPr>
          <w:rFonts w:ascii="Garamond" w:hAnsi="Garamond"/>
          <w:b/>
          <w:sz w:val="22"/>
          <w:szCs w:val="22"/>
        </w:rPr>
        <w:t>Bonus Cultura 18 app e Carta del Docente</w:t>
      </w:r>
      <w:r w:rsidRPr="000A3EDC">
        <w:rPr>
          <w:rFonts w:ascii="Garamond" w:hAnsi="Garamond"/>
          <w:sz w:val="22"/>
          <w:szCs w:val="22"/>
        </w:rPr>
        <w:t>. I beneficiari</w:t>
      </w:r>
      <w:r>
        <w:rPr>
          <w:rFonts w:ascii="Garamond" w:hAnsi="Garamond"/>
          <w:sz w:val="22"/>
          <w:szCs w:val="22"/>
        </w:rPr>
        <w:t xml:space="preserve"> </w:t>
      </w:r>
      <w:r w:rsidRPr="000A3EDC">
        <w:rPr>
          <w:rFonts w:ascii="Garamond" w:hAnsi="Garamond"/>
          <w:sz w:val="22"/>
          <w:szCs w:val="22"/>
        </w:rPr>
        <w:t>potranno acquistare un solo abbonamento per ciascun turno e un solo biglietto per</w:t>
      </w:r>
      <w:r>
        <w:rPr>
          <w:rFonts w:ascii="Garamond" w:hAnsi="Garamond"/>
          <w:sz w:val="22"/>
          <w:szCs w:val="22"/>
        </w:rPr>
        <w:t xml:space="preserve"> </w:t>
      </w:r>
      <w:r w:rsidRPr="000A3EDC">
        <w:rPr>
          <w:rFonts w:ascii="Garamond" w:hAnsi="Garamond"/>
          <w:sz w:val="22"/>
          <w:szCs w:val="22"/>
        </w:rPr>
        <w:t>ciascuna recita. Il buono è strettamente personale e legato all’identità del beneficiario</w:t>
      </w:r>
      <w:r>
        <w:rPr>
          <w:rFonts w:ascii="Garamond" w:hAnsi="Garamond"/>
          <w:sz w:val="22"/>
          <w:szCs w:val="22"/>
        </w:rPr>
        <w:t xml:space="preserve"> </w:t>
      </w:r>
      <w:r w:rsidRPr="000A3EDC">
        <w:rPr>
          <w:rFonts w:ascii="Garamond" w:hAnsi="Garamond"/>
          <w:sz w:val="22"/>
          <w:szCs w:val="22"/>
        </w:rPr>
        <w:t>e deve corrispondere all’esatto importo dell'abbonamento del biglietto. Una</w:t>
      </w:r>
      <w:r>
        <w:rPr>
          <w:rFonts w:ascii="Garamond" w:hAnsi="Garamond"/>
          <w:sz w:val="22"/>
          <w:szCs w:val="22"/>
        </w:rPr>
        <w:t xml:space="preserve"> </w:t>
      </w:r>
      <w:r w:rsidRPr="000A3EDC">
        <w:rPr>
          <w:rFonts w:ascii="Garamond" w:hAnsi="Garamond"/>
          <w:sz w:val="22"/>
          <w:szCs w:val="22"/>
        </w:rPr>
        <w:t>volta validato, il buono non può più essere annullato, né riaccreditato. Per utilizzare</w:t>
      </w:r>
      <w:r>
        <w:rPr>
          <w:rFonts w:ascii="Garamond" w:hAnsi="Garamond"/>
          <w:sz w:val="22"/>
          <w:szCs w:val="22"/>
        </w:rPr>
        <w:t xml:space="preserve"> </w:t>
      </w:r>
      <w:r w:rsidRPr="000A3EDC">
        <w:rPr>
          <w:rFonts w:ascii="Garamond" w:hAnsi="Garamond"/>
          <w:sz w:val="22"/>
          <w:szCs w:val="22"/>
        </w:rPr>
        <w:t>il buono presso la Biglietteria del Teatro Regio è necessario presentare lo stesso</w:t>
      </w:r>
      <w:r>
        <w:rPr>
          <w:rFonts w:ascii="Garamond" w:hAnsi="Garamond"/>
          <w:sz w:val="22"/>
          <w:szCs w:val="22"/>
        </w:rPr>
        <w:t xml:space="preserve"> </w:t>
      </w:r>
      <w:r w:rsidRPr="000A3EDC">
        <w:rPr>
          <w:rFonts w:ascii="Garamond" w:hAnsi="Garamond"/>
          <w:sz w:val="22"/>
          <w:szCs w:val="22"/>
        </w:rPr>
        <w:t>nel formato cartaceo. Il buono può anche essere utilizzato online su festivalverdi.it</w:t>
      </w:r>
    </w:p>
    <w:p w14:paraId="3A93554D" w14:textId="77777777" w:rsidR="000A3EDC" w:rsidRPr="000A3EDC" w:rsidRDefault="000A3EDC" w:rsidP="00A61056">
      <w:pPr>
        <w:jc w:val="both"/>
        <w:rPr>
          <w:rFonts w:ascii="Garamond" w:hAnsi="Garamond"/>
          <w:sz w:val="8"/>
          <w:szCs w:val="8"/>
        </w:rPr>
      </w:pPr>
    </w:p>
    <w:p w14:paraId="733E972D" w14:textId="0A90C922" w:rsidR="000A3EDC" w:rsidRPr="000A3EDC" w:rsidRDefault="000A3EDC" w:rsidP="00A61056">
      <w:pPr>
        <w:jc w:val="both"/>
        <w:rPr>
          <w:rFonts w:ascii="Garamond" w:hAnsi="Garamond"/>
          <w:sz w:val="22"/>
          <w:szCs w:val="22"/>
        </w:rPr>
      </w:pPr>
      <w:r w:rsidRPr="000A3EDC">
        <w:rPr>
          <w:rFonts w:ascii="Garamond" w:hAnsi="Garamond"/>
          <w:sz w:val="22"/>
          <w:szCs w:val="22"/>
        </w:rPr>
        <w:t>La Biglietteria del Teatro Regio di Parma accetta via e-mail le richieste di prenotazione</w:t>
      </w:r>
      <w:r>
        <w:rPr>
          <w:rFonts w:ascii="Garamond" w:hAnsi="Garamond"/>
          <w:sz w:val="22"/>
          <w:szCs w:val="22"/>
        </w:rPr>
        <w:t xml:space="preserve"> </w:t>
      </w:r>
      <w:r w:rsidRPr="000A3EDC">
        <w:rPr>
          <w:rFonts w:ascii="Garamond" w:hAnsi="Garamond"/>
          <w:sz w:val="22"/>
          <w:szCs w:val="22"/>
        </w:rPr>
        <w:t xml:space="preserve">di biglietti per </w:t>
      </w:r>
      <w:r w:rsidRPr="000A3EDC">
        <w:rPr>
          <w:rFonts w:ascii="Garamond" w:hAnsi="Garamond"/>
          <w:b/>
          <w:sz w:val="22"/>
          <w:szCs w:val="22"/>
        </w:rPr>
        <w:t>gruppi</w:t>
      </w:r>
      <w:r w:rsidRPr="000A3EDC">
        <w:rPr>
          <w:rFonts w:ascii="Garamond" w:hAnsi="Garamond"/>
          <w:sz w:val="22"/>
          <w:szCs w:val="22"/>
        </w:rPr>
        <w:t xml:space="preserve"> organizzati. I posti sono assegnati secondo la disponibilità</w:t>
      </w:r>
      <w:r>
        <w:rPr>
          <w:rFonts w:ascii="Garamond" w:hAnsi="Garamond"/>
          <w:sz w:val="22"/>
          <w:szCs w:val="22"/>
        </w:rPr>
        <w:t xml:space="preserve"> </w:t>
      </w:r>
      <w:r w:rsidRPr="000A3EDC">
        <w:rPr>
          <w:rFonts w:ascii="Garamond" w:hAnsi="Garamond"/>
          <w:sz w:val="22"/>
          <w:szCs w:val="22"/>
        </w:rPr>
        <w:t>al momento dell’acquisto. Ai gruppi composti da più di 20 persone è riservata</w:t>
      </w:r>
      <w:r>
        <w:rPr>
          <w:rFonts w:ascii="Garamond" w:hAnsi="Garamond"/>
          <w:sz w:val="22"/>
          <w:szCs w:val="22"/>
        </w:rPr>
        <w:t xml:space="preserve"> </w:t>
      </w:r>
      <w:r w:rsidRPr="000A3EDC">
        <w:rPr>
          <w:rFonts w:ascii="Garamond" w:hAnsi="Garamond"/>
          <w:sz w:val="22"/>
          <w:szCs w:val="22"/>
        </w:rPr>
        <w:t>una riduzione del 5%. I posti in palco sono venduti per l’intera capienza dello</w:t>
      </w:r>
      <w:r>
        <w:rPr>
          <w:rFonts w:ascii="Garamond" w:hAnsi="Garamond"/>
          <w:sz w:val="22"/>
          <w:szCs w:val="22"/>
        </w:rPr>
        <w:t xml:space="preserve"> </w:t>
      </w:r>
      <w:r w:rsidRPr="000A3EDC">
        <w:rPr>
          <w:rFonts w:ascii="Garamond" w:hAnsi="Garamond"/>
          <w:sz w:val="22"/>
          <w:szCs w:val="22"/>
        </w:rPr>
        <w:t>stesso. La vendita ai gruppi organizzati non prevede la numerazione all’interno dei</w:t>
      </w:r>
      <w:r>
        <w:rPr>
          <w:rFonts w:ascii="Garamond" w:hAnsi="Garamond"/>
          <w:sz w:val="22"/>
          <w:szCs w:val="22"/>
        </w:rPr>
        <w:t xml:space="preserve"> </w:t>
      </w:r>
      <w:r w:rsidRPr="000A3EDC">
        <w:rPr>
          <w:rFonts w:ascii="Garamond" w:hAnsi="Garamond"/>
          <w:sz w:val="22"/>
          <w:szCs w:val="22"/>
        </w:rPr>
        <w:t>palchi. Per informazioni groups@teatroregioparma.it</w:t>
      </w:r>
    </w:p>
    <w:p w14:paraId="6F80C85C" w14:textId="77777777" w:rsidR="000A3EDC" w:rsidRPr="000A3EDC" w:rsidRDefault="000A3EDC" w:rsidP="00A61056">
      <w:pPr>
        <w:jc w:val="both"/>
        <w:rPr>
          <w:rFonts w:ascii="Garamond" w:hAnsi="Garamond"/>
          <w:sz w:val="8"/>
          <w:szCs w:val="8"/>
        </w:rPr>
      </w:pPr>
    </w:p>
    <w:p w14:paraId="08DFBEFE" w14:textId="303263A3" w:rsidR="000A3EDC" w:rsidRDefault="000A3EDC" w:rsidP="00A61056">
      <w:pPr>
        <w:jc w:val="both"/>
        <w:rPr>
          <w:rFonts w:ascii="Garamond" w:hAnsi="Garamond"/>
          <w:sz w:val="22"/>
          <w:szCs w:val="22"/>
        </w:rPr>
      </w:pPr>
      <w:r w:rsidRPr="000A3EDC">
        <w:rPr>
          <w:rFonts w:ascii="Garamond" w:hAnsi="Garamond"/>
          <w:sz w:val="22"/>
          <w:szCs w:val="22"/>
        </w:rPr>
        <w:t xml:space="preserve">Il Teatro Regio dedica alle </w:t>
      </w:r>
      <w:r w:rsidRPr="000A3EDC">
        <w:rPr>
          <w:rFonts w:ascii="Garamond" w:hAnsi="Garamond"/>
          <w:b/>
          <w:sz w:val="22"/>
          <w:szCs w:val="22"/>
        </w:rPr>
        <w:t>aziende</w:t>
      </w:r>
      <w:r w:rsidRPr="000A3EDC">
        <w:rPr>
          <w:rFonts w:ascii="Garamond" w:hAnsi="Garamond"/>
          <w:sz w:val="22"/>
          <w:szCs w:val="22"/>
        </w:rPr>
        <w:t xml:space="preserve"> uno speciale carnet di biglietti personalizzato:</w:t>
      </w:r>
      <w:r>
        <w:rPr>
          <w:rFonts w:ascii="Garamond" w:hAnsi="Garamond"/>
          <w:sz w:val="22"/>
          <w:szCs w:val="22"/>
        </w:rPr>
        <w:t xml:space="preserve"> </w:t>
      </w:r>
      <w:r w:rsidRPr="000A3EDC">
        <w:rPr>
          <w:rFonts w:ascii="Garamond" w:hAnsi="Garamond"/>
          <w:sz w:val="22"/>
          <w:szCs w:val="22"/>
        </w:rPr>
        <w:t>un’occasione per far vivere a ospiti e clienti l'atmosfera del Festival Verdi in una serata</w:t>
      </w:r>
      <w:r>
        <w:rPr>
          <w:rFonts w:ascii="Garamond" w:hAnsi="Garamond"/>
          <w:sz w:val="22"/>
          <w:szCs w:val="22"/>
        </w:rPr>
        <w:t xml:space="preserve"> </w:t>
      </w:r>
      <w:r w:rsidRPr="000A3EDC">
        <w:rPr>
          <w:rFonts w:ascii="Garamond" w:hAnsi="Garamond"/>
          <w:sz w:val="22"/>
          <w:szCs w:val="22"/>
        </w:rPr>
        <w:t>esclusiva. È inoltre possibile scegliere uno o più palchi tra quelli individuati dalla</w:t>
      </w:r>
      <w:r>
        <w:rPr>
          <w:rFonts w:ascii="Garamond" w:hAnsi="Garamond"/>
          <w:sz w:val="22"/>
          <w:szCs w:val="22"/>
        </w:rPr>
        <w:t xml:space="preserve"> </w:t>
      </w:r>
      <w:r w:rsidRPr="000A3EDC">
        <w:rPr>
          <w:rFonts w:ascii="Garamond" w:hAnsi="Garamond"/>
          <w:sz w:val="22"/>
          <w:szCs w:val="22"/>
        </w:rPr>
        <w:t>Direzione, e di usufruire dei relativi retropalchi, ove intrattenersi con i propri ospiti.</w:t>
      </w:r>
      <w:r>
        <w:rPr>
          <w:rFonts w:ascii="Garamond" w:hAnsi="Garamond"/>
          <w:sz w:val="22"/>
          <w:szCs w:val="22"/>
        </w:rPr>
        <w:t xml:space="preserve"> </w:t>
      </w:r>
      <w:r w:rsidRPr="000A3EDC">
        <w:rPr>
          <w:rFonts w:ascii="Garamond" w:hAnsi="Garamond"/>
          <w:sz w:val="22"/>
          <w:szCs w:val="22"/>
        </w:rPr>
        <w:t>L’accoglienza prevede un aperitivo di benvenuto e un buffet. Il servizio comprende</w:t>
      </w:r>
      <w:r>
        <w:rPr>
          <w:rFonts w:ascii="Garamond" w:hAnsi="Garamond"/>
          <w:sz w:val="22"/>
          <w:szCs w:val="22"/>
        </w:rPr>
        <w:t xml:space="preserve"> </w:t>
      </w:r>
      <w:r w:rsidRPr="000A3EDC">
        <w:rPr>
          <w:rFonts w:ascii="Garamond" w:hAnsi="Garamond"/>
          <w:sz w:val="22"/>
          <w:szCs w:val="22"/>
        </w:rPr>
        <w:t>inoltre il rapporto diretto con la Direzione del Teatro, il servizio di biglietteria personalizzato,</w:t>
      </w:r>
      <w:r>
        <w:rPr>
          <w:rFonts w:ascii="Garamond" w:hAnsi="Garamond"/>
          <w:sz w:val="22"/>
          <w:szCs w:val="22"/>
        </w:rPr>
        <w:t xml:space="preserve"> </w:t>
      </w:r>
      <w:r w:rsidRPr="000A3EDC">
        <w:rPr>
          <w:rFonts w:ascii="Garamond" w:hAnsi="Garamond"/>
          <w:sz w:val="22"/>
          <w:szCs w:val="22"/>
        </w:rPr>
        <w:t>il servizio di accoglienza dedicato, visite private del backstage, programmi</w:t>
      </w:r>
      <w:r>
        <w:rPr>
          <w:rFonts w:ascii="Garamond" w:hAnsi="Garamond"/>
          <w:sz w:val="22"/>
          <w:szCs w:val="22"/>
        </w:rPr>
        <w:t xml:space="preserve"> </w:t>
      </w:r>
      <w:r w:rsidRPr="000A3EDC">
        <w:rPr>
          <w:rFonts w:ascii="Garamond" w:hAnsi="Garamond"/>
          <w:sz w:val="22"/>
          <w:szCs w:val="22"/>
        </w:rPr>
        <w:t>di sala per gli ospiti. Il costo prevede, in aggiunta al quello del carnet, una quota</w:t>
      </w:r>
      <w:r>
        <w:rPr>
          <w:rFonts w:ascii="Garamond" w:hAnsi="Garamond"/>
          <w:sz w:val="22"/>
          <w:szCs w:val="22"/>
        </w:rPr>
        <w:t xml:space="preserve"> </w:t>
      </w:r>
      <w:r w:rsidRPr="000A3EDC">
        <w:rPr>
          <w:rFonts w:ascii="Garamond" w:hAnsi="Garamond"/>
          <w:sz w:val="22"/>
          <w:szCs w:val="22"/>
        </w:rPr>
        <w:t>per l’utilizzo del retropalco. Per informazioni</w:t>
      </w:r>
      <w:r w:rsidRPr="00344578">
        <w:rPr>
          <w:rFonts w:ascii="Garamond" w:hAnsi="Garamond"/>
          <w:sz w:val="22"/>
          <w:szCs w:val="22"/>
        </w:rPr>
        <w:t xml:space="preserve">: </w:t>
      </w:r>
      <w:hyperlink r:id="rId17" w:history="1">
        <w:r w:rsidRPr="00344578">
          <w:rPr>
            <w:rStyle w:val="Hyperlink"/>
            <w:rFonts w:ascii="Garamond" w:hAnsi="Garamond"/>
            <w:color w:val="auto"/>
            <w:sz w:val="22"/>
            <w:szCs w:val="22"/>
          </w:rPr>
          <w:t>relazioniesterne@teatroregioparma.it</w:t>
        </w:r>
      </w:hyperlink>
    </w:p>
    <w:p w14:paraId="3DE7912E" w14:textId="77777777" w:rsidR="000A3EDC" w:rsidRPr="000A3EDC" w:rsidRDefault="000A3EDC" w:rsidP="00A61056">
      <w:pPr>
        <w:jc w:val="both"/>
        <w:rPr>
          <w:rFonts w:ascii="Garamond" w:hAnsi="Garamond"/>
          <w:sz w:val="22"/>
          <w:szCs w:val="22"/>
        </w:rPr>
      </w:pPr>
    </w:p>
    <w:p w14:paraId="56A07ACF" w14:textId="584B6D4E" w:rsidR="00890596" w:rsidRPr="009C4A24" w:rsidRDefault="00890596" w:rsidP="00A61056">
      <w:pPr>
        <w:jc w:val="both"/>
        <w:rPr>
          <w:rFonts w:ascii="Bodoni MT" w:hAnsi="Bodoni MT"/>
          <w:b/>
          <w:bCs/>
          <w:color w:val="8F722B"/>
          <w:sz w:val="22"/>
          <w:szCs w:val="22"/>
        </w:rPr>
      </w:pPr>
      <w:r w:rsidRPr="009C4A24">
        <w:rPr>
          <w:rFonts w:ascii="Bodoni MT" w:hAnsi="Bodoni MT"/>
          <w:b/>
          <w:bCs/>
          <w:color w:val="8F722B"/>
          <w:sz w:val="22"/>
          <w:szCs w:val="22"/>
        </w:rPr>
        <w:t xml:space="preserve">BIGLIETTERIA DEL TEATRO REGIO DI PARMA </w:t>
      </w:r>
    </w:p>
    <w:p w14:paraId="59AFBC15" w14:textId="77777777" w:rsidR="00366B2D" w:rsidRPr="00832152" w:rsidRDefault="00366B2D" w:rsidP="00A61056">
      <w:pPr>
        <w:autoSpaceDE w:val="0"/>
        <w:autoSpaceDN w:val="0"/>
        <w:adjustRightInd w:val="0"/>
        <w:rPr>
          <w:rFonts w:ascii="Garamond" w:hAnsi="Garamond"/>
          <w:color w:val="000000"/>
          <w:sz w:val="8"/>
          <w:szCs w:val="22"/>
        </w:rPr>
      </w:pPr>
    </w:p>
    <w:p w14:paraId="659447D1" w14:textId="77777777" w:rsidR="00890596" w:rsidRPr="00534B60" w:rsidRDefault="00890596" w:rsidP="00A61056">
      <w:pPr>
        <w:jc w:val="both"/>
        <w:rPr>
          <w:rFonts w:ascii="Garamond" w:hAnsi="Garamond"/>
          <w:sz w:val="22"/>
          <w:szCs w:val="22"/>
        </w:rPr>
      </w:pPr>
      <w:r w:rsidRPr="00534B60">
        <w:rPr>
          <w:rFonts w:ascii="Garamond" w:hAnsi="Garamond"/>
          <w:sz w:val="22"/>
          <w:szCs w:val="22"/>
        </w:rPr>
        <w:t xml:space="preserve">Strada Giuseppe Garibaldi, 16/A 43121 Parma Tel. +39 0521 203999 </w:t>
      </w:r>
      <w:hyperlink r:id="rId18" w:history="1">
        <w:r w:rsidRPr="00534B60">
          <w:rPr>
            <w:rStyle w:val="Hyperlink"/>
            <w:rFonts w:ascii="Garamond" w:hAnsi="Garamond"/>
            <w:color w:val="auto"/>
            <w:sz w:val="22"/>
            <w:szCs w:val="22"/>
          </w:rPr>
          <w:t>biglietteria@teatroregioparma.it</w:t>
        </w:r>
      </w:hyperlink>
      <w:r w:rsidRPr="00534B60">
        <w:rPr>
          <w:rFonts w:ascii="Garamond" w:hAnsi="Garamond"/>
          <w:sz w:val="22"/>
          <w:szCs w:val="22"/>
        </w:rPr>
        <w:t xml:space="preserve"> </w:t>
      </w:r>
    </w:p>
    <w:p w14:paraId="26CAE58E" w14:textId="6B989D25" w:rsidR="00534B60" w:rsidRPr="00534B60" w:rsidRDefault="00534B60" w:rsidP="00A61056">
      <w:pPr>
        <w:jc w:val="both"/>
        <w:rPr>
          <w:rFonts w:ascii="Garamond" w:hAnsi="Garamond"/>
          <w:sz w:val="22"/>
          <w:szCs w:val="22"/>
        </w:rPr>
      </w:pPr>
      <w:r>
        <w:rPr>
          <w:rFonts w:ascii="Garamond" w:hAnsi="Garamond"/>
          <w:sz w:val="22"/>
          <w:szCs w:val="22"/>
        </w:rPr>
        <w:t>Orari di apertura: d</w:t>
      </w:r>
      <w:r w:rsidRPr="00534B60">
        <w:rPr>
          <w:rFonts w:ascii="Garamond" w:hAnsi="Garamond"/>
          <w:sz w:val="22"/>
          <w:szCs w:val="22"/>
        </w:rPr>
        <w:t>al martedì al sabato ore 11.00-13.00 e 17.00-19.00 e un’ora precedente lo spettacolo.</w:t>
      </w:r>
      <w:r>
        <w:rPr>
          <w:rFonts w:ascii="Garamond" w:hAnsi="Garamond"/>
          <w:sz w:val="22"/>
          <w:szCs w:val="22"/>
        </w:rPr>
        <w:t xml:space="preserve"> </w:t>
      </w:r>
      <w:r w:rsidRPr="00534B60">
        <w:rPr>
          <w:rFonts w:ascii="Garamond" w:hAnsi="Garamond"/>
          <w:sz w:val="22"/>
          <w:szCs w:val="22"/>
        </w:rPr>
        <w:t>In caso di spettacolo nei giorni di chiusura, da un’ora precedente lo spettacolo.</w:t>
      </w:r>
      <w:r>
        <w:rPr>
          <w:rFonts w:ascii="Garamond" w:hAnsi="Garamond"/>
          <w:sz w:val="22"/>
          <w:szCs w:val="22"/>
        </w:rPr>
        <w:t xml:space="preserve"> </w:t>
      </w:r>
      <w:r w:rsidRPr="00534B60">
        <w:rPr>
          <w:rFonts w:ascii="Garamond" w:hAnsi="Garamond"/>
          <w:sz w:val="22"/>
          <w:szCs w:val="22"/>
        </w:rPr>
        <w:t>Chiuso il lunedì, la domenica e i giorni festivi.</w:t>
      </w:r>
    </w:p>
    <w:p w14:paraId="228F3E1E" w14:textId="35D21A2C" w:rsidR="00534B60" w:rsidRPr="00534B60" w:rsidRDefault="00534B60" w:rsidP="00A61056">
      <w:pPr>
        <w:jc w:val="both"/>
        <w:rPr>
          <w:rFonts w:ascii="Garamond" w:hAnsi="Garamond"/>
          <w:sz w:val="22"/>
          <w:szCs w:val="22"/>
        </w:rPr>
      </w:pPr>
      <w:r w:rsidRPr="00534B60">
        <w:rPr>
          <w:rFonts w:ascii="Garamond" w:hAnsi="Garamond"/>
          <w:sz w:val="22"/>
          <w:szCs w:val="22"/>
        </w:rPr>
        <w:t xml:space="preserve">Il pagamento presso la Biglietteria del Teatro Regio di Parma può essere effettuato con denaro contante in Euro, con assegno circolare non trasferibile intestato a Fondazione Teatro Regio di Parma, con </w:t>
      </w:r>
      <w:proofErr w:type="spellStart"/>
      <w:r w:rsidRPr="00534B60">
        <w:rPr>
          <w:rFonts w:ascii="Garamond" w:hAnsi="Garamond"/>
          <w:sz w:val="22"/>
          <w:szCs w:val="22"/>
        </w:rPr>
        <w:t>PagoBancomat</w:t>
      </w:r>
      <w:proofErr w:type="spellEnd"/>
      <w:r w:rsidRPr="00534B60">
        <w:rPr>
          <w:rFonts w:ascii="Garamond" w:hAnsi="Garamond"/>
          <w:sz w:val="22"/>
          <w:szCs w:val="22"/>
        </w:rPr>
        <w:t xml:space="preserve">, con carte di credito Visa, </w:t>
      </w:r>
      <w:proofErr w:type="spellStart"/>
      <w:r w:rsidRPr="00534B60">
        <w:rPr>
          <w:rFonts w:ascii="Garamond" w:hAnsi="Garamond"/>
          <w:sz w:val="22"/>
          <w:szCs w:val="22"/>
        </w:rPr>
        <w:t>Cartasi</w:t>
      </w:r>
      <w:proofErr w:type="spellEnd"/>
      <w:r w:rsidRPr="00534B60">
        <w:rPr>
          <w:rFonts w:ascii="Garamond" w:hAnsi="Garamond"/>
          <w:sz w:val="22"/>
          <w:szCs w:val="22"/>
        </w:rPr>
        <w:t xml:space="preserve">, Diners, </w:t>
      </w:r>
      <w:proofErr w:type="spellStart"/>
      <w:r w:rsidRPr="00534B60">
        <w:rPr>
          <w:rFonts w:ascii="Garamond" w:hAnsi="Garamond"/>
          <w:sz w:val="22"/>
          <w:szCs w:val="22"/>
        </w:rPr>
        <w:t>Mastercard</w:t>
      </w:r>
      <w:proofErr w:type="spellEnd"/>
      <w:r w:rsidRPr="00534B60">
        <w:rPr>
          <w:rFonts w:ascii="Garamond" w:hAnsi="Garamond"/>
          <w:sz w:val="22"/>
          <w:szCs w:val="22"/>
        </w:rPr>
        <w:t>, American Express.</w:t>
      </w:r>
    </w:p>
    <w:p w14:paraId="36104FB8" w14:textId="7869107B" w:rsidR="00534B60" w:rsidRPr="00534B60" w:rsidRDefault="00534B60" w:rsidP="00A61056">
      <w:pPr>
        <w:jc w:val="both"/>
        <w:rPr>
          <w:rFonts w:ascii="Garamond" w:hAnsi="Garamond"/>
          <w:sz w:val="22"/>
          <w:szCs w:val="22"/>
        </w:rPr>
      </w:pPr>
      <w:r w:rsidRPr="00534B60">
        <w:rPr>
          <w:rFonts w:ascii="Garamond" w:hAnsi="Garamond"/>
          <w:sz w:val="22"/>
          <w:szCs w:val="22"/>
        </w:rPr>
        <w:t>I biglietti per tutti gli spettacoli sono disponibili anche su festivalverdi.it.</w:t>
      </w:r>
      <w:r>
        <w:rPr>
          <w:rFonts w:ascii="Garamond" w:hAnsi="Garamond"/>
          <w:sz w:val="22"/>
          <w:szCs w:val="22"/>
        </w:rPr>
        <w:t xml:space="preserve"> </w:t>
      </w:r>
      <w:r w:rsidRPr="00534B60">
        <w:rPr>
          <w:rFonts w:ascii="Garamond" w:hAnsi="Garamond"/>
          <w:sz w:val="22"/>
          <w:szCs w:val="22"/>
        </w:rPr>
        <w:t>L’acquisto online non comporta alcuna commissione di servizio.</w:t>
      </w:r>
    </w:p>
    <w:p w14:paraId="15862548" w14:textId="77777777" w:rsidR="00B22891" w:rsidRDefault="00B22891" w:rsidP="00A61056">
      <w:pPr>
        <w:jc w:val="both"/>
        <w:rPr>
          <w:rFonts w:ascii="Garamond" w:eastAsia="Garamond" w:hAnsi="Garamond" w:cs="Garamond"/>
          <w:sz w:val="20"/>
          <w:szCs w:val="20"/>
        </w:rPr>
      </w:pPr>
    </w:p>
    <w:p w14:paraId="2869182B" w14:textId="77777777" w:rsidR="00AA591A" w:rsidRDefault="00AA591A">
      <w:pPr>
        <w:spacing w:after="200" w:line="276" w:lineRule="auto"/>
        <w:rPr>
          <w:sz w:val="23"/>
          <w:szCs w:val="23"/>
        </w:rPr>
      </w:pPr>
      <w:r>
        <w:rPr>
          <w:sz w:val="23"/>
          <w:szCs w:val="23"/>
        </w:rPr>
        <w:br w:type="page"/>
      </w:r>
    </w:p>
    <w:p w14:paraId="000F97B7" w14:textId="32001887" w:rsidR="00B02A0E" w:rsidRPr="00D53775" w:rsidRDefault="00A61056" w:rsidP="00B02A0E">
      <w:pPr>
        <w:ind w:left="-567"/>
        <w:jc w:val="both"/>
        <w:rPr>
          <w:rFonts w:ascii="Garamond" w:eastAsia="Garamond" w:hAnsi="Garamond" w:cs="Garamond"/>
          <w:sz w:val="23"/>
          <w:szCs w:val="23"/>
        </w:rPr>
      </w:pPr>
      <w:r w:rsidRPr="00D53775">
        <w:rPr>
          <w:sz w:val="23"/>
          <w:szCs w:val="23"/>
        </w:rPr>
        <w:lastRenderedPageBreak/>
        <w:t xml:space="preserve">             </w:t>
      </w:r>
      <w:r w:rsidR="00B02A0E">
        <w:rPr>
          <w:sz w:val="23"/>
          <w:szCs w:val="23"/>
        </w:rPr>
        <w:t xml:space="preserve"> </w:t>
      </w:r>
      <w:r w:rsidRPr="00D53775">
        <w:rPr>
          <w:sz w:val="23"/>
          <w:szCs w:val="23"/>
        </w:rPr>
        <w:t xml:space="preserve"> </w:t>
      </w:r>
      <w:r w:rsidR="00B02A0E" w:rsidRPr="00D53775">
        <w:rPr>
          <w:noProof/>
          <w:sz w:val="23"/>
          <w:szCs w:val="23"/>
        </w:rPr>
        <w:drawing>
          <wp:inline distT="0" distB="0" distL="0" distR="0" wp14:anchorId="74AF60D4" wp14:editId="07228FB8">
            <wp:extent cx="1076514" cy="870892"/>
            <wp:effectExtent l="0" t="0" r="3175" b="5715"/>
            <wp:docPr id="14" name="Immagine 13"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079" cy="887529"/>
                    </a:xfrm>
                    <a:prstGeom prst="rect">
                      <a:avLst/>
                    </a:prstGeom>
                    <a:noFill/>
                    <a:ln>
                      <a:noFill/>
                    </a:ln>
                  </pic:spPr>
                </pic:pic>
              </a:graphicData>
            </a:graphic>
          </wp:inline>
        </w:drawing>
      </w:r>
      <w:r w:rsidR="00B02A0E" w:rsidRPr="00D53775">
        <w:rPr>
          <w:sz w:val="23"/>
          <w:szCs w:val="23"/>
        </w:rPr>
        <w:t xml:space="preserve">                 </w:t>
      </w:r>
      <w:r w:rsidR="00B02A0E" w:rsidRPr="00D53775">
        <w:rPr>
          <w:noProof/>
          <w:sz w:val="23"/>
          <w:szCs w:val="23"/>
        </w:rPr>
        <w:drawing>
          <wp:inline distT="0" distB="0" distL="0" distR="0" wp14:anchorId="53F02C22" wp14:editId="3FD9E739">
            <wp:extent cx="884006" cy="878266"/>
            <wp:effectExtent l="0" t="0" r="5080" b="0"/>
            <wp:docPr id="16" name="rectole000000000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rectole0000000001"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446" cy="893605"/>
                    </a:xfrm>
                    <a:prstGeom prst="rect">
                      <a:avLst/>
                    </a:prstGeom>
                    <a:solidFill>
                      <a:srgbClr val="FFFFFF"/>
                    </a:solidFill>
                    <a:ln>
                      <a:noFill/>
                    </a:ln>
                  </pic:spPr>
                </pic:pic>
              </a:graphicData>
            </a:graphic>
          </wp:inline>
        </w:drawing>
      </w:r>
      <w:r w:rsidR="00B02A0E" w:rsidRPr="00D53775">
        <w:rPr>
          <w:sz w:val="23"/>
          <w:szCs w:val="23"/>
        </w:rPr>
        <w:t xml:space="preserve">                    </w:t>
      </w:r>
      <w:r w:rsidR="00B02A0E" w:rsidRPr="00D53775">
        <w:rPr>
          <w:noProof/>
          <w:sz w:val="23"/>
          <w:szCs w:val="23"/>
        </w:rPr>
        <w:drawing>
          <wp:inline distT="0" distB="0" distL="0" distR="0" wp14:anchorId="25884B80" wp14:editId="78C54683">
            <wp:extent cx="512836" cy="876350"/>
            <wp:effectExtent l="0" t="0" r="0" b="0"/>
            <wp:docPr id="17" name="rectole000000000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ctole0000000000" descr="Logo&#10;&#10;Description automatically generated with low confidenc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14" cy="901604"/>
                    </a:xfrm>
                    <a:prstGeom prst="rect">
                      <a:avLst/>
                    </a:prstGeom>
                    <a:solidFill>
                      <a:srgbClr val="FFFFFF"/>
                    </a:solidFill>
                    <a:ln>
                      <a:noFill/>
                    </a:ln>
                  </pic:spPr>
                </pic:pic>
              </a:graphicData>
            </a:graphic>
          </wp:inline>
        </w:drawing>
      </w:r>
      <w:r w:rsidR="00B02A0E">
        <w:rPr>
          <w:sz w:val="23"/>
          <w:szCs w:val="23"/>
        </w:rPr>
        <w:t xml:space="preserve">                  </w:t>
      </w:r>
      <w:r w:rsidR="00B02A0E">
        <w:rPr>
          <w:rFonts w:ascii="Garamond" w:eastAsia="Garamond" w:hAnsi="Garamond" w:cs="Garamond"/>
          <w:noProof/>
          <w:sz w:val="23"/>
          <w:szCs w:val="23"/>
        </w:rPr>
        <w:drawing>
          <wp:inline distT="0" distB="0" distL="0" distR="0" wp14:anchorId="432F07B3" wp14:editId="7E473E75">
            <wp:extent cx="1017638" cy="791495"/>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1"/>
                    <a:stretch>
                      <a:fillRect/>
                    </a:stretch>
                  </pic:blipFill>
                  <pic:spPr>
                    <a:xfrm>
                      <a:off x="0" y="0"/>
                      <a:ext cx="1041915" cy="810377"/>
                    </a:xfrm>
                    <a:prstGeom prst="rect">
                      <a:avLst/>
                    </a:prstGeom>
                  </pic:spPr>
                </pic:pic>
              </a:graphicData>
            </a:graphic>
          </wp:inline>
        </w:drawing>
      </w:r>
    </w:p>
    <w:p w14:paraId="3A037336" w14:textId="48B9B115" w:rsidR="00412816" w:rsidRDefault="00412816" w:rsidP="00B02A0E">
      <w:pPr>
        <w:rPr>
          <w:rFonts w:ascii="Garamond" w:eastAsia="Garamond" w:hAnsi="Garamond" w:cs="Garamond"/>
          <w:sz w:val="28"/>
          <w:szCs w:val="23"/>
        </w:rPr>
      </w:pPr>
    </w:p>
    <w:p w14:paraId="16CB5BC2" w14:textId="77777777" w:rsidR="00B02A0E" w:rsidRDefault="00B02A0E" w:rsidP="00B02A0E">
      <w:pPr>
        <w:rPr>
          <w:rFonts w:ascii="Bodoni MT" w:eastAsiaTheme="minorHAnsi" w:hAnsi="Bodoni MT" w:cs="BauerBodoniStd-Roman"/>
          <w:b/>
          <w:color w:val="8F722B"/>
          <w:sz w:val="36"/>
          <w:szCs w:val="36"/>
          <w:lang w:eastAsia="en-US"/>
        </w:rPr>
      </w:pPr>
    </w:p>
    <w:p w14:paraId="603789B1" w14:textId="77777777" w:rsidR="00956876" w:rsidRPr="002C45D3" w:rsidRDefault="00956876" w:rsidP="00956876">
      <w:pPr>
        <w:ind w:right="-1"/>
        <w:jc w:val="center"/>
        <w:rPr>
          <w:rFonts w:ascii="Bodoni MT" w:eastAsiaTheme="minorHAnsi" w:hAnsi="Bodoni MT" w:cs="BauerBodoniStd-Roman"/>
          <w:b/>
          <w:bCs/>
          <w:color w:val="8F722B"/>
          <w:sz w:val="36"/>
          <w:szCs w:val="20"/>
          <w:lang w:eastAsia="en-US"/>
        </w:rPr>
      </w:pPr>
      <w:r w:rsidRPr="002C45D3">
        <w:rPr>
          <w:rFonts w:ascii="Bodoni MT" w:eastAsiaTheme="minorHAnsi" w:hAnsi="Bodoni MT" w:cs="BauerBodoniStd-Roman"/>
          <w:b/>
          <w:bCs/>
          <w:color w:val="8F722B"/>
          <w:sz w:val="36"/>
          <w:szCs w:val="20"/>
          <w:lang w:eastAsia="en-US"/>
        </w:rPr>
        <w:t>FESTIVAL VERDI</w:t>
      </w:r>
    </w:p>
    <w:p w14:paraId="4DAA2C7B" w14:textId="77777777" w:rsidR="00956876" w:rsidRDefault="00956876" w:rsidP="00956876">
      <w:pPr>
        <w:jc w:val="center"/>
        <w:rPr>
          <w:rFonts w:ascii="Bodoni MT" w:eastAsiaTheme="minorHAnsi" w:hAnsi="Bodoni MT" w:cs="BauerBodoniStd-Roman"/>
          <w:sz w:val="32"/>
          <w:szCs w:val="32"/>
          <w:lang w:eastAsia="en-US"/>
        </w:rPr>
      </w:pPr>
      <w:r w:rsidRPr="002C45D3">
        <w:rPr>
          <w:rFonts w:ascii="Bodoni MT" w:eastAsiaTheme="minorHAnsi" w:hAnsi="Bodoni MT" w:cs="BauerBodoniStd-Roman"/>
          <w:sz w:val="32"/>
          <w:szCs w:val="32"/>
          <w:lang w:eastAsia="en-US"/>
        </w:rPr>
        <w:t xml:space="preserve">Parma e Busseto, </w:t>
      </w:r>
      <w:r>
        <w:rPr>
          <w:rFonts w:ascii="Bodoni MT" w:eastAsiaTheme="minorHAnsi" w:hAnsi="Bodoni MT" w:cs="BauerBodoniStd-Roman"/>
          <w:sz w:val="32"/>
          <w:szCs w:val="32"/>
          <w:lang w:eastAsia="en-US"/>
        </w:rPr>
        <w:t>22</w:t>
      </w:r>
      <w:r w:rsidRPr="002C45D3">
        <w:rPr>
          <w:rFonts w:ascii="Bodoni MT" w:eastAsiaTheme="minorHAnsi" w:hAnsi="Bodoni MT" w:cs="BauerBodoniStd-Roman"/>
          <w:sz w:val="32"/>
          <w:szCs w:val="32"/>
          <w:lang w:eastAsia="en-US"/>
        </w:rPr>
        <w:t xml:space="preserve"> settembre - </w:t>
      </w:r>
      <w:r>
        <w:rPr>
          <w:rFonts w:ascii="Bodoni MT" w:eastAsiaTheme="minorHAnsi" w:hAnsi="Bodoni MT" w:cs="BauerBodoniStd-Roman"/>
          <w:sz w:val="32"/>
          <w:szCs w:val="32"/>
          <w:lang w:eastAsia="en-US"/>
        </w:rPr>
        <w:t>16</w:t>
      </w:r>
      <w:r w:rsidRPr="002C45D3">
        <w:rPr>
          <w:rFonts w:ascii="Bodoni MT" w:eastAsiaTheme="minorHAnsi" w:hAnsi="Bodoni MT" w:cs="BauerBodoniStd-Roman"/>
          <w:sz w:val="32"/>
          <w:szCs w:val="32"/>
          <w:lang w:eastAsia="en-US"/>
        </w:rPr>
        <w:t xml:space="preserve"> ottobre 202</w:t>
      </w:r>
      <w:r>
        <w:rPr>
          <w:rFonts w:ascii="Bodoni MT" w:eastAsiaTheme="minorHAnsi" w:hAnsi="Bodoni MT" w:cs="BauerBodoniStd-Roman"/>
          <w:sz w:val="32"/>
          <w:szCs w:val="32"/>
          <w:lang w:eastAsia="en-US"/>
        </w:rPr>
        <w:t>2</w:t>
      </w:r>
    </w:p>
    <w:p w14:paraId="14795B14" w14:textId="77777777" w:rsidR="00956876" w:rsidRPr="00412816" w:rsidRDefault="00956876" w:rsidP="00956876">
      <w:pPr>
        <w:ind w:right="-1"/>
        <w:jc w:val="center"/>
        <w:rPr>
          <w:rFonts w:ascii="Bodoni MT" w:eastAsiaTheme="minorHAnsi" w:hAnsi="Bodoni MT" w:cs="BauerBodoniStd-Roman"/>
          <w:b/>
          <w:bCs/>
          <w:color w:val="8F722B"/>
          <w:sz w:val="18"/>
          <w:szCs w:val="20"/>
          <w:lang w:eastAsia="en-US"/>
        </w:rPr>
      </w:pPr>
    </w:p>
    <w:p w14:paraId="0EA7D36E" w14:textId="77777777" w:rsidR="00956876" w:rsidRPr="00412816" w:rsidRDefault="00956876" w:rsidP="00956876">
      <w:pPr>
        <w:ind w:right="-1"/>
        <w:jc w:val="center"/>
        <w:rPr>
          <w:rFonts w:ascii="Bodoni MT" w:eastAsiaTheme="minorHAnsi" w:hAnsi="Bodoni MT" w:cs="BauerBodoniStd-Roman"/>
          <w:b/>
          <w:bCs/>
          <w:color w:val="8F722B"/>
          <w:sz w:val="32"/>
          <w:szCs w:val="20"/>
          <w:lang w:eastAsia="en-US"/>
        </w:rPr>
      </w:pPr>
      <w:r w:rsidRPr="00412816">
        <w:rPr>
          <w:rFonts w:ascii="Bodoni MT" w:eastAsiaTheme="minorHAnsi" w:hAnsi="Bodoni MT" w:cs="BauerBodoniStd-Roman"/>
          <w:b/>
          <w:bCs/>
          <w:color w:val="8F722B"/>
          <w:sz w:val="32"/>
          <w:szCs w:val="20"/>
          <w:lang w:eastAsia="en-US"/>
        </w:rPr>
        <w:t>XXII EDIZIONE</w:t>
      </w:r>
    </w:p>
    <w:p w14:paraId="5766C92C" w14:textId="77777777" w:rsidR="00956876" w:rsidRPr="00A817CF" w:rsidRDefault="00956876" w:rsidP="00956876">
      <w:pPr>
        <w:jc w:val="center"/>
        <w:rPr>
          <w:rFonts w:ascii="Bodoni MT" w:eastAsiaTheme="minorHAnsi" w:hAnsi="Bodoni MT" w:cs="BauerBodoniStd-Roman"/>
          <w:sz w:val="10"/>
          <w:szCs w:val="32"/>
          <w:lang w:eastAsia="en-US"/>
        </w:rPr>
      </w:pPr>
    </w:p>
    <w:p w14:paraId="1D408F41" w14:textId="77777777" w:rsidR="00956876" w:rsidRPr="00A817CF" w:rsidRDefault="00956876" w:rsidP="00956876">
      <w:pPr>
        <w:jc w:val="center"/>
        <w:rPr>
          <w:rFonts w:ascii="Bodoni MT" w:eastAsiaTheme="minorHAnsi" w:hAnsi="Bodoni MT" w:cs="BauerBodoniStd-Roman"/>
          <w:sz w:val="28"/>
          <w:szCs w:val="32"/>
          <w:lang w:eastAsia="en-US"/>
        </w:rPr>
      </w:pPr>
    </w:p>
    <w:p w14:paraId="50C4642A" w14:textId="77777777" w:rsidR="00956876" w:rsidRDefault="00956876" w:rsidP="00956876">
      <w:pPr>
        <w:ind w:right="-1"/>
        <w:jc w:val="both"/>
        <w:rPr>
          <w:rFonts w:ascii="Garamond" w:eastAsiaTheme="minorHAnsi" w:hAnsi="Garamond" w:cs="BauerBodoniStd-Roman"/>
          <w:bCs/>
          <w:color w:val="000000" w:themeColor="text1"/>
          <w:sz w:val="20"/>
          <w:szCs w:val="20"/>
          <w:lang w:eastAsia="en-US"/>
        </w:rPr>
      </w:pPr>
    </w:p>
    <w:p w14:paraId="194377E7" w14:textId="77777777" w:rsidR="00956876" w:rsidRDefault="00956876" w:rsidP="00956876">
      <w:pPr>
        <w:ind w:right="-1"/>
        <w:jc w:val="both"/>
        <w:rPr>
          <w:rFonts w:ascii="Garamond" w:eastAsiaTheme="minorHAnsi" w:hAnsi="Garamond" w:cs="BauerBodoniStd-Roman"/>
          <w:bCs/>
          <w:color w:val="000000" w:themeColor="text1"/>
          <w:sz w:val="20"/>
          <w:szCs w:val="20"/>
          <w:lang w:eastAsia="en-US"/>
        </w:rPr>
        <w:sectPr w:rsidR="00956876" w:rsidSect="00073F8A">
          <w:footerReference w:type="even" r:id="rId19"/>
          <w:footerReference w:type="default" r:id="rId20"/>
          <w:footerReference w:type="first" r:id="rId21"/>
          <w:type w:val="continuous"/>
          <w:pgSz w:w="11906" w:h="16838" w:code="9"/>
          <w:pgMar w:top="992" w:right="1134" w:bottom="947" w:left="1134" w:header="709" w:footer="765" w:gutter="0"/>
          <w:cols w:space="708"/>
          <w:titlePg/>
          <w:docGrid w:linePitch="360"/>
        </w:sectPr>
      </w:pPr>
    </w:p>
    <w:p w14:paraId="4C5B87D3" w14:textId="77777777" w:rsidR="00956876" w:rsidRDefault="00956876" w:rsidP="00956876">
      <w:pPr>
        <w:jc w:val="center"/>
        <w:rPr>
          <w:rFonts w:ascii="Garamond" w:hAnsi="Garamond"/>
          <w:b/>
        </w:rPr>
      </w:pPr>
      <w:r w:rsidRPr="007961DA">
        <w:rPr>
          <w:rFonts w:ascii="Garamond" w:hAnsi="Garamond"/>
          <w:b/>
        </w:rPr>
        <w:t>Teatro Regio di Parma</w:t>
      </w:r>
    </w:p>
    <w:p w14:paraId="6E767840" w14:textId="77777777" w:rsidR="00956876" w:rsidRPr="00E33F51" w:rsidRDefault="00956876" w:rsidP="00956876">
      <w:pPr>
        <w:jc w:val="center"/>
        <w:rPr>
          <w:rFonts w:ascii="Garamond" w:hAnsi="Garamond"/>
        </w:rPr>
      </w:pPr>
      <w:r w:rsidRPr="00E33F51">
        <w:rPr>
          <w:rFonts w:ascii="Garamond" w:hAnsi="Garamond"/>
        </w:rPr>
        <w:t>22 settembre, 1, 9, 16 ottobre 2022</w:t>
      </w:r>
    </w:p>
    <w:p w14:paraId="51F01DD8"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E33F51">
        <w:rPr>
          <w:rFonts w:ascii="Bodoni MT" w:eastAsiaTheme="minorHAnsi" w:hAnsi="Bodoni MT" w:cs="BauerBodoniStd-Roman"/>
          <w:b/>
          <w:bCs/>
          <w:color w:val="8F722B"/>
          <w:sz w:val="32"/>
          <w:szCs w:val="20"/>
          <w:lang w:eastAsia="en-US"/>
        </w:rPr>
        <w:t>LA FORZA DEL DESTINO</w:t>
      </w:r>
    </w:p>
    <w:p w14:paraId="03B5C535" w14:textId="77777777" w:rsidR="00956876" w:rsidRPr="00D7345C" w:rsidRDefault="00956876" w:rsidP="00956876">
      <w:pPr>
        <w:ind w:right="-1"/>
        <w:jc w:val="center"/>
        <w:rPr>
          <w:rFonts w:ascii="Bodoni MT" w:eastAsiaTheme="minorHAnsi" w:hAnsi="Bodoni MT" w:cs="BauerBodoniStd-Roman"/>
          <w:b/>
          <w:bCs/>
          <w:color w:val="8F722B"/>
          <w:sz w:val="32"/>
          <w:szCs w:val="20"/>
          <w:lang w:eastAsia="en-US"/>
        </w:rPr>
      </w:pPr>
    </w:p>
    <w:p w14:paraId="6F5B3EA5" w14:textId="77777777" w:rsidR="00956876" w:rsidRDefault="00956876" w:rsidP="00956876">
      <w:pPr>
        <w:jc w:val="center"/>
        <w:rPr>
          <w:rFonts w:ascii="Garamond" w:hAnsi="Garamond"/>
        </w:rPr>
      </w:pPr>
      <w:r w:rsidRPr="007961DA">
        <w:rPr>
          <w:rFonts w:ascii="Garamond" w:hAnsi="Garamond"/>
          <w:b/>
        </w:rPr>
        <w:t>Teatro Regio di Parma</w:t>
      </w:r>
    </w:p>
    <w:p w14:paraId="1A7F2938" w14:textId="77777777" w:rsidR="00956876" w:rsidRPr="00E33F51" w:rsidRDefault="00956876" w:rsidP="00956876">
      <w:pPr>
        <w:jc w:val="center"/>
        <w:rPr>
          <w:rFonts w:ascii="Garamond" w:hAnsi="Garamond"/>
        </w:rPr>
      </w:pPr>
      <w:r w:rsidRPr="00E33F51">
        <w:rPr>
          <w:rFonts w:ascii="Garamond" w:hAnsi="Garamond"/>
        </w:rPr>
        <w:t>23, 30 settembre 2022</w:t>
      </w:r>
    </w:p>
    <w:p w14:paraId="1B5D04C4"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MESSA DA REQUIEM</w:t>
      </w:r>
    </w:p>
    <w:p w14:paraId="5A8C8840" w14:textId="77777777" w:rsidR="00956876" w:rsidRPr="00D7345C" w:rsidRDefault="00956876" w:rsidP="00956876">
      <w:pPr>
        <w:ind w:right="-1"/>
        <w:jc w:val="center"/>
        <w:rPr>
          <w:rFonts w:ascii="Bodoni MT" w:eastAsiaTheme="minorHAnsi" w:hAnsi="Bodoni MT" w:cs="BauerBodoniStd-Roman"/>
          <w:b/>
          <w:bCs/>
          <w:color w:val="8F722B"/>
          <w:sz w:val="32"/>
          <w:szCs w:val="20"/>
          <w:lang w:eastAsia="en-US"/>
        </w:rPr>
      </w:pPr>
    </w:p>
    <w:p w14:paraId="5C53F02A" w14:textId="77777777" w:rsidR="00956876" w:rsidRPr="00E33F51" w:rsidRDefault="00956876" w:rsidP="00956876">
      <w:pPr>
        <w:jc w:val="center"/>
        <w:rPr>
          <w:rFonts w:ascii="Garamond" w:hAnsi="Garamond"/>
          <w:b/>
          <w:bCs/>
        </w:rPr>
      </w:pPr>
      <w:r w:rsidRPr="00E33F51">
        <w:rPr>
          <w:rFonts w:ascii="Garamond" w:hAnsi="Garamond"/>
          <w:b/>
          <w:bCs/>
        </w:rPr>
        <w:t>Teatro Girolamo Magnani di Fidenza</w:t>
      </w:r>
    </w:p>
    <w:p w14:paraId="1B317133" w14:textId="77777777" w:rsidR="00956876" w:rsidRPr="00E33F51" w:rsidRDefault="00956876" w:rsidP="00956876">
      <w:pPr>
        <w:jc w:val="center"/>
        <w:rPr>
          <w:rFonts w:ascii="Garamond" w:hAnsi="Garamond"/>
        </w:rPr>
      </w:pPr>
      <w:r w:rsidRPr="00E33F51">
        <w:rPr>
          <w:rFonts w:ascii="Garamond" w:hAnsi="Garamond"/>
        </w:rPr>
        <w:t>24 settembre, 2, 8, 13 ottobre 2022</w:t>
      </w:r>
    </w:p>
    <w:p w14:paraId="52D06141"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IL TROVATORE</w:t>
      </w:r>
    </w:p>
    <w:p w14:paraId="1F2FEF81" w14:textId="77777777" w:rsidR="00956876" w:rsidRPr="00D7345C" w:rsidRDefault="00956876" w:rsidP="00956876">
      <w:pPr>
        <w:ind w:right="-1"/>
        <w:jc w:val="center"/>
        <w:rPr>
          <w:rFonts w:ascii="Bodoni MT" w:eastAsiaTheme="minorHAnsi" w:hAnsi="Bodoni MT" w:cs="BauerBodoniStd-Roman"/>
          <w:b/>
          <w:bCs/>
          <w:color w:val="8F722B"/>
          <w:sz w:val="32"/>
          <w:szCs w:val="20"/>
          <w:lang w:eastAsia="en-US"/>
        </w:rPr>
      </w:pPr>
    </w:p>
    <w:p w14:paraId="0D03E921" w14:textId="77777777" w:rsidR="00956876" w:rsidRDefault="00956876" w:rsidP="00956876">
      <w:pPr>
        <w:jc w:val="center"/>
        <w:rPr>
          <w:rFonts w:ascii="Garamond" w:hAnsi="Garamond"/>
          <w:b/>
          <w:bCs/>
        </w:rPr>
      </w:pPr>
      <w:r w:rsidRPr="00E33F51">
        <w:rPr>
          <w:rFonts w:ascii="Garamond" w:hAnsi="Garamond"/>
          <w:b/>
          <w:bCs/>
        </w:rPr>
        <w:t>Teatro Regio di Parma</w:t>
      </w:r>
    </w:p>
    <w:p w14:paraId="6A13527B" w14:textId="77777777" w:rsidR="00956876" w:rsidRPr="00E33F51" w:rsidRDefault="00956876" w:rsidP="00956876">
      <w:pPr>
        <w:jc w:val="center"/>
        <w:rPr>
          <w:rFonts w:ascii="Garamond" w:hAnsi="Garamond"/>
        </w:rPr>
      </w:pPr>
      <w:r w:rsidRPr="00E33F51">
        <w:rPr>
          <w:rFonts w:ascii="Garamond" w:hAnsi="Garamond"/>
        </w:rPr>
        <w:t>25, 29 settembre, 6, 14 ottobre 2022</w:t>
      </w:r>
    </w:p>
    <w:p w14:paraId="02501B12"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SIMON BOCCANEGRA</w:t>
      </w:r>
    </w:p>
    <w:p w14:paraId="562B219B" w14:textId="77777777" w:rsidR="00956876" w:rsidRPr="00C6746D" w:rsidRDefault="00956876" w:rsidP="00956876">
      <w:pPr>
        <w:jc w:val="center"/>
        <w:rPr>
          <w:rFonts w:ascii="Garamond" w:hAnsi="Garamond"/>
          <w:b/>
          <w:bCs/>
          <w:sz w:val="32"/>
          <w:szCs w:val="32"/>
        </w:rPr>
      </w:pPr>
    </w:p>
    <w:p w14:paraId="4FB52D9F" w14:textId="77777777" w:rsidR="00956876" w:rsidRPr="00D7345C" w:rsidRDefault="00956876" w:rsidP="00956876">
      <w:pPr>
        <w:jc w:val="center"/>
        <w:rPr>
          <w:rFonts w:ascii="Garamond" w:hAnsi="Garamond"/>
          <w:b/>
          <w:bCs/>
        </w:rPr>
      </w:pPr>
      <w:r w:rsidRPr="00D7345C">
        <w:rPr>
          <w:rFonts w:ascii="Garamond" w:hAnsi="Garamond"/>
          <w:b/>
          <w:bCs/>
        </w:rPr>
        <w:t>Teatro Giuseppe Verdi di Busseto</w:t>
      </w:r>
    </w:p>
    <w:p w14:paraId="74A41655" w14:textId="77777777" w:rsidR="00956876" w:rsidRDefault="00956876" w:rsidP="00956876">
      <w:pPr>
        <w:jc w:val="center"/>
        <w:rPr>
          <w:rFonts w:ascii="Garamond" w:hAnsi="Garamond"/>
        </w:rPr>
      </w:pPr>
      <w:r>
        <w:rPr>
          <w:rFonts w:ascii="Garamond" w:hAnsi="Garamond"/>
        </w:rPr>
        <w:t xml:space="preserve">sabato </w:t>
      </w:r>
      <w:proofErr w:type="gramStart"/>
      <w:r>
        <w:rPr>
          <w:rFonts w:ascii="Garamond" w:hAnsi="Garamond"/>
        </w:rPr>
        <w:t>1 ottobre</w:t>
      </w:r>
      <w:proofErr w:type="gramEnd"/>
      <w:r>
        <w:rPr>
          <w:rFonts w:ascii="Garamond" w:hAnsi="Garamond"/>
        </w:rPr>
        <w:t xml:space="preserve"> 2022</w:t>
      </w:r>
    </w:p>
    <w:p w14:paraId="55F9B875"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D7345C">
        <w:rPr>
          <w:rFonts w:ascii="Bodoni MT" w:eastAsiaTheme="minorHAnsi" w:hAnsi="Bodoni MT" w:cs="BauerBodoniStd-Roman"/>
          <w:b/>
          <w:bCs/>
          <w:color w:val="8F722B"/>
          <w:sz w:val="32"/>
          <w:szCs w:val="20"/>
          <w:lang w:eastAsia="en-US"/>
        </w:rPr>
        <w:t>CONCERTO CORALE</w:t>
      </w:r>
    </w:p>
    <w:p w14:paraId="68264AD3" w14:textId="77777777" w:rsidR="00956876" w:rsidRPr="00C6746D" w:rsidRDefault="00956876" w:rsidP="00956876">
      <w:pPr>
        <w:ind w:right="-1"/>
        <w:jc w:val="center"/>
        <w:rPr>
          <w:rFonts w:ascii="Bodoni MT" w:eastAsiaTheme="minorHAnsi" w:hAnsi="Bodoni MT" w:cs="BauerBodoniStd-Roman"/>
          <w:b/>
          <w:bCs/>
          <w:color w:val="8F722B"/>
          <w:sz w:val="32"/>
          <w:szCs w:val="32"/>
          <w:lang w:eastAsia="en-US"/>
        </w:rPr>
      </w:pPr>
    </w:p>
    <w:p w14:paraId="20117731" w14:textId="77777777" w:rsidR="00956876" w:rsidRDefault="00956876" w:rsidP="00956876">
      <w:pPr>
        <w:jc w:val="center"/>
        <w:rPr>
          <w:rFonts w:ascii="Garamond" w:hAnsi="Garamond"/>
          <w:b/>
          <w:bCs/>
        </w:rPr>
      </w:pPr>
      <w:r w:rsidRPr="00E33F51">
        <w:rPr>
          <w:rFonts w:ascii="Garamond" w:hAnsi="Garamond"/>
          <w:b/>
          <w:bCs/>
        </w:rPr>
        <w:t>Teatro Regio di Parma</w:t>
      </w:r>
    </w:p>
    <w:p w14:paraId="591653EA" w14:textId="77777777" w:rsidR="00956876" w:rsidRPr="00E33F51" w:rsidRDefault="00956876" w:rsidP="00956876">
      <w:pPr>
        <w:jc w:val="center"/>
        <w:rPr>
          <w:rFonts w:ascii="Garamond" w:hAnsi="Garamond"/>
        </w:rPr>
      </w:pPr>
      <w:r w:rsidRPr="00E33F51">
        <w:rPr>
          <w:rFonts w:ascii="Garamond" w:hAnsi="Garamond"/>
        </w:rPr>
        <w:t>4 ottobre 2022</w:t>
      </w:r>
    </w:p>
    <w:p w14:paraId="489E0BED"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FUOCO DI GIOIA</w:t>
      </w:r>
    </w:p>
    <w:p w14:paraId="723C6DB8" w14:textId="77777777" w:rsidR="00956876" w:rsidRDefault="00956876" w:rsidP="00956876">
      <w:pPr>
        <w:ind w:right="-1"/>
        <w:jc w:val="center"/>
        <w:rPr>
          <w:rFonts w:ascii="Bodoni MT" w:eastAsiaTheme="minorHAnsi" w:hAnsi="Bodoni MT" w:cs="BauerBodoniStd-Roman"/>
          <w:b/>
          <w:bCs/>
          <w:color w:val="8F722B"/>
          <w:sz w:val="32"/>
          <w:szCs w:val="20"/>
          <w:lang w:eastAsia="en-US"/>
        </w:rPr>
      </w:pPr>
    </w:p>
    <w:p w14:paraId="134A17E5" w14:textId="77777777" w:rsidR="00956876" w:rsidRDefault="00956876" w:rsidP="00956876">
      <w:pPr>
        <w:jc w:val="center"/>
        <w:rPr>
          <w:rFonts w:ascii="Garamond" w:hAnsi="Garamond"/>
          <w:b/>
          <w:bCs/>
        </w:rPr>
      </w:pPr>
    </w:p>
    <w:p w14:paraId="1C835CF9" w14:textId="77777777" w:rsidR="00956876" w:rsidRPr="00D7345C" w:rsidRDefault="00956876" w:rsidP="00956876">
      <w:pPr>
        <w:jc w:val="center"/>
        <w:rPr>
          <w:rFonts w:ascii="Garamond" w:hAnsi="Garamond"/>
          <w:b/>
          <w:bCs/>
        </w:rPr>
      </w:pPr>
      <w:r w:rsidRPr="00D7345C">
        <w:rPr>
          <w:rFonts w:ascii="Garamond" w:hAnsi="Garamond"/>
          <w:b/>
          <w:bCs/>
        </w:rPr>
        <w:t>Teatro Giuseppe Verdi di Busseto</w:t>
      </w:r>
    </w:p>
    <w:p w14:paraId="76927972" w14:textId="77777777" w:rsidR="00956876" w:rsidRDefault="00956876" w:rsidP="00956876">
      <w:pPr>
        <w:jc w:val="center"/>
      </w:pPr>
      <w:r>
        <w:rPr>
          <w:rFonts w:ascii="Garamond" w:hAnsi="Garamond" w:cs="Helvetica"/>
          <w:color w:val="1A1A1A"/>
          <w:sz w:val="22"/>
          <w:szCs w:val="22"/>
        </w:rPr>
        <w:t xml:space="preserve">7, 9, </w:t>
      </w:r>
      <w:r w:rsidRPr="00841A5F">
        <w:rPr>
          <w:rFonts w:ascii="Garamond" w:hAnsi="Garamond" w:cs="Helvetica"/>
          <w:color w:val="1A1A1A"/>
          <w:sz w:val="22"/>
          <w:szCs w:val="22"/>
        </w:rPr>
        <w:t>13</w:t>
      </w:r>
      <w:r>
        <w:rPr>
          <w:rFonts w:ascii="Garamond" w:hAnsi="Garamond" w:cs="Helvetica"/>
          <w:color w:val="1A1A1A"/>
          <w:sz w:val="22"/>
          <w:szCs w:val="22"/>
        </w:rPr>
        <w:t xml:space="preserve">, </w:t>
      </w:r>
      <w:r w:rsidRPr="00841A5F">
        <w:rPr>
          <w:rFonts w:ascii="Garamond" w:hAnsi="Garamond" w:cs="Helvetica"/>
          <w:color w:val="1A1A1A"/>
          <w:sz w:val="22"/>
          <w:szCs w:val="22"/>
        </w:rPr>
        <w:t>16 ottobre 202</w:t>
      </w:r>
      <w:r>
        <w:rPr>
          <w:rFonts w:ascii="Garamond" w:hAnsi="Garamond" w:cs="Helvetica"/>
          <w:color w:val="1A1A1A"/>
          <w:sz w:val="22"/>
          <w:szCs w:val="22"/>
        </w:rPr>
        <w:t>2</w:t>
      </w:r>
    </w:p>
    <w:p w14:paraId="6C4A0512"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C6746D">
        <w:rPr>
          <w:rFonts w:ascii="Bodoni MT" w:eastAsiaTheme="minorHAnsi" w:hAnsi="Bodoni MT" w:cs="BauerBodoniStd-Roman"/>
          <w:b/>
          <w:bCs/>
          <w:color w:val="8F722B"/>
          <w:sz w:val="32"/>
          <w:szCs w:val="20"/>
          <w:lang w:eastAsia="en-US"/>
        </w:rPr>
        <w:t xml:space="preserve">RIGOLETTO </w:t>
      </w:r>
    </w:p>
    <w:p w14:paraId="6EB16AB6" w14:textId="77777777" w:rsidR="00956876" w:rsidRPr="00C6746D" w:rsidRDefault="00956876" w:rsidP="00956876">
      <w:pPr>
        <w:ind w:right="-1"/>
        <w:jc w:val="center"/>
        <w:rPr>
          <w:rFonts w:ascii="Bodoni MT" w:eastAsiaTheme="minorHAnsi" w:hAnsi="Bodoni MT" w:cs="BauerBodoniStd-Roman"/>
          <w:b/>
          <w:bCs/>
          <w:color w:val="8F722B"/>
          <w:sz w:val="32"/>
          <w:szCs w:val="20"/>
          <w:lang w:eastAsia="en-US"/>
        </w:rPr>
      </w:pPr>
      <w:r w:rsidRPr="00C6746D">
        <w:rPr>
          <w:rFonts w:ascii="Bodoni MT" w:eastAsiaTheme="minorHAnsi" w:hAnsi="Bodoni MT" w:cs="BauerBodoniStd-Roman"/>
          <w:b/>
          <w:bCs/>
          <w:color w:val="8F722B"/>
          <w:sz w:val="32"/>
          <w:szCs w:val="20"/>
          <w:lang w:eastAsia="en-US"/>
        </w:rPr>
        <w:t>E LA</w:t>
      </w:r>
      <w:r>
        <w:rPr>
          <w:rFonts w:ascii="Bodoni MT" w:eastAsiaTheme="minorHAnsi" w:hAnsi="Bodoni MT" w:cs="BauerBodoniStd-Roman"/>
          <w:b/>
          <w:bCs/>
          <w:color w:val="8F722B"/>
          <w:sz w:val="32"/>
          <w:szCs w:val="20"/>
          <w:lang w:eastAsia="en-US"/>
        </w:rPr>
        <w:t xml:space="preserve"> </w:t>
      </w:r>
      <w:r w:rsidRPr="00C6746D">
        <w:rPr>
          <w:rFonts w:ascii="Bodoni MT" w:eastAsiaTheme="minorHAnsi" w:hAnsi="Bodoni MT" w:cs="BauerBodoniStd-Roman"/>
          <w:b/>
          <w:bCs/>
          <w:color w:val="8F722B"/>
          <w:sz w:val="32"/>
          <w:szCs w:val="20"/>
          <w:lang w:eastAsia="en-US"/>
        </w:rPr>
        <w:t>MALEDIZIONE</w:t>
      </w:r>
    </w:p>
    <w:p w14:paraId="2757CCF8" w14:textId="77777777" w:rsidR="00956876" w:rsidRPr="00C6746D" w:rsidRDefault="00956876" w:rsidP="00956876">
      <w:pPr>
        <w:ind w:right="-1"/>
        <w:jc w:val="center"/>
        <w:rPr>
          <w:rFonts w:ascii="Bodoni MT" w:eastAsiaTheme="minorHAnsi" w:hAnsi="Bodoni MT" w:cs="BauerBodoniStd-Roman"/>
          <w:b/>
          <w:bCs/>
          <w:color w:val="8F722B"/>
          <w:szCs w:val="32"/>
          <w:lang w:eastAsia="en-US"/>
        </w:rPr>
      </w:pPr>
    </w:p>
    <w:p w14:paraId="6E5EFB84" w14:textId="77777777" w:rsidR="00956876" w:rsidRDefault="00956876" w:rsidP="00956876">
      <w:pPr>
        <w:jc w:val="center"/>
        <w:rPr>
          <w:rFonts w:ascii="Garamond" w:hAnsi="Garamond"/>
          <w:b/>
          <w:bCs/>
        </w:rPr>
      </w:pPr>
      <w:r w:rsidRPr="00E33F51">
        <w:rPr>
          <w:rFonts w:ascii="Garamond" w:hAnsi="Garamond"/>
          <w:b/>
          <w:bCs/>
        </w:rPr>
        <w:t>Teatro Regio di Parma</w:t>
      </w:r>
    </w:p>
    <w:p w14:paraId="4CE3E459" w14:textId="77777777" w:rsidR="00956876" w:rsidRPr="00E33F51" w:rsidRDefault="00956876" w:rsidP="00956876">
      <w:pPr>
        <w:jc w:val="center"/>
        <w:rPr>
          <w:rFonts w:ascii="Garamond" w:hAnsi="Garamond"/>
        </w:rPr>
      </w:pPr>
      <w:r w:rsidRPr="00E33F51">
        <w:rPr>
          <w:rFonts w:ascii="Garamond" w:hAnsi="Garamond"/>
        </w:rPr>
        <w:t>10 ottobre 2022</w:t>
      </w:r>
    </w:p>
    <w:p w14:paraId="5DBC0BAA" w14:textId="77777777" w:rsidR="00956876"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GALA VERDIANO</w:t>
      </w:r>
    </w:p>
    <w:p w14:paraId="121850BA" w14:textId="77777777" w:rsidR="00956876" w:rsidRPr="00C6746D" w:rsidRDefault="00956876" w:rsidP="00956876">
      <w:pPr>
        <w:spacing w:after="200" w:line="276" w:lineRule="auto"/>
        <w:contextualSpacing/>
        <w:rPr>
          <w:rFonts w:ascii="Garamond" w:hAnsi="Garamond" w:cs="Helvetica"/>
          <w:color w:val="1A1A1A"/>
          <w:szCs w:val="32"/>
        </w:rPr>
      </w:pPr>
    </w:p>
    <w:p w14:paraId="49DDAC7D" w14:textId="77777777" w:rsidR="00956876" w:rsidRDefault="00956876" w:rsidP="00956876">
      <w:pPr>
        <w:spacing w:after="200" w:line="276" w:lineRule="auto"/>
        <w:contextualSpacing/>
        <w:jc w:val="center"/>
        <w:rPr>
          <w:rFonts w:ascii="Garamond" w:hAnsi="Garamond" w:cs="Helvetica"/>
          <w:color w:val="1A1A1A"/>
          <w:sz w:val="22"/>
          <w:szCs w:val="22"/>
        </w:rPr>
      </w:pPr>
      <w:r w:rsidRPr="00C6746D">
        <w:rPr>
          <w:rFonts w:ascii="Garamond" w:hAnsi="Garamond"/>
          <w:b/>
          <w:bCs/>
        </w:rPr>
        <w:t>Teatro Giuseppe Verdi di Busseto</w:t>
      </w:r>
      <w:r w:rsidRPr="00C6746D">
        <w:rPr>
          <w:rFonts w:ascii="Garamond" w:hAnsi="Garamond"/>
          <w:b/>
          <w:bCs/>
        </w:rPr>
        <w:br/>
      </w:r>
      <w:r w:rsidRPr="00C6746D">
        <w:rPr>
          <w:rFonts w:ascii="Garamond" w:hAnsi="Garamond"/>
        </w:rPr>
        <w:t>martedì 11 ottobre 2022, ore 20.00</w:t>
      </w:r>
    </w:p>
    <w:p w14:paraId="582F04BC" w14:textId="77777777" w:rsidR="00956876" w:rsidRPr="00C6746D" w:rsidRDefault="00956876" w:rsidP="00956876">
      <w:pPr>
        <w:ind w:right="-1"/>
        <w:jc w:val="center"/>
        <w:rPr>
          <w:rFonts w:ascii="Bodoni MT" w:eastAsiaTheme="minorHAnsi" w:hAnsi="Bodoni MT" w:cs="BauerBodoniStd-Roman"/>
          <w:b/>
          <w:bCs/>
          <w:color w:val="8F722B"/>
          <w:sz w:val="32"/>
          <w:szCs w:val="20"/>
          <w:lang w:eastAsia="en-US"/>
        </w:rPr>
      </w:pPr>
      <w:r w:rsidRPr="00C6746D">
        <w:rPr>
          <w:rFonts w:ascii="Bodoni MT" w:eastAsiaTheme="minorHAnsi" w:hAnsi="Bodoni MT" w:cs="BauerBodoniStd-Roman"/>
          <w:b/>
          <w:bCs/>
          <w:color w:val="8F722B"/>
          <w:sz w:val="32"/>
          <w:szCs w:val="20"/>
          <w:lang w:eastAsia="en-US"/>
        </w:rPr>
        <w:t>CONCERTO SINFONICO</w:t>
      </w:r>
    </w:p>
    <w:p w14:paraId="1ED58B86" w14:textId="77777777" w:rsidR="00956876" w:rsidRPr="00C6746D" w:rsidRDefault="00956876" w:rsidP="00956876">
      <w:pPr>
        <w:ind w:right="-1"/>
        <w:jc w:val="center"/>
        <w:rPr>
          <w:rFonts w:ascii="Bodoni MT" w:eastAsiaTheme="minorHAnsi" w:hAnsi="Bodoni MT" w:cs="BauerBodoniStd-Roman"/>
          <w:b/>
          <w:bCs/>
          <w:color w:val="8F722B"/>
          <w:szCs w:val="32"/>
          <w:lang w:eastAsia="en-US"/>
        </w:rPr>
      </w:pPr>
    </w:p>
    <w:p w14:paraId="01564463" w14:textId="77777777" w:rsidR="00956876" w:rsidRDefault="00956876" w:rsidP="00956876">
      <w:pPr>
        <w:jc w:val="center"/>
        <w:rPr>
          <w:rFonts w:ascii="Garamond" w:hAnsi="Garamond"/>
          <w:b/>
          <w:bCs/>
        </w:rPr>
      </w:pPr>
      <w:r w:rsidRPr="00E33F51">
        <w:rPr>
          <w:rFonts w:ascii="Garamond" w:hAnsi="Garamond"/>
          <w:b/>
          <w:bCs/>
        </w:rPr>
        <w:t>Teatro Regio di Parma</w:t>
      </w:r>
    </w:p>
    <w:p w14:paraId="658A3FFC" w14:textId="77777777" w:rsidR="00956876" w:rsidRPr="00E33F51" w:rsidRDefault="00956876" w:rsidP="00956876">
      <w:pPr>
        <w:jc w:val="center"/>
        <w:rPr>
          <w:rFonts w:ascii="Garamond" w:hAnsi="Garamond"/>
        </w:rPr>
      </w:pPr>
      <w:r w:rsidRPr="00E33F51">
        <w:rPr>
          <w:rFonts w:ascii="Garamond" w:hAnsi="Garamond"/>
        </w:rPr>
        <w:t>15 ottobre 2022</w:t>
      </w:r>
    </w:p>
    <w:p w14:paraId="03C5A555" w14:textId="77777777" w:rsidR="00956876" w:rsidRPr="007961DA"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QUATTRO PEZZI SACRI</w:t>
      </w:r>
    </w:p>
    <w:p w14:paraId="50645358" w14:textId="77777777" w:rsidR="00956876" w:rsidRPr="00C6746D" w:rsidRDefault="00956876" w:rsidP="00956876">
      <w:pPr>
        <w:jc w:val="center"/>
        <w:rPr>
          <w:rFonts w:ascii="Garamond" w:hAnsi="Garamond"/>
          <w:iCs/>
          <w:sz w:val="20"/>
        </w:rPr>
      </w:pPr>
    </w:p>
    <w:p w14:paraId="33DE29EA" w14:textId="77777777" w:rsidR="00956876" w:rsidRPr="00A77E9C" w:rsidRDefault="00956876" w:rsidP="00956876">
      <w:pPr>
        <w:ind w:right="-1"/>
        <w:jc w:val="center"/>
        <w:rPr>
          <w:rFonts w:ascii="Bodoni MT" w:eastAsiaTheme="minorHAnsi" w:hAnsi="Bodoni MT" w:cs="BauerBodoniStd-Roman"/>
          <w:bCs/>
          <w:color w:val="8F722B"/>
          <w:sz w:val="32"/>
          <w:szCs w:val="20"/>
          <w:lang w:eastAsia="en-US"/>
        </w:rPr>
      </w:pPr>
      <w:proofErr w:type="spellStart"/>
      <w:r w:rsidRPr="00A77E9C">
        <w:rPr>
          <w:rFonts w:ascii="Bodoni MT" w:eastAsiaTheme="minorHAnsi" w:hAnsi="Bodoni MT" w:cs="BauerBodoniStd-Roman"/>
          <w:bCs/>
          <w:i/>
          <w:color w:val="8F722B"/>
          <w:sz w:val="32"/>
          <w:szCs w:val="20"/>
          <w:lang w:eastAsia="en-US"/>
        </w:rPr>
        <w:t>Around</w:t>
      </w:r>
      <w:r w:rsidRPr="00A77E9C">
        <w:rPr>
          <w:rFonts w:ascii="Bodoni MT" w:eastAsiaTheme="minorHAnsi" w:hAnsi="Bodoni MT" w:cs="BauerBodoniStd-Roman"/>
          <w:bCs/>
          <w:color w:val="8F722B"/>
          <w:sz w:val="32"/>
          <w:szCs w:val="20"/>
          <w:lang w:eastAsia="en-US"/>
        </w:rPr>
        <w:t>Verdi</w:t>
      </w:r>
      <w:proofErr w:type="spellEnd"/>
    </w:p>
    <w:p w14:paraId="6CFAD2C4" w14:textId="77777777" w:rsidR="00956876" w:rsidRPr="00C6746D" w:rsidRDefault="00956876" w:rsidP="00956876">
      <w:pPr>
        <w:ind w:right="-1"/>
        <w:jc w:val="center"/>
        <w:rPr>
          <w:rFonts w:ascii="Bodoni MT" w:eastAsiaTheme="minorHAnsi" w:hAnsi="Bodoni MT" w:cs="BauerBodoniStd-Roman"/>
          <w:bCs/>
          <w:color w:val="8F722B"/>
          <w:sz w:val="16"/>
          <w:szCs w:val="20"/>
          <w:lang w:eastAsia="en-US"/>
        </w:rPr>
      </w:pPr>
    </w:p>
    <w:p w14:paraId="6D74A475" w14:textId="77777777" w:rsidR="00956876" w:rsidRDefault="00956876" w:rsidP="00956876">
      <w:pPr>
        <w:jc w:val="center"/>
        <w:rPr>
          <w:rFonts w:ascii="Garamond" w:hAnsi="Garamond"/>
          <w:b/>
          <w:bCs/>
        </w:rPr>
      </w:pPr>
      <w:r w:rsidRPr="00E33F51">
        <w:rPr>
          <w:rFonts w:ascii="Garamond" w:hAnsi="Garamond"/>
          <w:b/>
          <w:bCs/>
        </w:rPr>
        <w:t>Teatro Regio di Parma</w:t>
      </w:r>
    </w:p>
    <w:p w14:paraId="2ED61511" w14:textId="77777777" w:rsidR="00956876" w:rsidRPr="00E33F51" w:rsidRDefault="00956876" w:rsidP="00956876">
      <w:pPr>
        <w:jc w:val="center"/>
        <w:rPr>
          <w:rFonts w:ascii="Garamond" w:hAnsi="Garamond"/>
        </w:rPr>
      </w:pPr>
      <w:r w:rsidRPr="00E33F51">
        <w:rPr>
          <w:rFonts w:ascii="Garamond" w:hAnsi="Garamond"/>
        </w:rPr>
        <w:t>7 ottobre 2022</w:t>
      </w:r>
    </w:p>
    <w:p w14:paraId="65F2EAB1" w14:textId="77777777" w:rsidR="00956876" w:rsidRPr="007961DA" w:rsidRDefault="00956876" w:rsidP="00956876">
      <w:pPr>
        <w:ind w:right="-1"/>
        <w:jc w:val="center"/>
        <w:rPr>
          <w:rFonts w:ascii="Bodoni MT" w:eastAsiaTheme="minorHAnsi" w:hAnsi="Bodoni MT" w:cs="BauerBodoniStd-Roman"/>
          <w:b/>
          <w:bCs/>
          <w:color w:val="8F722B"/>
          <w:sz w:val="32"/>
          <w:szCs w:val="20"/>
          <w:lang w:eastAsia="en-US"/>
        </w:rPr>
      </w:pPr>
      <w:r w:rsidRPr="007961DA">
        <w:rPr>
          <w:rFonts w:ascii="Bodoni MT" w:eastAsiaTheme="minorHAnsi" w:hAnsi="Bodoni MT" w:cs="BauerBodoniStd-Roman"/>
          <w:b/>
          <w:bCs/>
          <w:color w:val="8F722B"/>
          <w:sz w:val="32"/>
          <w:szCs w:val="20"/>
          <w:lang w:eastAsia="en-US"/>
        </w:rPr>
        <w:t>GIOVANNA: LA PULZELLA,</w:t>
      </w:r>
    </w:p>
    <w:p w14:paraId="33226703" w14:textId="77777777" w:rsidR="00956876" w:rsidRPr="00E33F51" w:rsidRDefault="00956876" w:rsidP="00956876">
      <w:pPr>
        <w:ind w:right="-1"/>
        <w:jc w:val="center"/>
        <w:rPr>
          <w:rFonts w:ascii="Garamond" w:hAnsi="Garamond"/>
        </w:rPr>
      </w:pPr>
      <w:r w:rsidRPr="007961DA">
        <w:rPr>
          <w:rFonts w:ascii="Bodoni MT" w:eastAsiaTheme="minorHAnsi" w:hAnsi="Bodoni MT" w:cs="BauerBodoniStd-Roman"/>
          <w:b/>
          <w:bCs/>
          <w:color w:val="8F722B"/>
          <w:sz w:val="32"/>
          <w:szCs w:val="20"/>
          <w:lang w:eastAsia="en-US"/>
        </w:rPr>
        <w:t>LA FANCIULLA, L’ALLODOLA</w:t>
      </w:r>
    </w:p>
    <w:p w14:paraId="49D6A858" w14:textId="77777777" w:rsidR="00956876" w:rsidRDefault="00956876" w:rsidP="00956876">
      <w:pPr>
        <w:jc w:val="center"/>
        <w:rPr>
          <w:rFonts w:ascii="Garamond" w:hAnsi="Garamond"/>
        </w:rPr>
      </w:pPr>
      <w:r w:rsidRPr="00E33F51">
        <w:rPr>
          <w:rFonts w:ascii="Garamond" w:hAnsi="Garamond"/>
          <w:i/>
          <w:iCs/>
        </w:rPr>
        <w:t xml:space="preserve">con </w:t>
      </w:r>
      <w:r w:rsidRPr="00A61056">
        <w:rPr>
          <w:rFonts w:ascii="Bodoni MT" w:eastAsiaTheme="minorHAnsi" w:hAnsi="Bodoni MT" w:cs="BauerBodoniStd-Roman"/>
          <w:b/>
          <w:bCs/>
          <w:color w:val="8F722B"/>
          <w:sz w:val="32"/>
          <w:szCs w:val="20"/>
          <w:lang w:eastAsia="en-US"/>
        </w:rPr>
        <w:t>Lella Costa</w:t>
      </w:r>
      <w:r>
        <w:rPr>
          <w:rFonts w:ascii="Garamond" w:hAnsi="Garamond"/>
        </w:rPr>
        <w:t xml:space="preserve"> </w:t>
      </w:r>
    </w:p>
    <w:p w14:paraId="4B051208" w14:textId="77777777" w:rsidR="00956876" w:rsidRDefault="00956876" w:rsidP="00956876">
      <w:pPr>
        <w:ind w:right="-1"/>
        <w:jc w:val="center"/>
        <w:rPr>
          <w:rFonts w:ascii="Bodoni MT" w:eastAsiaTheme="minorHAnsi" w:hAnsi="Bodoni MT" w:cs="BauerBodoniStd-Roman"/>
          <w:b/>
          <w:bCs/>
          <w:color w:val="8F722B"/>
          <w:sz w:val="23"/>
          <w:szCs w:val="23"/>
          <w:lang w:eastAsia="en-US"/>
        </w:rPr>
      </w:pPr>
    </w:p>
    <w:p w14:paraId="1C91A37C" w14:textId="77777777" w:rsidR="00956876" w:rsidRDefault="00956876" w:rsidP="00956876">
      <w:pPr>
        <w:ind w:right="-1"/>
        <w:jc w:val="center"/>
        <w:rPr>
          <w:rFonts w:ascii="Bodoni MT" w:eastAsiaTheme="minorHAnsi" w:hAnsi="Bodoni MT" w:cs="BauerBodoniStd-Roman"/>
          <w:b/>
          <w:bCs/>
          <w:color w:val="8F722B"/>
          <w:sz w:val="23"/>
          <w:szCs w:val="23"/>
          <w:lang w:eastAsia="en-US"/>
        </w:rPr>
        <w:sectPr w:rsidR="00956876" w:rsidSect="00412816">
          <w:type w:val="continuous"/>
          <w:pgSz w:w="11906" w:h="16838" w:code="9"/>
          <w:pgMar w:top="1203" w:right="1134" w:bottom="1134" w:left="1134" w:header="708" w:footer="513" w:gutter="0"/>
          <w:cols w:num="2" w:space="282"/>
          <w:titlePg/>
          <w:docGrid w:linePitch="360"/>
        </w:sectPr>
      </w:pPr>
    </w:p>
    <w:p w14:paraId="1A399913" w14:textId="77777777" w:rsidR="00956876" w:rsidRDefault="00956876" w:rsidP="00956876">
      <w:pPr>
        <w:jc w:val="center"/>
        <w:rPr>
          <w:rFonts w:ascii="Bodoni MT" w:eastAsiaTheme="minorHAnsi" w:hAnsi="Bodoni MT" w:cs="BauerBodoniStd-Roman"/>
          <w:b/>
          <w:bCs/>
          <w:color w:val="8F722B"/>
          <w:sz w:val="23"/>
          <w:szCs w:val="23"/>
          <w:lang w:eastAsia="en-US"/>
        </w:rPr>
      </w:pPr>
    </w:p>
    <w:p w14:paraId="2EB23D41" w14:textId="77777777" w:rsidR="00956876" w:rsidRDefault="00956876" w:rsidP="00956876">
      <w:pPr>
        <w:ind w:right="-1"/>
        <w:jc w:val="center"/>
        <w:rPr>
          <w:rFonts w:ascii="Garamond" w:eastAsiaTheme="minorHAnsi" w:hAnsi="Garamond" w:cs="BauerBodoniStd-Roman"/>
          <w:bCs/>
          <w:color w:val="000000" w:themeColor="text1"/>
          <w:sz w:val="20"/>
          <w:szCs w:val="20"/>
          <w:lang w:eastAsia="en-US"/>
        </w:rPr>
      </w:pPr>
    </w:p>
    <w:p w14:paraId="06E4A7CE" w14:textId="77777777" w:rsidR="00956876" w:rsidRDefault="00956876" w:rsidP="00956876">
      <w:pPr>
        <w:ind w:right="-1"/>
        <w:jc w:val="center"/>
        <w:rPr>
          <w:rFonts w:ascii="Garamond" w:eastAsiaTheme="minorHAnsi" w:hAnsi="Garamond" w:cs="BauerBodoniStd-Roman"/>
          <w:bCs/>
          <w:color w:val="000000" w:themeColor="text1"/>
          <w:sz w:val="20"/>
          <w:szCs w:val="20"/>
          <w:lang w:eastAsia="en-US"/>
        </w:rPr>
      </w:pPr>
      <w:r w:rsidRPr="002C45D3">
        <w:rPr>
          <w:rFonts w:ascii="Garamond" w:eastAsiaTheme="minorHAnsi" w:hAnsi="Garamond" w:cs="BauerBodoniStd-Roman"/>
          <w:bCs/>
          <w:color w:val="000000" w:themeColor="text1"/>
          <w:sz w:val="20"/>
          <w:szCs w:val="20"/>
          <w:lang w:eastAsia="en-US"/>
        </w:rPr>
        <w:t>Scopri il programma completo su</w:t>
      </w:r>
    </w:p>
    <w:p w14:paraId="0D063E5D" w14:textId="77777777" w:rsidR="00956876" w:rsidRPr="002C45D3" w:rsidRDefault="00956876" w:rsidP="00956876">
      <w:pPr>
        <w:ind w:right="-1"/>
        <w:jc w:val="center"/>
        <w:rPr>
          <w:rFonts w:ascii="Garamond" w:eastAsiaTheme="minorHAnsi" w:hAnsi="Garamond" w:cs="BauerBodoniStd-Roman"/>
          <w:bCs/>
          <w:color w:val="000000" w:themeColor="text1"/>
          <w:sz w:val="20"/>
          <w:szCs w:val="20"/>
          <w:lang w:eastAsia="en-US"/>
        </w:rPr>
      </w:pPr>
    </w:p>
    <w:p w14:paraId="439335ED" w14:textId="77777777" w:rsidR="00956876" w:rsidRDefault="00000000" w:rsidP="00956876">
      <w:pPr>
        <w:ind w:right="-1"/>
        <w:jc w:val="center"/>
        <w:rPr>
          <w:rFonts w:ascii="Bodoni MT" w:eastAsiaTheme="minorHAnsi" w:hAnsi="Bodoni MT" w:cs="BauerBodoniStd-Roman"/>
          <w:b/>
          <w:bCs/>
          <w:color w:val="8F722B"/>
          <w:sz w:val="32"/>
          <w:szCs w:val="20"/>
          <w:lang w:eastAsia="en-US"/>
        </w:rPr>
      </w:pPr>
      <w:hyperlink r:id="rId22" w:history="1">
        <w:r w:rsidR="00956876" w:rsidRPr="00D92FB0">
          <w:rPr>
            <w:rFonts w:ascii="Bodoni MT" w:eastAsiaTheme="minorHAnsi" w:hAnsi="Bodoni MT" w:cs="BauerBodoniStd-Roman"/>
            <w:b/>
            <w:bCs/>
            <w:color w:val="8F722B"/>
            <w:sz w:val="32"/>
            <w:szCs w:val="20"/>
            <w:lang w:eastAsia="en-US"/>
          </w:rPr>
          <w:t>festivalverdi.it</w:t>
        </w:r>
      </w:hyperlink>
    </w:p>
    <w:p w14:paraId="2E242281" w14:textId="77777777" w:rsidR="00A61056" w:rsidRDefault="00A61056" w:rsidP="00A61056">
      <w:pPr>
        <w:rPr>
          <w:rFonts w:ascii="Bodoni MT" w:eastAsiaTheme="minorHAnsi" w:hAnsi="Bodoni MT" w:cs="BauerBodoniStd-Roman"/>
          <w:b/>
          <w:bCs/>
          <w:color w:val="8F722B"/>
          <w:sz w:val="32"/>
          <w:szCs w:val="20"/>
          <w:lang w:eastAsia="en-US"/>
        </w:rPr>
      </w:pPr>
      <w:r>
        <w:rPr>
          <w:rFonts w:ascii="Bodoni MT" w:eastAsiaTheme="minorHAnsi" w:hAnsi="Bodoni MT" w:cs="BauerBodoniStd-Roman"/>
          <w:b/>
          <w:bCs/>
          <w:color w:val="8F722B"/>
          <w:sz w:val="32"/>
          <w:szCs w:val="20"/>
          <w:lang w:eastAsia="en-US"/>
        </w:rPr>
        <w:br w:type="page"/>
      </w:r>
    </w:p>
    <w:p w14:paraId="5B3DA3F1" w14:textId="35B109EF" w:rsidR="00B02A0E" w:rsidRPr="00D53775" w:rsidRDefault="004616F9" w:rsidP="00B02A0E">
      <w:pPr>
        <w:ind w:left="-567"/>
        <w:jc w:val="both"/>
        <w:rPr>
          <w:rFonts w:ascii="Garamond" w:eastAsia="Garamond" w:hAnsi="Garamond" w:cs="Garamond"/>
          <w:sz w:val="23"/>
          <w:szCs w:val="23"/>
        </w:rPr>
      </w:pPr>
      <w:r w:rsidRPr="00D53775">
        <w:rPr>
          <w:sz w:val="23"/>
          <w:szCs w:val="23"/>
        </w:rPr>
        <w:lastRenderedPageBreak/>
        <w:t xml:space="preserve">                 </w:t>
      </w:r>
      <w:r w:rsidR="00B02A0E" w:rsidRPr="00D53775">
        <w:rPr>
          <w:noProof/>
          <w:sz w:val="23"/>
          <w:szCs w:val="23"/>
        </w:rPr>
        <w:drawing>
          <wp:inline distT="0" distB="0" distL="0" distR="0" wp14:anchorId="39B44790" wp14:editId="542A3AA7">
            <wp:extent cx="1076514" cy="870892"/>
            <wp:effectExtent l="0" t="0" r="3175" b="5715"/>
            <wp:docPr id="20" name="Immagine 13"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079" cy="887529"/>
                    </a:xfrm>
                    <a:prstGeom prst="rect">
                      <a:avLst/>
                    </a:prstGeom>
                    <a:noFill/>
                    <a:ln>
                      <a:noFill/>
                    </a:ln>
                  </pic:spPr>
                </pic:pic>
              </a:graphicData>
            </a:graphic>
          </wp:inline>
        </w:drawing>
      </w:r>
      <w:r w:rsidR="00B02A0E" w:rsidRPr="00D53775">
        <w:rPr>
          <w:sz w:val="23"/>
          <w:szCs w:val="23"/>
        </w:rPr>
        <w:t xml:space="preserve">                 </w:t>
      </w:r>
      <w:r w:rsidR="00B02A0E" w:rsidRPr="00D53775">
        <w:rPr>
          <w:noProof/>
          <w:sz w:val="23"/>
          <w:szCs w:val="23"/>
        </w:rPr>
        <w:drawing>
          <wp:inline distT="0" distB="0" distL="0" distR="0" wp14:anchorId="7318F341" wp14:editId="1F38F59C">
            <wp:extent cx="884006" cy="878266"/>
            <wp:effectExtent l="0" t="0" r="5080" b="0"/>
            <wp:docPr id="21"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446" cy="893605"/>
                    </a:xfrm>
                    <a:prstGeom prst="rect">
                      <a:avLst/>
                    </a:prstGeom>
                    <a:solidFill>
                      <a:srgbClr val="FFFFFF"/>
                    </a:solidFill>
                    <a:ln>
                      <a:noFill/>
                    </a:ln>
                  </pic:spPr>
                </pic:pic>
              </a:graphicData>
            </a:graphic>
          </wp:inline>
        </w:drawing>
      </w:r>
      <w:r w:rsidR="00B02A0E" w:rsidRPr="00D53775">
        <w:rPr>
          <w:sz w:val="23"/>
          <w:szCs w:val="23"/>
        </w:rPr>
        <w:t xml:space="preserve">                    </w:t>
      </w:r>
      <w:r w:rsidR="00B02A0E" w:rsidRPr="00D53775">
        <w:rPr>
          <w:noProof/>
          <w:sz w:val="23"/>
          <w:szCs w:val="23"/>
        </w:rPr>
        <w:drawing>
          <wp:inline distT="0" distB="0" distL="0" distR="0" wp14:anchorId="673311D9" wp14:editId="2D40AA2B">
            <wp:extent cx="512836" cy="876350"/>
            <wp:effectExtent l="0" t="0" r="0" b="0"/>
            <wp:docPr id="22" name="rectole000000000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tole0000000000" descr="Logo&#10;&#10;Description automatically generated with low confidenc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14" cy="901604"/>
                    </a:xfrm>
                    <a:prstGeom prst="rect">
                      <a:avLst/>
                    </a:prstGeom>
                    <a:solidFill>
                      <a:srgbClr val="FFFFFF"/>
                    </a:solidFill>
                    <a:ln>
                      <a:noFill/>
                    </a:ln>
                  </pic:spPr>
                </pic:pic>
              </a:graphicData>
            </a:graphic>
          </wp:inline>
        </w:drawing>
      </w:r>
      <w:r w:rsidR="00B02A0E">
        <w:rPr>
          <w:sz w:val="23"/>
          <w:szCs w:val="23"/>
        </w:rPr>
        <w:t xml:space="preserve">                  </w:t>
      </w:r>
      <w:r w:rsidR="00B02A0E">
        <w:rPr>
          <w:rFonts w:ascii="Garamond" w:eastAsia="Garamond" w:hAnsi="Garamond" w:cs="Garamond"/>
          <w:noProof/>
          <w:sz w:val="23"/>
          <w:szCs w:val="23"/>
        </w:rPr>
        <w:drawing>
          <wp:inline distT="0" distB="0" distL="0" distR="0" wp14:anchorId="24CD0286" wp14:editId="67E68C6B">
            <wp:extent cx="1017638" cy="79149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1"/>
                    <a:stretch>
                      <a:fillRect/>
                    </a:stretch>
                  </pic:blipFill>
                  <pic:spPr>
                    <a:xfrm>
                      <a:off x="0" y="0"/>
                      <a:ext cx="1041915" cy="810377"/>
                    </a:xfrm>
                    <a:prstGeom prst="rect">
                      <a:avLst/>
                    </a:prstGeom>
                  </pic:spPr>
                </pic:pic>
              </a:graphicData>
            </a:graphic>
          </wp:inline>
        </w:drawing>
      </w:r>
    </w:p>
    <w:p w14:paraId="66C73103" w14:textId="77777777" w:rsidR="00B02A0E" w:rsidRPr="00FD3526" w:rsidRDefault="00B02A0E" w:rsidP="00B02A0E">
      <w:pPr>
        <w:jc w:val="center"/>
        <w:rPr>
          <w:rFonts w:ascii="Garamond" w:eastAsia="Garamond" w:hAnsi="Garamond" w:cs="Garamond"/>
          <w:sz w:val="28"/>
          <w:szCs w:val="23"/>
        </w:rPr>
      </w:pPr>
    </w:p>
    <w:p w14:paraId="25F23FB9" w14:textId="77777777" w:rsidR="0057778F" w:rsidRDefault="0057778F" w:rsidP="00B02A0E">
      <w:pPr>
        <w:rPr>
          <w:rFonts w:ascii="Garamond" w:eastAsia="Garamond" w:hAnsi="Garamond" w:cs="Garamond"/>
          <w:sz w:val="23"/>
          <w:szCs w:val="23"/>
        </w:rPr>
      </w:pPr>
    </w:p>
    <w:p w14:paraId="7147B84F" w14:textId="77777777" w:rsidR="00EB634F" w:rsidRDefault="00EB634F" w:rsidP="00A61056">
      <w:pPr>
        <w:jc w:val="center"/>
        <w:rPr>
          <w:rFonts w:ascii="Garamond" w:eastAsia="Garamond" w:hAnsi="Garamond" w:cs="Garamond"/>
          <w:sz w:val="23"/>
          <w:szCs w:val="23"/>
        </w:rPr>
      </w:pPr>
    </w:p>
    <w:p w14:paraId="0599F711" w14:textId="77777777" w:rsidR="00560B27" w:rsidRPr="00A817CF" w:rsidRDefault="00560B27" w:rsidP="00A61056">
      <w:pPr>
        <w:jc w:val="center"/>
        <w:rPr>
          <w:rFonts w:ascii="Bodoni MT" w:hAnsi="Bodoni MT"/>
          <w:b/>
          <w:color w:val="D61D5C"/>
          <w:sz w:val="36"/>
        </w:rPr>
      </w:pPr>
      <w:r w:rsidRPr="00A817CF">
        <w:rPr>
          <w:rFonts w:ascii="Bodoni MT" w:hAnsi="Bodoni MT"/>
          <w:b/>
          <w:color w:val="D61D5C"/>
          <w:sz w:val="36"/>
        </w:rPr>
        <w:t>VERDI OFF</w:t>
      </w:r>
    </w:p>
    <w:p w14:paraId="7EA7FBFF" w14:textId="77777777" w:rsidR="00560B27" w:rsidRPr="005B3F4B" w:rsidRDefault="00560B27" w:rsidP="00A61056">
      <w:pPr>
        <w:jc w:val="center"/>
        <w:rPr>
          <w:rFonts w:ascii="Bodoni MT" w:hAnsi="Bodoni MT"/>
          <w:color w:val="D61D5C"/>
          <w:sz w:val="36"/>
        </w:rPr>
      </w:pPr>
      <w:r w:rsidRPr="005B3F4B">
        <w:rPr>
          <w:rFonts w:ascii="Bodoni MT" w:hAnsi="Bodoni MT"/>
          <w:color w:val="D61D5C"/>
          <w:sz w:val="36"/>
        </w:rPr>
        <w:t>Città in festa in occasione del Festival Verdi</w:t>
      </w:r>
    </w:p>
    <w:p w14:paraId="0D7B6804" w14:textId="77777777" w:rsidR="00560B27" w:rsidRPr="005B3F4B" w:rsidRDefault="00560B27" w:rsidP="00A61056">
      <w:pPr>
        <w:jc w:val="center"/>
        <w:rPr>
          <w:rFonts w:ascii="Bodoni MT" w:hAnsi="Bodoni MT"/>
          <w:color w:val="D61D5C"/>
          <w:sz w:val="36"/>
        </w:rPr>
      </w:pPr>
      <w:r w:rsidRPr="005B3F4B">
        <w:rPr>
          <w:rFonts w:ascii="Bodoni MT" w:hAnsi="Bodoni MT"/>
          <w:color w:val="D61D5C"/>
          <w:sz w:val="36"/>
        </w:rPr>
        <w:t>Parma, Busseto e dintorni</w:t>
      </w:r>
    </w:p>
    <w:p w14:paraId="36BF4EAE" w14:textId="77777777" w:rsidR="007876B9" w:rsidRDefault="007876B9" w:rsidP="00A61056">
      <w:pPr>
        <w:jc w:val="center"/>
        <w:rPr>
          <w:rFonts w:ascii="Bodoni MT" w:hAnsi="Bodoni MT"/>
          <w:b/>
          <w:color w:val="D61D5C"/>
          <w:sz w:val="36"/>
        </w:rPr>
      </w:pPr>
      <w:r w:rsidRPr="007876B9">
        <w:rPr>
          <w:rFonts w:ascii="Bodoni MT" w:hAnsi="Bodoni MT"/>
          <w:b/>
          <w:color w:val="D61D5C"/>
          <w:sz w:val="36"/>
        </w:rPr>
        <w:t>17 settembre - 16 ottobre 2022</w:t>
      </w:r>
    </w:p>
    <w:p w14:paraId="56A459ED" w14:textId="28DDB5DD" w:rsidR="00560B27" w:rsidRPr="009B41BE" w:rsidRDefault="00560B27" w:rsidP="00A61056">
      <w:pPr>
        <w:jc w:val="center"/>
        <w:rPr>
          <w:rFonts w:ascii="Bodoni MT" w:hAnsi="Bodoni MT"/>
          <w:b/>
          <w:color w:val="D61D5C"/>
          <w:sz w:val="36"/>
        </w:rPr>
      </w:pPr>
      <w:r w:rsidRPr="009B41BE">
        <w:rPr>
          <w:rFonts w:ascii="Bodoni MT" w:hAnsi="Bodoni MT"/>
          <w:b/>
          <w:color w:val="D61D5C"/>
          <w:sz w:val="36"/>
        </w:rPr>
        <w:t>VI</w:t>
      </w:r>
      <w:r w:rsidR="007876B9">
        <w:rPr>
          <w:rFonts w:ascii="Bodoni MT" w:hAnsi="Bodoni MT"/>
          <w:b/>
          <w:color w:val="D61D5C"/>
          <w:sz w:val="36"/>
        </w:rPr>
        <w:t>I</w:t>
      </w:r>
      <w:r w:rsidRPr="009B41BE">
        <w:rPr>
          <w:rFonts w:ascii="Bodoni MT" w:hAnsi="Bodoni MT"/>
          <w:b/>
          <w:color w:val="D61D5C"/>
          <w:sz w:val="36"/>
        </w:rPr>
        <w:t xml:space="preserve"> Edizione</w:t>
      </w:r>
    </w:p>
    <w:p w14:paraId="2015C169" w14:textId="77777777" w:rsidR="0057778F" w:rsidRPr="002A69DF" w:rsidRDefault="0057778F" w:rsidP="00A61056">
      <w:pPr>
        <w:tabs>
          <w:tab w:val="right" w:pos="9639"/>
        </w:tabs>
        <w:ind w:right="-1"/>
        <w:jc w:val="both"/>
        <w:rPr>
          <w:sz w:val="8"/>
        </w:rPr>
      </w:pPr>
    </w:p>
    <w:p w14:paraId="73A78590" w14:textId="4F6C4A2F" w:rsidR="00560B27" w:rsidRPr="009B41BE" w:rsidRDefault="00560B27" w:rsidP="00A61056">
      <w:pPr>
        <w:jc w:val="center"/>
        <w:rPr>
          <w:rFonts w:ascii="Bodoni MT" w:hAnsi="Bodoni MT"/>
          <w:b/>
          <w:color w:val="D61D5C"/>
          <w:sz w:val="36"/>
        </w:rPr>
      </w:pPr>
      <w:r>
        <w:rPr>
          <w:rFonts w:ascii="Bodoni MT" w:hAnsi="Bodoni MT"/>
          <w:b/>
          <w:color w:val="D61D5C"/>
          <w:sz w:val="36"/>
        </w:rPr>
        <w:t>Progetti speciali</w:t>
      </w:r>
    </w:p>
    <w:p w14:paraId="6CB55F3C" w14:textId="77777777" w:rsidR="0057778F" w:rsidRDefault="0057778F" w:rsidP="00A61056">
      <w:pPr>
        <w:tabs>
          <w:tab w:val="right" w:pos="9639"/>
        </w:tabs>
        <w:ind w:right="-1"/>
        <w:jc w:val="both"/>
      </w:pPr>
    </w:p>
    <w:p w14:paraId="051360EF" w14:textId="77777777" w:rsidR="0057778F" w:rsidRPr="009C4A24" w:rsidRDefault="0057778F" w:rsidP="00A61056">
      <w:pPr>
        <w:tabs>
          <w:tab w:val="right" w:pos="9639"/>
        </w:tabs>
        <w:ind w:right="-1"/>
        <w:jc w:val="both"/>
        <w:rPr>
          <w:rFonts w:ascii="Garamond" w:hAnsi="Garamond"/>
          <w:b/>
          <w:sz w:val="22"/>
          <w:szCs w:val="22"/>
        </w:rPr>
      </w:pPr>
      <w:r w:rsidRPr="009C4A24">
        <w:rPr>
          <w:rFonts w:ascii="Garamond" w:hAnsi="Garamond"/>
          <w:b/>
          <w:sz w:val="22"/>
          <w:szCs w:val="22"/>
        </w:rPr>
        <w:t xml:space="preserve">Strade, cortili, piazze di Parma </w:t>
      </w:r>
    </w:p>
    <w:p w14:paraId="537A6619" w14:textId="4415ED9B" w:rsidR="0057778F" w:rsidRPr="009C4A24" w:rsidRDefault="007876B9" w:rsidP="00A61056">
      <w:pPr>
        <w:tabs>
          <w:tab w:val="right" w:pos="9639"/>
        </w:tabs>
        <w:ind w:right="-1"/>
        <w:jc w:val="both"/>
        <w:rPr>
          <w:rFonts w:ascii="Garamond" w:hAnsi="Garamond"/>
          <w:b/>
          <w:sz w:val="22"/>
          <w:szCs w:val="22"/>
        </w:rPr>
      </w:pPr>
      <w:r>
        <w:rPr>
          <w:rFonts w:ascii="Garamond" w:hAnsi="Garamond"/>
          <w:b/>
          <w:sz w:val="22"/>
          <w:szCs w:val="22"/>
        </w:rPr>
        <w:t>sabato 17</w:t>
      </w:r>
      <w:r w:rsidR="0057778F" w:rsidRPr="009C4A24">
        <w:rPr>
          <w:rFonts w:ascii="Garamond" w:hAnsi="Garamond"/>
          <w:b/>
          <w:sz w:val="22"/>
          <w:szCs w:val="22"/>
        </w:rPr>
        <w:t xml:space="preserve"> </w:t>
      </w:r>
      <w:r w:rsidR="006C65FE">
        <w:rPr>
          <w:rFonts w:ascii="Garamond" w:hAnsi="Garamond"/>
          <w:b/>
          <w:sz w:val="22"/>
          <w:szCs w:val="22"/>
        </w:rPr>
        <w:t>settembre 2021, dalle ore 1</w:t>
      </w:r>
      <w:r w:rsidR="009C6FDB">
        <w:rPr>
          <w:rFonts w:ascii="Garamond" w:hAnsi="Garamond"/>
          <w:b/>
          <w:sz w:val="22"/>
          <w:szCs w:val="22"/>
        </w:rPr>
        <w:t>7</w:t>
      </w:r>
      <w:r w:rsidR="006C65FE">
        <w:rPr>
          <w:rFonts w:ascii="Garamond" w:hAnsi="Garamond"/>
          <w:b/>
          <w:sz w:val="22"/>
          <w:szCs w:val="22"/>
        </w:rPr>
        <w:t>.00</w:t>
      </w:r>
    </w:p>
    <w:p w14:paraId="19ABAC8B" w14:textId="77777777" w:rsidR="0057778F" w:rsidRPr="009C4A24" w:rsidRDefault="0057778F" w:rsidP="00A61056">
      <w:pPr>
        <w:rPr>
          <w:rFonts w:ascii="Garamond" w:hAnsi="Garamond"/>
          <w:b/>
          <w:color w:val="D61D5C"/>
          <w:sz w:val="22"/>
          <w:szCs w:val="22"/>
        </w:rPr>
      </w:pPr>
      <w:r w:rsidRPr="009C4A24">
        <w:rPr>
          <w:rFonts w:ascii="Garamond" w:hAnsi="Garamond"/>
          <w:b/>
          <w:color w:val="D61D5C"/>
          <w:sz w:val="22"/>
          <w:szCs w:val="22"/>
        </w:rPr>
        <w:t xml:space="preserve">VERDI SOTTO CASA </w:t>
      </w:r>
    </w:p>
    <w:p w14:paraId="2C8BDDF9" w14:textId="25BE302D" w:rsidR="0057778F" w:rsidRDefault="007876B9" w:rsidP="00A61056">
      <w:pPr>
        <w:tabs>
          <w:tab w:val="right" w:pos="9639"/>
        </w:tabs>
        <w:ind w:right="-1"/>
        <w:jc w:val="both"/>
        <w:rPr>
          <w:rFonts w:ascii="Garamond" w:hAnsi="Garamond"/>
          <w:sz w:val="22"/>
          <w:szCs w:val="22"/>
        </w:rPr>
      </w:pPr>
      <w:r w:rsidRPr="007876B9">
        <w:rPr>
          <w:rFonts w:ascii="Garamond" w:hAnsi="Garamond" w:cs="Arial"/>
          <w:sz w:val="22"/>
          <w:szCs w:val="22"/>
        </w:rPr>
        <w:t>Cantanti, ballerini, attori e musicisti</w:t>
      </w:r>
      <w:r>
        <w:rPr>
          <w:rFonts w:ascii="Garamond" w:hAnsi="Garamond" w:cs="Arial"/>
          <w:sz w:val="22"/>
          <w:szCs w:val="22"/>
        </w:rPr>
        <w:t xml:space="preserve"> </w:t>
      </w:r>
      <w:r w:rsidRPr="007876B9">
        <w:rPr>
          <w:rFonts w:ascii="Garamond" w:hAnsi="Garamond" w:cs="Arial"/>
          <w:sz w:val="22"/>
          <w:szCs w:val="22"/>
        </w:rPr>
        <w:t>invadono la città portando la gioia di Verdi Off</w:t>
      </w:r>
      <w:r>
        <w:rPr>
          <w:rFonts w:ascii="Garamond" w:hAnsi="Garamond" w:cs="Arial"/>
          <w:sz w:val="22"/>
          <w:szCs w:val="22"/>
        </w:rPr>
        <w:t xml:space="preserve"> </w:t>
      </w:r>
      <w:r w:rsidRPr="007876B9">
        <w:rPr>
          <w:rFonts w:ascii="Garamond" w:hAnsi="Garamond" w:cs="Arial"/>
          <w:sz w:val="22"/>
          <w:szCs w:val="22"/>
        </w:rPr>
        <w:t>nei quartieri, nelle RSA e in tutti</w:t>
      </w:r>
      <w:r>
        <w:rPr>
          <w:rFonts w:ascii="Garamond" w:hAnsi="Garamond" w:cs="Arial"/>
          <w:sz w:val="22"/>
          <w:szCs w:val="22"/>
        </w:rPr>
        <w:t xml:space="preserve"> </w:t>
      </w:r>
      <w:r w:rsidRPr="007876B9">
        <w:rPr>
          <w:rFonts w:ascii="Garamond" w:hAnsi="Garamond" w:cs="Arial"/>
          <w:sz w:val="22"/>
          <w:szCs w:val="22"/>
        </w:rPr>
        <w:t>quei luoghi solo apparentemente lontani</w:t>
      </w:r>
      <w:r>
        <w:rPr>
          <w:rFonts w:ascii="Garamond" w:hAnsi="Garamond" w:cs="Arial"/>
          <w:sz w:val="22"/>
          <w:szCs w:val="22"/>
        </w:rPr>
        <w:t xml:space="preserve"> </w:t>
      </w:r>
      <w:r w:rsidRPr="007876B9">
        <w:rPr>
          <w:rFonts w:ascii="Garamond" w:hAnsi="Garamond" w:cs="Arial"/>
          <w:sz w:val="22"/>
          <w:szCs w:val="22"/>
        </w:rPr>
        <w:t>dalla Musica e dal teatro</w:t>
      </w:r>
      <w:r>
        <w:rPr>
          <w:rFonts w:ascii="Garamond" w:hAnsi="Garamond" w:cs="Arial"/>
          <w:sz w:val="22"/>
          <w:szCs w:val="22"/>
        </w:rPr>
        <w:t>.</w:t>
      </w:r>
    </w:p>
    <w:p w14:paraId="60587A80" w14:textId="77777777" w:rsidR="00A8040A" w:rsidRDefault="00A8040A" w:rsidP="00A61056">
      <w:pPr>
        <w:tabs>
          <w:tab w:val="right" w:pos="9639"/>
        </w:tabs>
        <w:ind w:right="-1"/>
        <w:jc w:val="both"/>
        <w:rPr>
          <w:rFonts w:ascii="Garamond" w:hAnsi="Garamond"/>
          <w:sz w:val="22"/>
          <w:szCs w:val="22"/>
        </w:rPr>
      </w:pPr>
    </w:p>
    <w:p w14:paraId="0A3FA20C" w14:textId="28A346E0" w:rsidR="0057778F" w:rsidRPr="009C4A24" w:rsidRDefault="0057778F" w:rsidP="00A61056">
      <w:pPr>
        <w:tabs>
          <w:tab w:val="right" w:pos="9639"/>
        </w:tabs>
        <w:ind w:right="-1"/>
        <w:jc w:val="both"/>
        <w:rPr>
          <w:rFonts w:ascii="Garamond" w:hAnsi="Garamond"/>
          <w:b/>
          <w:sz w:val="22"/>
          <w:szCs w:val="22"/>
        </w:rPr>
      </w:pPr>
      <w:r w:rsidRPr="009C4A24">
        <w:rPr>
          <w:rFonts w:ascii="Garamond" w:hAnsi="Garamond"/>
          <w:b/>
          <w:sz w:val="22"/>
          <w:szCs w:val="22"/>
        </w:rPr>
        <w:t>Parma,</w:t>
      </w:r>
      <w:r w:rsidR="006C65FE">
        <w:rPr>
          <w:rFonts w:ascii="Garamond" w:hAnsi="Garamond"/>
          <w:b/>
          <w:sz w:val="22"/>
          <w:szCs w:val="22"/>
        </w:rPr>
        <w:t xml:space="preserve"> </w:t>
      </w:r>
      <w:r w:rsidRPr="009C4A24">
        <w:rPr>
          <w:rFonts w:ascii="Garamond" w:hAnsi="Garamond"/>
          <w:b/>
          <w:sz w:val="22"/>
          <w:szCs w:val="22"/>
        </w:rPr>
        <w:t>sabato 1</w:t>
      </w:r>
      <w:r w:rsidR="007876B9">
        <w:rPr>
          <w:rFonts w:ascii="Garamond" w:hAnsi="Garamond"/>
          <w:b/>
          <w:sz w:val="22"/>
          <w:szCs w:val="22"/>
        </w:rPr>
        <w:t>7</w:t>
      </w:r>
      <w:r w:rsidR="006C65FE">
        <w:rPr>
          <w:rFonts w:ascii="Garamond" w:hAnsi="Garamond"/>
          <w:b/>
          <w:sz w:val="22"/>
          <w:szCs w:val="22"/>
        </w:rPr>
        <w:t xml:space="preserve"> settembre 2021, ore 18.00</w:t>
      </w:r>
    </w:p>
    <w:p w14:paraId="46386779" w14:textId="77777777" w:rsidR="0057778F" w:rsidRPr="009C4A24" w:rsidRDefault="0057778F" w:rsidP="00A61056">
      <w:pPr>
        <w:rPr>
          <w:rFonts w:ascii="Garamond" w:hAnsi="Garamond"/>
          <w:b/>
          <w:color w:val="D61D5C"/>
          <w:sz w:val="22"/>
          <w:szCs w:val="22"/>
        </w:rPr>
      </w:pPr>
      <w:r w:rsidRPr="009C4A24">
        <w:rPr>
          <w:rFonts w:ascii="Garamond" w:hAnsi="Garamond"/>
          <w:b/>
          <w:color w:val="D61D5C"/>
          <w:sz w:val="22"/>
          <w:szCs w:val="22"/>
        </w:rPr>
        <w:t xml:space="preserve">LA CITTÀ CHE DANZA </w:t>
      </w:r>
    </w:p>
    <w:p w14:paraId="4E059582" w14:textId="0817DA54" w:rsidR="009C4A24" w:rsidRDefault="007876B9" w:rsidP="00A61056">
      <w:pPr>
        <w:tabs>
          <w:tab w:val="right" w:pos="9639"/>
        </w:tabs>
        <w:ind w:right="-1"/>
        <w:jc w:val="both"/>
        <w:rPr>
          <w:rFonts w:ascii="Garamond" w:hAnsi="Garamond"/>
          <w:sz w:val="22"/>
          <w:szCs w:val="22"/>
        </w:rPr>
      </w:pPr>
      <w:r w:rsidRPr="000F0C59">
        <w:rPr>
          <w:rFonts w:ascii="Garamond" w:hAnsi="Garamond"/>
          <w:sz w:val="22"/>
          <w:szCs w:val="22"/>
        </w:rPr>
        <w:t>La danza incontra la lingua dei segni e l’arte segnante, in</w:t>
      </w:r>
      <w:r>
        <w:rPr>
          <w:rFonts w:ascii="Garamond" w:hAnsi="Garamond"/>
          <w:sz w:val="22"/>
          <w:szCs w:val="22"/>
        </w:rPr>
        <w:t xml:space="preserve"> </w:t>
      </w:r>
      <w:r w:rsidRPr="000F0C59">
        <w:rPr>
          <w:rFonts w:ascii="Garamond" w:hAnsi="Garamond"/>
          <w:sz w:val="22"/>
          <w:szCs w:val="22"/>
        </w:rPr>
        <w:t>una performance che coinvolge le scuole di danze e chiunque</w:t>
      </w:r>
      <w:r>
        <w:rPr>
          <w:rFonts w:ascii="Garamond" w:hAnsi="Garamond"/>
          <w:sz w:val="22"/>
          <w:szCs w:val="22"/>
        </w:rPr>
        <w:t xml:space="preserve"> </w:t>
      </w:r>
      <w:r w:rsidRPr="000F0C59">
        <w:rPr>
          <w:rFonts w:ascii="Garamond" w:hAnsi="Garamond"/>
          <w:sz w:val="22"/>
          <w:szCs w:val="22"/>
        </w:rPr>
        <w:t>voglia prendervi p</w:t>
      </w:r>
      <w:r w:rsidR="006C65FE">
        <w:rPr>
          <w:rFonts w:ascii="Garamond" w:hAnsi="Garamond"/>
          <w:sz w:val="22"/>
          <w:szCs w:val="22"/>
        </w:rPr>
        <w:t>arte. Un’occasione per porre l’</w:t>
      </w:r>
      <w:r w:rsidRPr="000F0C59">
        <w:rPr>
          <w:rFonts w:ascii="Garamond" w:hAnsi="Garamond"/>
          <w:sz w:val="22"/>
          <w:szCs w:val="22"/>
        </w:rPr>
        <w:t>attenzione</w:t>
      </w:r>
      <w:r>
        <w:rPr>
          <w:rFonts w:ascii="Garamond" w:hAnsi="Garamond"/>
          <w:sz w:val="22"/>
          <w:szCs w:val="22"/>
        </w:rPr>
        <w:t xml:space="preserve"> </w:t>
      </w:r>
      <w:r w:rsidRPr="000F0C59">
        <w:rPr>
          <w:rFonts w:ascii="Garamond" w:hAnsi="Garamond"/>
          <w:sz w:val="22"/>
          <w:szCs w:val="22"/>
        </w:rPr>
        <w:t>alle molte forme di esclusione che ci circondano e abitano</w:t>
      </w:r>
      <w:r>
        <w:rPr>
          <w:rFonts w:ascii="Garamond" w:hAnsi="Garamond"/>
          <w:sz w:val="22"/>
          <w:szCs w:val="22"/>
        </w:rPr>
        <w:t xml:space="preserve"> </w:t>
      </w:r>
      <w:r w:rsidRPr="000F0C59">
        <w:rPr>
          <w:rFonts w:ascii="Garamond" w:hAnsi="Garamond"/>
          <w:sz w:val="22"/>
          <w:szCs w:val="22"/>
        </w:rPr>
        <w:t xml:space="preserve">la nostra quotidianità, e </w:t>
      </w:r>
      <w:r w:rsidR="006C65FE">
        <w:rPr>
          <w:rFonts w:ascii="Garamond" w:hAnsi="Garamond"/>
          <w:sz w:val="22"/>
          <w:szCs w:val="22"/>
        </w:rPr>
        <w:t>“</w:t>
      </w:r>
      <w:r w:rsidRPr="000F0C59">
        <w:rPr>
          <w:rFonts w:ascii="Garamond" w:hAnsi="Garamond"/>
          <w:sz w:val="22"/>
          <w:szCs w:val="22"/>
        </w:rPr>
        <w:t>dar voce</w:t>
      </w:r>
      <w:r w:rsidR="006C65FE">
        <w:rPr>
          <w:rFonts w:ascii="Garamond" w:hAnsi="Garamond"/>
          <w:sz w:val="22"/>
          <w:szCs w:val="22"/>
        </w:rPr>
        <w:t>”</w:t>
      </w:r>
      <w:r w:rsidRPr="000F0C59">
        <w:rPr>
          <w:rFonts w:ascii="Garamond" w:hAnsi="Garamond"/>
          <w:sz w:val="22"/>
          <w:szCs w:val="22"/>
        </w:rPr>
        <w:t xml:space="preserve"> alla comunità dei sordi</w:t>
      </w:r>
      <w:r>
        <w:rPr>
          <w:rFonts w:ascii="Garamond" w:hAnsi="Garamond"/>
          <w:sz w:val="22"/>
          <w:szCs w:val="22"/>
        </w:rPr>
        <w:t xml:space="preserve"> </w:t>
      </w:r>
      <w:r w:rsidRPr="000F0C59">
        <w:rPr>
          <w:rFonts w:ascii="Garamond" w:hAnsi="Garamond"/>
          <w:sz w:val="22"/>
          <w:szCs w:val="22"/>
        </w:rPr>
        <w:t>alle forme di arte che utilizzano la LIS</w:t>
      </w:r>
      <w:r>
        <w:rPr>
          <w:rFonts w:ascii="Garamond" w:hAnsi="Garamond"/>
          <w:sz w:val="22"/>
          <w:szCs w:val="22"/>
        </w:rPr>
        <w:t>.</w:t>
      </w:r>
      <w:r w:rsidRPr="007876B9">
        <w:rPr>
          <w:rFonts w:ascii="Garamond" w:hAnsi="Garamond"/>
          <w:sz w:val="22"/>
          <w:szCs w:val="22"/>
        </w:rPr>
        <w:t xml:space="preserve"> </w:t>
      </w:r>
      <w:r>
        <w:rPr>
          <w:rFonts w:ascii="Garamond" w:hAnsi="Garamond"/>
          <w:sz w:val="22"/>
          <w:szCs w:val="22"/>
        </w:rPr>
        <w:t xml:space="preserve">Coreografia di </w:t>
      </w:r>
      <w:r w:rsidRPr="000F0C59">
        <w:rPr>
          <w:rFonts w:ascii="Garamond" w:hAnsi="Garamond"/>
          <w:sz w:val="22"/>
          <w:szCs w:val="22"/>
        </w:rPr>
        <w:t>Riccardo Olivier</w:t>
      </w:r>
      <w:r>
        <w:rPr>
          <w:rFonts w:ascii="Garamond" w:hAnsi="Garamond"/>
          <w:sz w:val="22"/>
          <w:szCs w:val="22"/>
        </w:rPr>
        <w:t xml:space="preserve">, produzione </w:t>
      </w:r>
      <w:proofErr w:type="spellStart"/>
      <w:r>
        <w:rPr>
          <w:rFonts w:ascii="Garamond" w:hAnsi="Garamond"/>
          <w:sz w:val="22"/>
          <w:szCs w:val="22"/>
        </w:rPr>
        <w:t>Estemporada</w:t>
      </w:r>
      <w:proofErr w:type="spellEnd"/>
      <w:r>
        <w:rPr>
          <w:rFonts w:ascii="Garamond" w:hAnsi="Garamond"/>
          <w:sz w:val="22"/>
          <w:szCs w:val="22"/>
        </w:rPr>
        <w:t>, c</w:t>
      </w:r>
      <w:r w:rsidRPr="000F0C59">
        <w:rPr>
          <w:rFonts w:ascii="Garamond" w:hAnsi="Garamond"/>
          <w:sz w:val="22"/>
          <w:szCs w:val="22"/>
        </w:rPr>
        <w:t>oproduzione Chiasma in</w:t>
      </w:r>
      <w:r>
        <w:rPr>
          <w:rFonts w:ascii="Garamond" w:hAnsi="Garamond"/>
          <w:sz w:val="22"/>
          <w:szCs w:val="22"/>
        </w:rPr>
        <w:t xml:space="preserve"> </w:t>
      </w:r>
      <w:r w:rsidRPr="000F0C59">
        <w:rPr>
          <w:rFonts w:ascii="Garamond" w:hAnsi="Garamond"/>
          <w:sz w:val="22"/>
          <w:szCs w:val="22"/>
        </w:rPr>
        <w:t>collaborazione con ENS Parma</w:t>
      </w:r>
      <w:r>
        <w:rPr>
          <w:rFonts w:ascii="Garamond" w:hAnsi="Garamond"/>
          <w:sz w:val="22"/>
          <w:szCs w:val="22"/>
        </w:rPr>
        <w:t>.</w:t>
      </w:r>
    </w:p>
    <w:p w14:paraId="07E46738" w14:textId="77777777" w:rsidR="00A8040A" w:rsidRPr="009C4A24" w:rsidRDefault="00A8040A" w:rsidP="00A61056">
      <w:pPr>
        <w:tabs>
          <w:tab w:val="right" w:pos="9639"/>
        </w:tabs>
        <w:ind w:right="-1"/>
        <w:jc w:val="both"/>
        <w:rPr>
          <w:rFonts w:ascii="Garamond" w:hAnsi="Garamond"/>
          <w:sz w:val="22"/>
          <w:szCs w:val="22"/>
        </w:rPr>
      </w:pPr>
    </w:p>
    <w:p w14:paraId="1A6B90CB" w14:textId="0721F94B" w:rsidR="00A8040A" w:rsidRPr="00A8040A" w:rsidRDefault="006C65FE" w:rsidP="00A61056">
      <w:pPr>
        <w:tabs>
          <w:tab w:val="right" w:pos="9639"/>
        </w:tabs>
        <w:ind w:right="-1"/>
        <w:jc w:val="both"/>
        <w:rPr>
          <w:rFonts w:ascii="Garamond" w:hAnsi="Garamond"/>
          <w:b/>
          <w:sz w:val="22"/>
          <w:szCs w:val="22"/>
        </w:rPr>
      </w:pPr>
      <w:r>
        <w:rPr>
          <w:rFonts w:ascii="Garamond" w:hAnsi="Garamond"/>
          <w:b/>
          <w:sz w:val="22"/>
          <w:szCs w:val="22"/>
        </w:rPr>
        <w:t xml:space="preserve">Parma, </w:t>
      </w:r>
      <w:r w:rsidR="007876B9">
        <w:rPr>
          <w:rFonts w:ascii="Garamond" w:hAnsi="Garamond"/>
          <w:b/>
          <w:sz w:val="22"/>
          <w:szCs w:val="22"/>
        </w:rPr>
        <w:t xml:space="preserve">sabato 17 </w:t>
      </w:r>
      <w:r w:rsidR="00A8040A" w:rsidRPr="00A8040A">
        <w:rPr>
          <w:rFonts w:ascii="Garamond" w:hAnsi="Garamond"/>
          <w:b/>
          <w:sz w:val="22"/>
          <w:szCs w:val="22"/>
        </w:rPr>
        <w:t>settembre 2021, ore 1</w:t>
      </w:r>
      <w:r w:rsidR="007876B9">
        <w:rPr>
          <w:rFonts w:ascii="Garamond" w:hAnsi="Garamond"/>
          <w:b/>
          <w:sz w:val="22"/>
          <w:szCs w:val="22"/>
        </w:rPr>
        <w:t>5</w:t>
      </w:r>
      <w:r w:rsidR="00A8040A" w:rsidRPr="00A8040A">
        <w:rPr>
          <w:rFonts w:ascii="Garamond" w:hAnsi="Garamond"/>
          <w:b/>
          <w:sz w:val="22"/>
          <w:szCs w:val="22"/>
        </w:rPr>
        <w:t>.00</w:t>
      </w:r>
    </w:p>
    <w:p w14:paraId="68AF6FA1" w14:textId="77777777" w:rsidR="007876B9" w:rsidRDefault="007876B9" w:rsidP="00A61056">
      <w:pPr>
        <w:tabs>
          <w:tab w:val="right" w:pos="9639"/>
        </w:tabs>
        <w:ind w:right="-1"/>
        <w:jc w:val="both"/>
        <w:rPr>
          <w:rFonts w:ascii="Garamond" w:hAnsi="Garamond"/>
          <w:b/>
          <w:color w:val="D61D5C"/>
          <w:sz w:val="22"/>
          <w:szCs w:val="22"/>
        </w:rPr>
      </w:pPr>
      <w:r w:rsidRPr="007876B9">
        <w:rPr>
          <w:rFonts w:ascii="Garamond" w:hAnsi="Garamond"/>
          <w:b/>
          <w:color w:val="D61D5C"/>
          <w:sz w:val="22"/>
          <w:szCs w:val="22"/>
        </w:rPr>
        <w:t>MACBETH. SCACCO AL RE!</w:t>
      </w:r>
    </w:p>
    <w:p w14:paraId="7D3EE7A9" w14:textId="167F192A" w:rsidR="00E33F51" w:rsidRPr="00E33F51" w:rsidRDefault="00E33F51" w:rsidP="00A61056">
      <w:pPr>
        <w:tabs>
          <w:tab w:val="right" w:pos="9639"/>
        </w:tabs>
        <w:ind w:right="-1"/>
        <w:jc w:val="both"/>
        <w:rPr>
          <w:rFonts w:ascii="Garamond" w:hAnsi="Garamond"/>
          <w:sz w:val="22"/>
          <w:szCs w:val="22"/>
        </w:rPr>
      </w:pPr>
      <w:r w:rsidRPr="00E33F51">
        <w:rPr>
          <w:rFonts w:ascii="Garamond" w:hAnsi="Garamond"/>
          <w:sz w:val="22"/>
          <w:szCs w:val="22"/>
        </w:rPr>
        <w:t>Chi troverà il pugnale insanguinato di Macbeth? Chi il lume per rischiarare la notte della Regina?</w:t>
      </w:r>
    </w:p>
    <w:p w14:paraId="1CC87E60" w14:textId="116D4D10" w:rsidR="00E33F51" w:rsidRPr="00E33F51" w:rsidRDefault="00E33F51" w:rsidP="00A61056">
      <w:pPr>
        <w:tabs>
          <w:tab w:val="right" w:pos="9639"/>
        </w:tabs>
        <w:ind w:right="-1"/>
        <w:jc w:val="both"/>
        <w:rPr>
          <w:rFonts w:ascii="Garamond" w:hAnsi="Garamond"/>
          <w:sz w:val="22"/>
          <w:szCs w:val="22"/>
        </w:rPr>
      </w:pPr>
      <w:r>
        <w:rPr>
          <w:rFonts w:ascii="Garamond" w:hAnsi="Garamond"/>
          <w:sz w:val="22"/>
          <w:szCs w:val="22"/>
        </w:rPr>
        <w:t>Enigmi e sf</w:t>
      </w:r>
      <w:r w:rsidRPr="00E33F51">
        <w:rPr>
          <w:rFonts w:ascii="Garamond" w:hAnsi="Garamond"/>
          <w:sz w:val="22"/>
          <w:szCs w:val="22"/>
        </w:rPr>
        <w:t>ide in un avvincente gioco a squadre con u</w:t>
      </w:r>
      <w:r w:rsidR="0093132D">
        <w:rPr>
          <w:rFonts w:ascii="Garamond" w:hAnsi="Garamond"/>
          <w:sz w:val="22"/>
          <w:szCs w:val="22"/>
        </w:rPr>
        <w:t>n unico obiettivo: far sì che l’</w:t>
      </w:r>
      <w:r w:rsidRPr="00E33F51">
        <w:rPr>
          <w:rFonts w:ascii="Garamond" w:hAnsi="Garamond"/>
          <w:sz w:val="22"/>
          <w:szCs w:val="22"/>
        </w:rPr>
        <w:t xml:space="preserve">opera possa andare in scena! </w:t>
      </w:r>
    </w:p>
    <w:p w14:paraId="21A739A7" w14:textId="09CA30AB" w:rsidR="0057778F" w:rsidRPr="00E33F51" w:rsidRDefault="00E33F51" w:rsidP="00A61056">
      <w:pPr>
        <w:tabs>
          <w:tab w:val="right" w:pos="9639"/>
        </w:tabs>
        <w:ind w:right="-1"/>
        <w:jc w:val="both"/>
        <w:rPr>
          <w:rFonts w:ascii="Garamond" w:hAnsi="Garamond"/>
          <w:sz w:val="22"/>
          <w:szCs w:val="22"/>
        </w:rPr>
      </w:pPr>
      <w:r w:rsidRPr="00E33F51">
        <w:rPr>
          <w:rFonts w:ascii="Garamond" w:hAnsi="Garamond"/>
          <w:sz w:val="22"/>
          <w:szCs w:val="22"/>
        </w:rPr>
        <w:t xml:space="preserve">Idea e Regia: Giacomo </w:t>
      </w:r>
      <w:proofErr w:type="spellStart"/>
      <w:r w:rsidRPr="00E33F51">
        <w:rPr>
          <w:rFonts w:ascii="Garamond" w:hAnsi="Garamond"/>
          <w:sz w:val="22"/>
          <w:szCs w:val="22"/>
        </w:rPr>
        <w:t>Nappini</w:t>
      </w:r>
      <w:proofErr w:type="spellEnd"/>
      <w:r w:rsidRPr="00E33F51">
        <w:rPr>
          <w:rFonts w:ascii="Garamond" w:hAnsi="Garamond"/>
          <w:sz w:val="22"/>
          <w:szCs w:val="22"/>
        </w:rPr>
        <w:t xml:space="preserve">, In collaborazione con: Compagnia Stabile del Teatro San Carlo di Foligno e </w:t>
      </w:r>
      <w:proofErr w:type="spellStart"/>
      <w:r w:rsidRPr="00E33F51">
        <w:rPr>
          <w:rFonts w:ascii="Garamond" w:hAnsi="Garamond"/>
          <w:sz w:val="22"/>
          <w:szCs w:val="22"/>
        </w:rPr>
        <w:t>Protemus</w:t>
      </w:r>
      <w:proofErr w:type="spellEnd"/>
      <w:r w:rsidRPr="00E33F51">
        <w:rPr>
          <w:rFonts w:ascii="Garamond" w:hAnsi="Garamond"/>
          <w:sz w:val="22"/>
          <w:szCs w:val="22"/>
        </w:rPr>
        <w:t xml:space="preserve"> Progetto teatrale e musicale</w:t>
      </w:r>
    </w:p>
    <w:p w14:paraId="5A624B02" w14:textId="77777777" w:rsidR="00A8040A" w:rsidRPr="00E33F51" w:rsidRDefault="00A8040A" w:rsidP="00A61056">
      <w:pPr>
        <w:tabs>
          <w:tab w:val="right" w:pos="9639"/>
        </w:tabs>
        <w:ind w:right="-1"/>
        <w:jc w:val="both"/>
        <w:rPr>
          <w:rFonts w:ascii="Garamond" w:hAnsi="Garamond"/>
          <w:sz w:val="22"/>
          <w:szCs w:val="22"/>
        </w:rPr>
      </w:pPr>
    </w:p>
    <w:p w14:paraId="4338CBF2" w14:textId="46AFEDFE" w:rsidR="00E33F51" w:rsidRDefault="00E33F51" w:rsidP="00A61056">
      <w:pPr>
        <w:tabs>
          <w:tab w:val="right" w:pos="9639"/>
        </w:tabs>
        <w:ind w:right="-1"/>
        <w:jc w:val="both"/>
        <w:rPr>
          <w:rFonts w:ascii="Garamond" w:hAnsi="Garamond"/>
          <w:b/>
          <w:color w:val="D61D5C"/>
          <w:sz w:val="22"/>
          <w:szCs w:val="22"/>
        </w:rPr>
      </w:pPr>
      <w:r w:rsidRPr="00E33F51">
        <w:rPr>
          <w:rFonts w:ascii="Garamond" w:hAnsi="Garamond"/>
          <w:b/>
          <w:color w:val="D61D5C"/>
          <w:sz w:val="22"/>
          <w:szCs w:val="22"/>
        </w:rPr>
        <w:t>SE QUEL GUERRIER IO FOSSI</w:t>
      </w:r>
      <w:r>
        <w:rPr>
          <w:rFonts w:ascii="Garamond" w:hAnsi="Garamond"/>
          <w:b/>
          <w:color w:val="D61D5C"/>
          <w:sz w:val="22"/>
          <w:szCs w:val="22"/>
        </w:rPr>
        <w:t xml:space="preserve">. </w:t>
      </w:r>
      <w:r w:rsidRPr="00E33F51">
        <w:rPr>
          <w:rFonts w:ascii="Garamond" w:hAnsi="Garamond"/>
          <w:b/>
          <w:color w:val="D61D5C"/>
          <w:sz w:val="22"/>
          <w:szCs w:val="22"/>
        </w:rPr>
        <w:t>Sulla punta della lingua</w:t>
      </w:r>
    </w:p>
    <w:p w14:paraId="0232D761" w14:textId="4F8CF199" w:rsidR="0057778F" w:rsidRPr="00D62F0A" w:rsidRDefault="00E33F51" w:rsidP="00A61056">
      <w:pPr>
        <w:jc w:val="both"/>
        <w:rPr>
          <w:rFonts w:ascii="Garamond" w:hAnsi="Garamond"/>
          <w:sz w:val="22"/>
          <w:szCs w:val="22"/>
          <w:lang w:val="en-US"/>
        </w:rPr>
      </w:pPr>
      <w:r w:rsidRPr="00E33F51">
        <w:rPr>
          <w:rFonts w:ascii="Garamond" w:hAnsi="Garamond"/>
          <w:sz w:val="22"/>
          <w:szCs w:val="22"/>
        </w:rPr>
        <w:t xml:space="preserve">Muovendo dalle suggestioni di </w:t>
      </w:r>
      <w:r w:rsidRPr="006C65FE">
        <w:rPr>
          <w:rFonts w:ascii="Garamond" w:hAnsi="Garamond"/>
          <w:i/>
          <w:sz w:val="22"/>
          <w:szCs w:val="22"/>
        </w:rPr>
        <w:t>Aida</w:t>
      </w:r>
      <w:r w:rsidRPr="00E33F51">
        <w:rPr>
          <w:rFonts w:ascii="Garamond" w:hAnsi="Garamond"/>
          <w:sz w:val="22"/>
          <w:szCs w:val="22"/>
        </w:rPr>
        <w:t xml:space="preserve"> e </w:t>
      </w:r>
      <w:r w:rsidRPr="006C65FE">
        <w:rPr>
          <w:rFonts w:ascii="Garamond" w:hAnsi="Garamond"/>
          <w:i/>
          <w:sz w:val="22"/>
          <w:szCs w:val="22"/>
        </w:rPr>
        <w:t>Nabucco</w:t>
      </w:r>
      <w:r w:rsidRPr="00E33F51">
        <w:rPr>
          <w:rFonts w:ascii="Garamond" w:hAnsi="Garamond"/>
          <w:sz w:val="22"/>
          <w:szCs w:val="22"/>
        </w:rPr>
        <w:t>,</w:t>
      </w:r>
      <w:r>
        <w:rPr>
          <w:rFonts w:ascii="Garamond" w:hAnsi="Garamond"/>
          <w:sz w:val="22"/>
          <w:szCs w:val="22"/>
        </w:rPr>
        <w:t xml:space="preserve"> </w:t>
      </w:r>
      <w:r w:rsidR="006C65FE">
        <w:rPr>
          <w:rFonts w:ascii="Garamond" w:hAnsi="Garamond"/>
          <w:sz w:val="22"/>
          <w:szCs w:val="22"/>
        </w:rPr>
        <w:t>un’</w:t>
      </w:r>
      <w:r w:rsidRPr="00E33F51">
        <w:rPr>
          <w:rFonts w:ascii="Garamond" w:hAnsi="Garamond"/>
          <w:sz w:val="22"/>
          <w:szCs w:val="22"/>
        </w:rPr>
        <w:t xml:space="preserve">installazione site </w:t>
      </w:r>
      <w:proofErr w:type="spellStart"/>
      <w:r w:rsidRPr="00E33F51">
        <w:rPr>
          <w:rFonts w:ascii="Garamond" w:hAnsi="Garamond"/>
          <w:sz w:val="22"/>
          <w:szCs w:val="22"/>
        </w:rPr>
        <w:t>specific</w:t>
      </w:r>
      <w:proofErr w:type="spellEnd"/>
      <w:r w:rsidRPr="00E33F51">
        <w:rPr>
          <w:rFonts w:ascii="Garamond" w:hAnsi="Garamond"/>
          <w:sz w:val="22"/>
          <w:szCs w:val="22"/>
        </w:rPr>
        <w:t xml:space="preserve"> ricostruisce,</w:t>
      </w:r>
      <w:r>
        <w:rPr>
          <w:rFonts w:ascii="Garamond" w:hAnsi="Garamond"/>
          <w:sz w:val="22"/>
          <w:szCs w:val="22"/>
        </w:rPr>
        <w:t xml:space="preserve"> </w:t>
      </w:r>
      <w:r w:rsidRPr="00E33F51">
        <w:rPr>
          <w:rFonts w:ascii="Garamond" w:hAnsi="Garamond"/>
          <w:sz w:val="22"/>
          <w:szCs w:val="22"/>
        </w:rPr>
        <w:t xml:space="preserve">in un container </w:t>
      </w:r>
      <w:r w:rsidR="006C65FE">
        <w:rPr>
          <w:rFonts w:ascii="Garamond" w:hAnsi="Garamond"/>
          <w:sz w:val="22"/>
          <w:szCs w:val="22"/>
        </w:rPr>
        <w:t>“</w:t>
      </w:r>
      <w:r w:rsidRPr="00E33F51">
        <w:rPr>
          <w:rFonts w:ascii="Garamond" w:hAnsi="Garamond"/>
          <w:sz w:val="22"/>
          <w:szCs w:val="22"/>
        </w:rPr>
        <w:t>verdiano</w:t>
      </w:r>
      <w:r w:rsidR="006C65FE">
        <w:rPr>
          <w:rFonts w:ascii="Garamond" w:hAnsi="Garamond"/>
          <w:sz w:val="22"/>
          <w:szCs w:val="22"/>
        </w:rPr>
        <w:t>”</w:t>
      </w:r>
      <w:r w:rsidRPr="00E33F51">
        <w:rPr>
          <w:rFonts w:ascii="Garamond" w:hAnsi="Garamond"/>
          <w:sz w:val="22"/>
          <w:szCs w:val="22"/>
        </w:rPr>
        <w:t xml:space="preserve"> che si fa palcoscenico,</w:t>
      </w:r>
      <w:r>
        <w:rPr>
          <w:rFonts w:ascii="Garamond" w:hAnsi="Garamond"/>
          <w:sz w:val="22"/>
          <w:szCs w:val="22"/>
        </w:rPr>
        <w:t xml:space="preserve"> </w:t>
      </w:r>
      <w:r w:rsidR="006C65FE">
        <w:rPr>
          <w:rFonts w:ascii="Garamond" w:hAnsi="Garamond"/>
          <w:sz w:val="22"/>
          <w:szCs w:val="22"/>
        </w:rPr>
        <w:t>l’</w:t>
      </w:r>
      <w:r w:rsidRPr="00E33F51">
        <w:rPr>
          <w:rFonts w:ascii="Garamond" w:hAnsi="Garamond"/>
          <w:sz w:val="22"/>
          <w:szCs w:val="22"/>
        </w:rPr>
        <w:t>etimologia ormai perduta di parole ed espressioni</w:t>
      </w:r>
      <w:r>
        <w:rPr>
          <w:rFonts w:ascii="Garamond" w:hAnsi="Garamond"/>
          <w:sz w:val="22"/>
          <w:szCs w:val="22"/>
        </w:rPr>
        <w:t xml:space="preserve"> </w:t>
      </w:r>
      <w:r w:rsidRPr="00E33F51">
        <w:rPr>
          <w:rFonts w:ascii="Garamond" w:hAnsi="Garamond"/>
          <w:sz w:val="22"/>
          <w:szCs w:val="22"/>
        </w:rPr>
        <w:t>la cui origine rimanda a realtà dolorose,</w:t>
      </w:r>
      <w:r>
        <w:rPr>
          <w:rFonts w:ascii="Garamond" w:hAnsi="Garamond"/>
          <w:sz w:val="22"/>
          <w:szCs w:val="22"/>
        </w:rPr>
        <w:t xml:space="preserve"> </w:t>
      </w:r>
      <w:r w:rsidRPr="00E33F51">
        <w:rPr>
          <w:rFonts w:ascii="Garamond" w:hAnsi="Garamond"/>
          <w:sz w:val="22"/>
          <w:szCs w:val="22"/>
        </w:rPr>
        <w:t>solo apparentemente lontane. Suoni, parole e immagini</w:t>
      </w:r>
      <w:r>
        <w:rPr>
          <w:rFonts w:ascii="Garamond" w:hAnsi="Garamond"/>
          <w:sz w:val="22"/>
          <w:szCs w:val="22"/>
        </w:rPr>
        <w:t xml:space="preserve"> </w:t>
      </w:r>
      <w:r w:rsidR="006C65FE">
        <w:rPr>
          <w:rFonts w:ascii="Garamond" w:hAnsi="Garamond"/>
          <w:sz w:val="22"/>
          <w:szCs w:val="22"/>
        </w:rPr>
        <w:t>per un’</w:t>
      </w:r>
      <w:r w:rsidRPr="00E33F51">
        <w:rPr>
          <w:rFonts w:ascii="Garamond" w:hAnsi="Garamond"/>
          <w:sz w:val="22"/>
          <w:szCs w:val="22"/>
        </w:rPr>
        <w:t>esperienza immersiva che ci costringe a guardare</w:t>
      </w:r>
      <w:r>
        <w:rPr>
          <w:rFonts w:ascii="Garamond" w:hAnsi="Garamond"/>
          <w:sz w:val="22"/>
          <w:szCs w:val="22"/>
        </w:rPr>
        <w:t xml:space="preserve"> </w:t>
      </w:r>
      <w:r w:rsidRPr="00E33F51">
        <w:rPr>
          <w:rFonts w:ascii="Garamond" w:hAnsi="Garamond"/>
          <w:sz w:val="22"/>
          <w:szCs w:val="22"/>
        </w:rPr>
        <w:t>laddove non vorremmo.</w:t>
      </w:r>
      <w:r>
        <w:rPr>
          <w:rFonts w:ascii="Garamond" w:hAnsi="Garamond"/>
          <w:sz w:val="22"/>
          <w:szCs w:val="22"/>
        </w:rPr>
        <w:t xml:space="preserve"> </w:t>
      </w:r>
      <w:r w:rsidRPr="00D62F0A">
        <w:rPr>
          <w:rFonts w:ascii="Garamond" w:hAnsi="Garamond"/>
          <w:sz w:val="22"/>
          <w:szCs w:val="22"/>
          <w:lang w:val="en-US"/>
        </w:rPr>
        <w:t xml:space="preserve">Una </w:t>
      </w:r>
      <w:proofErr w:type="spellStart"/>
      <w:r w:rsidRPr="00D62F0A">
        <w:rPr>
          <w:rFonts w:ascii="Garamond" w:hAnsi="Garamond"/>
          <w:sz w:val="22"/>
          <w:szCs w:val="22"/>
          <w:lang w:val="en-US"/>
        </w:rPr>
        <w:t>produzione</w:t>
      </w:r>
      <w:proofErr w:type="spellEnd"/>
      <w:r w:rsidRPr="00D62F0A">
        <w:rPr>
          <w:rFonts w:ascii="Garamond" w:hAnsi="Garamond"/>
          <w:sz w:val="22"/>
          <w:szCs w:val="22"/>
          <w:lang w:val="en-US"/>
        </w:rPr>
        <w:t xml:space="preserve"> OHT - Office for a Human Theatre.</w:t>
      </w:r>
    </w:p>
    <w:p w14:paraId="3F436655" w14:textId="77777777" w:rsidR="00E33F51" w:rsidRPr="00D62F0A" w:rsidRDefault="00E33F51" w:rsidP="00A61056">
      <w:pPr>
        <w:tabs>
          <w:tab w:val="right" w:pos="9639"/>
        </w:tabs>
        <w:ind w:right="-1"/>
        <w:jc w:val="both"/>
        <w:rPr>
          <w:rFonts w:ascii="Garamond" w:hAnsi="Garamond"/>
          <w:b/>
          <w:color w:val="D61D5C"/>
          <w:sz w:val="22"/>
          <w:szCs w:val="22"/>
          <w:lang w:val="en-US"/>
        </w:rPr>
      </w:pPr>
    </w:p>
    <w:p w14:paraId="5DBC9267" w14:textId="40857273" w:rsidR="00E33F51" w:rsidRPr="00D62F0A" w:rsidRDefault="00E33F51" w:rsidP="00A61056">
      <w:pPr>
        <w:tabs>
          <w:tab w:val="right" w:pos="9639"/>
        </w:tabs>
        <w:ind w:right="-1"/>
        <w:jc w:val="both"/>
        <w:rPr>
          <w:rFonts w:ascii="Garamond" w:hAnsi="Garamond"/>
          <w:b/>
          <w:color w:val="D61D5C"/>
          <w:sz w:val="22"/>
          <w:szCs w:val="22"/>
          <w:lang w:val="en-US"/>
        </w:rPr>
      </w:pPr>
      <w:r w:rsidRPr="00D62F0A">
        <w:rPr>
          <w:rFonts w:ascii="Garamond" w:hAnsi="Garamond"/>
          <w:b/>
          <w:color w:val="D61D5C"/>
          <w:sz w:val="22"/>
          <w:szCs w:val="22"/>
          <w:lang w:val="en-US"/>
        </w:rPr>
        <w:t>VERDI JAM SESSION</w:t>
      </w:r>
    </w:p>
    <w:p w14:paraId="319D5ECA" w14:textId="12183C2C" w:rsidR="00E33F51" w:rsidRPr="00E33F51" w:rsidRDefault="00E33F51" w:rsidP="00A61056">
      <w:pPr>
        <w:jc w:val="both"/>
        <w:rPr>
          <w:rFonts w:ascii="Garamond" w:hAnsi="Garamond"/>
          <w:sz w:val="22"/>
          <w:szCs w:val="22"/>
        </w:rPr>
      </w:pPr>
      <w:r w:rsidRPr="00E33F51">
        <w:rPr>
          <w:rFonts w:ascii="Garamond" w:hAnsi="Garamond"/>
          <w:sz w:val="22"/>
          <w:szCs w:val="22"/>
        </w:rPr>
        <w:t>Un cantante, un musicista, un attore,</w:t>
      </w:r>
      <w:r>
        <w:rPr>
          <w:rFonts w:ascii="Garamond" w:hAnsi="Garamond"/>
          <w:sz w:val="22"/>
          <w:szCs w:val="22"/>
        </w:rPr>
        <w:t xml:space="preserve"> </w:t>
      </w:r>
      <w:r w:rsidRPr="00E33F51">
        <w:rPr>
          <w:rFonts w:ascii="Garamond" w:hAnsi="Garamond"/>
          <w:sz w:val="22"/>
          <w:szCs w:val="22"/>
        </w:rPr>
        <w:t>un drammaturgo, un artista visivo:</w:t>
      </w:r>
      <w:r>
        <w:rPr>
          <w:rFonts w:ascii="Garamond" w:hAnsi="Garamond"/>
          <w:sz w:val="22"/>
          <w:szCs w:val="22"/>
        </w:rPr>
        <w:t xml:space="preserve"> </w:t>
      </w:r>
      <w:r w:rsidRPr="00E33F51">
        <w:rPr>
          <w:rFonts w:ascii="Garamond" w:hAnsi="Garamond"/>
          <w:sz w:val="22"/>
          <w:szCs w:val="22"/>
        </w:rPr>
        <w:t>cinque creativi in residenza per dare vita,</w:t>
      </w:r>
    </w:p>
    <w:p w14:paraId="6D973AED" w14:textId="129A29D4" w:rsidR="00E33F51" w:rsidRPr="00E33F51" w:rsidRDefault="00E33F51" w:rsidP="00A61056">
      <w:pPr>
        <w:jc w:val="both"/>
        <w:rPr>
          <w:rFonts w:ascii="Garamond" w:hAnsi="Garamond"/>
          <w:sz w:val="22"/>
          <w:szCs w:val="22"/>
        </w:rPr>
      </w:pPr>
      <w:r w:rsidRPr="00E33F51">
        <w:rPr>
          <w:rFonts w:ascii="Garamond" w:hAnsi="Garamond"/>
          <w:sz w:val="22"/>
          <w:szCs w:val="22"/>
        </w:rPr>
        <w:t>partendo dalla musica e dalla figura di Giuseppe Verdi,</w:t>
      </w:r>
      <w:r>
        <w:rPr>
          <w:rFonts w:ascii="Garamond" w:hAnsi="Garamond"/>
          <w:sz w:val="22"/>
          <w:szCs w:val="22"/>
        </w:rPr>
        <w:t xml:space="preserve"> </w:t>
      </w:r>
      <w:r w:rsidRPr="00E33F51">
        <w:rPr>
          <w:rFonts w:ascii="Garamond" w:hAnsi="Garamond"/>
          <w:sz w:val="22"/>
          <w:szCs w:val="22"/>
        </w:rPr>
        <w:t>a performance originali e partecipative</w:t>
      </w:r>
      <w:r>
        <w:rPr>
          <w:rFonts w:ascii="Garamond" w:hAnsi="Garamond"/>
          <w:sz w:val="22"/>
          <w:szCs w:val="22"/>
        </w:rPr>
        <w:t xml:space="preserve"> </w:t>
      </w:r>
      <w:r w:rsidRPr="00E33F51">
        <w:rPr>
          <w:rFonts w:ascii="Garamond" w:hAnsi="Garamond"/>
          <w:sz w:val="22"/>
          <w:szCs w:val="22"/>
        </w:rPr>
        <w:t>che animeranno il calendario di Verdi Off.</w:t>
      </w:r>
      <w:r>
        <w:rPr>
          <w:rFonts w:ascii="Garamond" w:hAnsi="Garamond"/>
          <w:sz w:val="22"/>
          <w:szCs w:val="22"/>
        </w:rPr>
        <w:t xml:space="preserve"> </w:t>
      </w:r>
      <w:r w:rsidRPr="00E33F51">
        <w:rPr>
          <w:rFonts w:ascii="Garamond" w:hAnsi="Garamond"/>
          <w:sz w:val="22"/>
          <w:szCs w:val="22"/>
        </w:rPr>
        <w:t>Il regolamento di partecipazione su festivalverdi.it</w:t>
      </w:r>
    </w:p>
    <w:p w14:paraId="737D4F78" w14:textId="77777777" w:rsidR="0057778F" w:rsidRPr="00A8040A" w:rsidRDefault="0057778F" w:rsidP="00A61056">
      <w:pPr>
        <w:jc w:val="center"/>
        <w:rPr>
          <w:rFonts w:ascii="Garamond" w:eastAsiaTheme="minorHAnsi" w:hAnsi="Garamond" w:cs="BauerBodoniStd-Roman"/>
          <w:b/>
          <w:bCs/>
          <w:sz w:val="23"/>
          <w:szCs w:val="23"/>
          <w:lang w:eastAsia="en-US"/>
        </w:rPr>
      </w:pPr>
    </w:p>
    <w:p w14:paraId="66E773FD" w14:textId="77777777" w:rsidR="00560B27" w:rsidRDefault="00560B27" w:rsidP="00A61056">
      <w:pPr>
        <w:ind w:right="-1"/>
        <w:jc w:val="center"/>
        <w:rPr>
          <w:rFonts w:ascii="Garamond" w:eastAsiaTheme="minorHAnsi" w:hAnsi="Garamond" w:cs="BauerBodoniStd-Roman"/>
          <w:bCs/>
          <w:color w:val="000000" w:themeColor="text1"/>
          <w:sz w:val="20"/>
          <w:szCs w:val="20"/>
          <w:lang w:eastAsia="en-US"/>
        </w:rPr>
      </w:pPr>
      <w:r w:rsidRPr="002C45D3">
        <w:rPr>
          <w:rFonts w:ascii="Garamond" w:eastAsiaTheme="minorHAnsi" w:hAnsi="Garamond" w:cs="BauerBodoniStd-Roman"/>
          <w:bCs/>
          <w:color w:val="000000" w:themeColor="text1"/>
          <w:sz w:val="20"/>
          <w:szCs w:val="20"/>
          <w:lang w:eastAsia="en-US"/>
        </w:rPr>
        <w:t>Scopri il programma completo su</w:t>
      </w:r>
    </w:p>
    <w:p w14:paraId="585997B6" w14:textId="77777777" w:rsidR="00560B27" w:rsidRPr="002C45D3" w:rsidRDefault="00560B27" w:rsidP="00A61056">
      <w:pPr>
        <w:ind w:right="-1"/>
        <w:jc w:val="center"/>
        <w:rPr>
          <w:rFonts w:ascii="Garamond" w:eastAsiaTheme="minorHAnsi" w:hAnsi="Garamond" w:cs="BauerBodoniStd-Roman"/>
          <w:bCs/>
          <w:color w:val="000000" w:themeColor="text1"/>
          <w:sz w:val="20"/>
          <w:szCs w:val="20"/>
          <w:lang w:eastAsia="en-US"/>
        </w:rPr>
      </w:pPr>
    </w:p>
    <w:p w14:paraId="1722D54A" w14:textId="1820B1ED" w:rsidR="00F612AB" w:rsidRDefault="00000000" w:rsidP="00A61056">
      <w:pPr>
        <w:jc w:val="center"/>
        <w:rPr>
          <w:rFonts w:ascii="Garamond" w:eastAsia="Garamond" w:hAnsi="Garamond" w:cs="Garamond"/>
          <w:sz w:val="20"/>
          <w:szCs w:val="20"/>
        </w:rPr>
      </w:pPr>
      <w:hyperlink r:id="rId23" w:history="1">
        <w:r w:rsidR="00560B27" w:rsidRPr="00560B27">
          <w:rPr>
            <w:rFonts w:ascii="Bodoni MT" w:hAnsi="Bodoni MT"/>
            <w:b/>
            <w:color w:val="D61D5C"/>
            <w:sz w:val="32"/>
          </w:rPr>
          <w:t>festivalverdi.it</w:t>
        </w:r>
      </w:hyperlink>
      <w:r w:rsidR="00F612AB">
        <w:rPr>
          <w:rFonts w:ascii="Garamond" w:eastAsia="Garamond" w:hAnsi="Garamond" w:cs="Garamond"/>
          <w:sz w:val="20"/>
          <w:szCs w:val="20"/>
        </w:rPr>
        <w:br w:type="page"/>
      </w:r>
    </w:p>
    <w:p w14:paraId="1B9A50C1" w14:textId="77777777" w:rsidR="00956876" w:rsidRDefault="00956876" w:rsidP="00956876">
      <w:pPr>
        <w:jc w:val="both"/>
        <w:rPr>
          <w:rFonts w:ascii="Garamond" w:hAnsi="Garamond"/>
        </w:rPr>
      </w:pPr>
      <w:r>
        <w:rPr>
          <w:rFonts w:ascii="Bodoni MT" w:hAnsi="Bodoni MT"/>
          <w:b/>
          <w:sz w:val="32"/>
        </w:rPr>
        <w:lastRenderedPageBreak/>
        <w:t>CALENDARIO</w:t>
      </w:r>
    </w:p>
    <w:p w14:paraId="0A18C89E" w14:textId="77777777" w:rsidR="00956876" w:rsidRDefault="00956876" w:rsidP="00956876">
      <w:pPr>
        <w:jc w:val="both"/>
        <w:rPr>
          <w:rFonts w:ascii="Garamond" w:hAnsi="Garamond"/>
        </w:rPr>
      </w:pPr>
    </w:p>
    <w:p w14:paraId="73D51A54" w14:textId="77777777" w:rsidR="00956876" w:rsidRPr="003C35AB" w:rsidRDefault="00956876" w:rsidP="00956876">
      <w:pPr>
        <w:jc w:val="both"/>
        <w:rPr>
          <w:rFonts w:ascii="Garamond" w:hAnsi="Garamond"/>
          <w:b/>
        </w:rPr>
      </w:pPr>
      <w:r w:rsidRPr="003C35AB">
        <w:rPr>
          <w:rFonts w:ascii="Garamond" w:hAnsi="Garamond"/>
          <w:b/>
        </w:rPr>
        <w:t>SETTEMBRE</w:t>
      </w:r>
    </w:p>
    <w:p w14:paraId="51600CEA" w14:textId="77777777" w:rsidR="00956876" w:rsidRDefault="00956876" w:rsidP="00956876">
      <w:pPr>
        <w:jc w:val="both"/>
        <w:rPr>
          <w:rFonts w:ascii="Garamond" w:hAnsi="Garamond"/>
          <w:bCs/>
        </w:rPr>
      </w:pPr>
    </w:p>
    <w:p w14:paraId="6CDC4559" w14:textId="77777777" w:rsidR="00956876" w:rsidRPr="003C35AB" w:rsidRDefault="00956876" w:rsidP="00956876">
      <w:pPr>
        <w:jc w:val="both"/>
        <w:rPr>
          <w:rFonts w:ascii="Garamond" w:eastAsiaTheme="minorHAnsi" w:hAnsi="Garamond" w:cs="BauerBodoniStd-Roman"/>
          <w:bCs/>
          <w:color w:val="8F722B"/>
          <w:lang w:eastAsia="en-US"/>
        </w:rPr>
      </w:pPr>
      <w:r>
        <w:rPr>
          <w:rFonts w:ascii="Garamond" w:hAnsi="Garamond"/>
          <w:bCs/>
        </w:rPr>
        <w:t xml:space="preserve">10 </w:t>
      </w:r>
      <w:proofErr w:type="spellStart"/>
      <w:r>
        <w:rPr>
          <w:rFonts w:ascii="Garamond" w:hAnsi="Garamond"/>
          <w:bCs/>
        </w:rPr>
        <w:t>sab</w:t>
      </w:r>
      <w:proofErr w:type="spellEnd"/>
      <w:r>
        <w:rPr>
          <w:rFonts w:ascii="Garamond" w:hAnsi="Garamond"/>
          <w:bCs/>
        </w:rPr>
        <w:tab/>
      </w:r>
      <w:r>
        <w:rPr>
          <w:rFonts w:ascii="Garamond" w:hAnsi="Garamond"/>
          <w:bCs/>
        </w:rPr>
        <w:tab/>
      </w:r>
      <w:r w:rsidRPr="003C35AB">
        <w:rPr>
          <w:rFonts w:ascii="Garamond" w:hAnsi="Garamond"/>
        </w:rPr>
        <w:t xml:space="preserve">17.00 Teatro Regio </w:t>
      </w:r>
      <w:r w:rsidRPr="006C65FE">
        <w:rPr>
          <w:rFonts w:ascii="Bodoni MT" w:eastAsiaTheme="minorHAnsi" w:hAnsi="Bodoni MT" w:cs="BauerBodoniStd-Roman"/>
          <w:b/>
          <w:bCs/>
          <w:color w:val="8F722B"/>
          <w:lang w:eastAsia="en-US"/>
        </w:rPr>
        <w:t>PRIMA CHE SI ALZI IL SIPARIO La forza del destino</w:t>
      </w:r>
    </w:p>
    <w:p w14:paraId="595D4717" w14:textId="409AED78" w:rsidR="00956876" w:rsidRPr="00130E05" w:rsidRDefault="00956876" w:rsidP="00956876">
      <w:pPr>
        <w:jc w:val="both"/>
        <w:rPr>
          <w:rFonts w:ascii="Garamond" w:hAnsi="Garamond"/>
        </w:rPr>
      </w:pPr>
      <w:r w:rsidRPr="003C35AB">
        <w:rPr>
          <w:rFonts w:ascii="Garamond" w:hAnsi="Garamond"/>
          <w:bCs/>
        </w:rPr>
        <w:t xml:space="preserve">14 </w:t>
      </w:r>
      <w:proofErr w:type="spellStart"/>
      <w:r w:rsidRPr="003C35AB">
        <w:rPr>
          <w:rFonts w:ascii="Garamond" w:hAnsi="Garamond"/>
          <w:bCs/>
        </w:rPr>
        <w:t>mer</w:t>
      </w:r>
      <w:proofErr w:type="spellEnd"/>
      <w:r w:rsidRPr="003C35AB">
        <w:rPr>
          <w:rFonts w:ascii="Garamond" w:hAnsi="Garamond"/>
          <w:bCs/>
        </w:rPr>
        <w:t xml:space="preserve"> </w:t>
      </w:r>
      <w:r>
        <w:rPr>
          <w:rFonts w:ascii="Garamond" w:hAnsi="Garamond"/>
          <w:bCs/>
        </w:rPr>
        <w:tab/>
      </w:r>
      <w:r w:rsidR="00130E05" w:rsidRPr="003C35AB">
        <w:rPr>
          <w:rFonts w:ascii="Garamond" w:hAnsi="Garamond"/>
        </w:rPr>
        <w:t xml:space="preserve">17.00 Teatro Regio </w:t>
      </w:r>
      <w:r w:rsidR="00130E05" w:rsidRPr="006C65FE">
        <w:rPr>
          <w:rFonts w:ascii="Bodoni MT" w:eastAsiaTheme="minorHAnsi" w:hAnsi="Bodoni MT" w:cs="BauerBodoniStd-Roman"/>
          <w:b/>
          <w:bCs/>
          <w:color w:val="8F722B"/>
          <w:lang w:eastAsia="en-US"/>
        </w:rPr>
        <w:t>PRIMA CHE SI ALZI IL SIPARIO Simon Boccanegra</w:t>
      </w:r>
    </w:p>
    <w:p w14:paraId="6A7D1C96" w14:textId="4CBEBEF5" w:rsidR="00956876" w:rsidRPr="003C35AB" w:rsidRDefault="00956876" w:rsidP="00956876">
      <w:pPr>
        <w:jc w:val="both"/>
        <w:rPr>
          <w:rFonts w:ascii="Garamond" w:hAnsi="Garamond"/>
        </w:rPr>
      </w:pPr>
      <w:r w:rsidRPr="003C35AB">
        <w:rPr>
          <w:rFonts w:ascii="Garamond" w:hAnsi="Garamond"/>
          <w:bCs/>
        </w:rPr>
        <w:t xml:space="preserve">15 </w:t>
      </w:r>
      <w:proofErr w:type="spellStart"/>
      <w:r w:rsidRPr="003C35AB">
        <w:rPr>
          <w:rFonts w:ascii="Garamond" w:hAnsi="Garamond"/>
          <w:bCs/>
        </w:rPr>
        <w:t>gio</w:t>
      </w:r>
      <w:proofErr w:type="spellEnd"/>
      <w:r w:rsidRPr="003C35AB">
        <w:rPr>
          <w:rFonts w:ascii="Garamond" w:hAnsi="Garamond"/>
          <w:bCs/>
        </w:rPr>
        <w:t xml:space="preserve"> </w:t>
      </w:r>
      <w:r>
        <w:rPr>
          <w:rFonts w:ascii="Garamond" w:hAnsi="Garamond"/>
          <w:bCs/>
        </w:rPr>
        <w:tab/>
      </w:r>
      <w:r>
        <w:rPr>
          <w:rFonts w:ascii="Garamond" w:hAnsi="Garamond"/>
          <w:bCs/>
        </w:rPr>
        <w:tab/>
      </w:r>
      <w:r w:rsidR="00130E05" w:rsidRPr="003C35AB">
        <w:rPr>
          <w:rFonts w:ascii="Garamond" w:hAnsi="Garamond"/>
        </w:rPr>
        <w:t xml:space="preserve">16.30 Teatro Regio </w:t>
      </w:r>
      <w:r w:rsidR="00130E05" w:rsidRPr="006C65FE">
        <w:rPr>
          <w:rFonts w:ascii="Bodoni MT" w:eastAsiaTheme="minorHAnsi" w:hAnsi="Bodoni MT" w:cs="BauerBodoniStd-Roman"/>
          <w:b/>
          <w:bCs/>
          <w:color w:val="8F722B"/>
          <w:lang w:eastAsia="en-US"/>
        </w:rPr>
        <w:t xml:space="preserve">PROVA </w:t>
      </w:r>
      <w:proofErr w:type="gramStart"/>
      <w:r w:rsidR="00130E05" w:rsidRPr="006C65FE">
        <w:rPr>
          <w:rFonts w:ascii="Bodoni MT" w:eastAsiaTheme="minorHAnsi" w:hAnsi="Bodoni MT" w:cs="BauerBodoniStd-Roman"/>
          <w:b/>
          <w:bCs/>
          <w:color w:val="8F722B"/>
          <w:lang w:eastAsia="en-US"/>
        </w:rPr>
        <w:t>APERTA</w:t>
      </w:r>
      <w:proofErr w:type="gramEnd"/>
      <w:r w:rsidR="00130E05" w:rsidRPr="006C65FE">
        <w:rPr>
          <w:rFonts w:ascii="Bodoni MT" w:eastAsiaTheme="minorHAnsi" w:hAnsi="Bodoni MT" w:cs="BauerBodoniStd-Roman"/>
          <w:b/>
          <w:bCs/>
          <w:color w:val="8F722B"/>
          <w:lang w:eastAsia="en-US"/>
        </w:rPr>
        <w:t xml:space="preserve"> La forza del destino</w:t>
      </w:r>
      <w:r w:rsidR="00130E05" w:rsidRPr="003C35AB">
        <w:rPr>
          <w:rFonts w:ascii="Garamond" w:hAnsi="Garamond"/>
        </w:rPr>
        <w:t xml:space="preserve"> </w:t>
      </w:r>
    </w:p>
    <w:p w14:paraId="5CBEA186" w14:textId="77777777" w:rsidR="00956876" w:rsidRPr="003C35AB" w:rsidRDefault="00956876" w:rsidP="00956876">
      <w:pPr>
        <w:jc w:val="both"/>
        <w:rPr>
          <w:rFonts w:ascii="Garamond" w:hAnsi="Garamond"/>
        </w:rPr>
      </w:pPr>
      <w:r w:rsidRPr="003C35AB">
        <w:rPr>
          <w:rFonts w:ascii="Garamond" w:hAnsi="Garamond"/>
          <w:bCs/>
        </w:rPr>
        <w:t xml:space="preserve">16 </w:t>
      </w:r>
      <w:proofErr w:type="spellStart"/>
      <w:r w:rsidRPr="003C35AB">
        <w:rPr>
          <w:rFonts w:ascii="Garamond" w:hAnsi="Garamond"/>
          <w:bCs/>
        </w:rPr>
        <w:t>ven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17.00 </w:t>
      </w:r>
      <w:r>
        <w:rPr>
          <w:rFonts w:ascii="Garamond" w:hAnsi="Garamond"/>
        </w:rPr>
        <w:t xml:space="preserve">Fidenza, </w:t>
      </w:r>
      <w:r w:rsidRPr="003C35AB">
        <w:rPr>
          <w:rFonts w:ascii="Garamond" w:hAnsi="Garamond"/>
        </w:rPr>
        <w:t xml:space="preserve">Teatro Magnani </w:t>
      </w:r>
      <w:r w:rsidRPr="006C65FE">
        <w:rPr>
          <w:rFonts w:ascii="Bodoni MT" w:eastAsiaTheme="minorHAnsi" w:hAnsi="Bodoni MT" w:cs="BauerBodoniStd-Roman"/>
          <w:b/>
          <w:bCs/>
          <w:color w:val="8F722B"/>
          <w:lang w:eastAsia="en-US"/>
        </w:rPr>
        <w:t>PRIMA CHE SI ALZI IL SIPARIO Il trovatore</w:t>
      </w:r>
    </w:p>
    <w:p w14:paraId="18477543" w14:textId="77777777" w:rsidR="00956876" w:rsidRPr="003C35AB" w:rsidRDefault="00956876" w:rsidP="00956876">
      <w:pPr>
        <w:ind w:left="708" w:firstLine="708"/>
        <w:jc w:val="both"/>
        <w:rPr>
          <w:rFonts w:ascii="Garamond" w:hAnsi="Garamond"/>
        </w:rPr>
      </w:pPr>
      <w:r w:rsidRPr="003C35AB">
        <w:rPr>
          <w:rFonts w:ascii="Garamond" w:hAnsi="Garamond"/>
        </w:rPr>
        <w:t xml:space="preserve">21.00 Parma Lirica </w:t>
      </w:r>
      <w:r w:rsidRPr="006C65FE">
        <w:rPr>
          <w:rFonts w:ascii="Bodoni MT" w:eastAsiaTheme="minorHAnsi" w:hAnsi="Bodoni MT" w:cs="BauerBodoniStd-Roman"/>
          <w:b/>
          <w:bCs/>
          <w:color w:val="8F722B"/>
          <w:lang w:eastAsia="en-US"/>
        </w:rPr>
        <w:t>IL CORO</w:t>
      </w:r>
      <w:r>
        <w:rPr>
          <w:rFonts w:ascii="Bodoni MT" w:eastAsiaTheme="minorHAnsi" w:hAnsi="Bodoni MT" w:cs="BauerBodoniStd-Roman"/>
          <w:b/>
          <w:bCs/>
          <w:color w:val="8F722B"/>
          <w:lang w:eastAsia="en-US"/>
        </w:rPr>
        <w:t xml:space="preserve"> DEL TEATRO REGIO DI PARMA</w:t>
      </w:r>
      <w:r w:rsidRPr="006C65FE">
        <w:rPr>
          <w:rFonts w:ascii="Bodoni MT" w:eastAsiaTheme="minorHAnsi" w:hAnsi="Bodoni MT" w:cs="BauerBodoniStd-Roman"/>
          <w:b/>
          <w:bCs/>
          <w:color w:val="8F722B"/>
          <w:lang w:eastAsia="en-US"/>
        </w:rPr>
        <w:t xml:space="preserve"> IN PROVA</w:t>
      </w:r>
    </w:p>
    <w:p w14:paraId="086A4E2E" w14:textId="77777777" w:rsidR="00956876" w:rsidRPr="003C35AB" w:rsidRDefault="00956876" w:rsidP="00956876">
      <w:pPr>
        <w:jc w:val="both"/>
        <w:rPr>
          <w:rFonts w:ascii="Garamond" w:hAnsi="Garamond"/>
        </w:rPr>
      </w:pPr>
      <w:r w:rsidRPr="003C35AB">
        <w:rPr>
          <w:rFonts w:ascii="Garamond" w:hAnsi="Garamond"/>
          <w:bCs/>
        </w:rPr>
        <w:t xml:space="preserve">17 </w:t>
      </w:r>
      <w:proofErr w:type="spellStart"/>
      <w:r w:rsidRPr="003C35AB">
        <w:rPr>
          <w:rFonts w:ascii="Garamond" w:hAnsi="Garamond"/>
          <w:bCs/>
        </w:rPr>
        <w:t>sab</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15.30 Teatro Regio </w:t>
      </w:r>
      <w:r w:rsidRPr="006C65FE">
        <w:rPr>
          <w:rFonts w:ascii="Bodoni MT" w:eastAsiaTheme="minorHAnsi" w:hAnsi="Bodoni MT" w:cs="BauerBodoniStd-Roman"/>
          <w:b/>
          <w:bCs/>
          <w:color w:val="8F722B"/>
          <w:lang w:eastAsia="en-US"/>
        </w:rPr>
        <w:t>PROVA APERTA Simon Boccanegra</w:t>
      </w:r>
    </w:p>
    <w:p w14:paraId="7145EF15" w14:textId="77777777" w:rsidR="00956876" w:rsidRPr="003C35AB" w:rsidRDefault="00956876" w:rsidP="00956876">
      <w:pPr>
        <w:jc w:val="both"/>
        <w:rPr>
          <w:rFonts w:ascii="Garamond" w:hAnsi="Garamond"/>
        </w:rPr>
      </w:pPr>
      <w:r w:rsidRPr="003C35AB">
        <w:rPr>
          <w:rFonts w:ascii="Garamond" w:hAnsi="Garamond"/>
          <w:bCs/>
        </w:rPr>
        <w:t xml:space="preserve">19 </w:t>
      </w:r>
      <w:proofErr w:type="spellStart"/>
      <w:r w:rsidRPr="003C35AB">
        <w:rPr>
          <w:rFonts w:ascii="Garamond" w:hAnsi="Garamond"/>
          <w:bCs/>
        </w:rPr>
        <w:t>lun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PROVA UNDER30 La forza del destino</w:t>
      </w:r>
    </w:p>
    <w:p w14:paraId="22F1F78F" w14:textId="77777777" w:rsidR="00956876" w:rsidRPr="003C35AB" w:rsidRDefault="00956876" w:rsidP="00956876">
      <w:pPr>
        <w:jc w:val="both"/>
        <w:rPr>
          <w:rFonts w:ascii="Garamond" w:hAnsi="Garamond"/>
        </w:rPr>
      </w:pPr>
      <w:r w:rsidRPr="003C35AB">
        <w:rPr>
          <w:rFonts w:ascii="Garamond" w:hAnsi="Garamond"/>
          <w:bCs/>
        </w:rPr>
        <w:t>20 mar</w:t>
      </w:r>
      <w:r>
        <w:rPr>
          <w:rFonts w:ascii="Garamond" w:hAnsi="Garamond"/>
          <w:bCs/>
        </w:rPr>
        <w:tab/>
      </w:r>
      <w:r>
        <w:rPr>
          <w:rFonts w:ascii="Garamond" w:hAnsi="Garamond"/>
          <w:bCs/>
        </w:rPr>
        <w:tab/>
      </w:r>
      <w:r w:rsidRPr="003C35AB">
        <w:rPr>
          <w:rFonts w:ascii="Garamond" w:hAnsi="Garamond"/>
        </w:rPr>
        <w:t xml:space="preserve">17.00 Teatro Regio </w:t>
      </w:r>
      <w:r w:rsidRPr="006C65FE">
        <w:rPr>
          <w:rFonts w:ascii="Bodoni MT" w:eastAsiaTheme="minorHAnsi" w:hAnsi="Bodoni MT" w:cs="BauerBodoniStd-Roman"/>
          <w:b/>
          <w:bCs/>
          <w:color w:val="8F722B"/>
          <w:lang w:eastAsia="en-US"/>
        </w:rPr>
        <w:t>PRIMA CHE SI ALZI IL SIPARIO Quattro pezzi sacri</w:t>
      </w:r>
    </w:p>
    <w:p w14:paraId="37B2F766" w14:textId="77777777" w:rsidR="00956876" w:rsidRPr="003C35AB" w:rsidRDefault="00956876" w:rsidP="00956876">
      <w:pPr>
        <w:jc w:val="both"/>
        <w:rPr>
          <w:rFonts w:ascii="Garamond" w:hAnsi="Garamond"/>
        </w:rPr>
      </w:pPr>
      <w:r w:rsidRPr="003C35AB">
        <w:rPr>
          <w:rFonts w:ascii="Garamond" w:hAnsi="Garamond"/>
          <w:bCs/>
        </w:rPr>
        <w:t xml:space="preserve">21 </w:t>
      </w:r>
      <w:proofErr w:type="spellStart"/>
      <w:r w:rsidRPr="003C35AB">
        <w:rPr>
          <w:rFonts w:ascii="Garamond" w:hAnsi="Garamond"/>
          <w:bCs/>
        </w:rPr>
        <w:t>mer</w:t>
      </w:r>
      <w:proofErr w:type="spellEnd"/>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PROVA UNDER30 Simon Boccanegra</w:t>
      </w:r>
    </w:p>
    <w:p w14:paraId="67C9E4B6" w14:textId="77777777" w:rsidR="00956876" w:rsidRPr="003C35AB" w:rsidRDefault="00956876" w:rsidP="00956876">
      <w:pPr>
        <w:jc w:val="both"/>
        <w:rPr>
          <w:rFonts w:ascii="Garamond" w:hAnsi="Garamond"/>
        </w:rPr>
      </w:pPr>
      <w:r w:rsidRPr="003C35AB">
        <w:rPr>
          <w:rFonts w:ascii="Garamond" w:hAnsi="Garamond"/>
          <w:bCs/>
        </w:rPr>
        <w:t xml:space="preserve">22 </w:t>
      </w:r>
      <w:proofErr w:type="spellStart"/>
      <w:r w:rsidRPr="003C35AB">
        <w:rPr>
          <w:rFonts w:ascii="Garamond" w:hAnsi="Garamond"/>
          <w:bCs/>
        </w:rPr>
        <w:t>gio</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15.30 Teatro Magnani </w:t>
      </w:r>
      <w:r w:rsidRPr="006C65FE">
        <w:rPr>
          <w:rFonts w:ascii="Bodoni MT" w:eastAsiaTheme="minorHAnsi" w:hAnsi="Bodoni MT" w:cs="BauerBodoniStd-Roman"/>
          <w:b/>
          <w:bCs/>
          <w:color w:val="8F722B"/>
          <w:lang w:eastAsia="en-US"/>
        </w:rPr>
        <w:t>PROVA APERTA Il trovatore</w:t>
      </w:r>
    </w:p>
    <w:p w14:paraId="47580018"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LA FORZA DEL DESTINO</w:t>
      </w:r>
    </w:p>
    <w:p w14:paraId="16087ABA" w14:textId="77777777" w:rsidR="00956876" w:rsidRPr="003C35AB" w:rsidRDefault="00956876" w:rsidP="00956876">
      <w:pPr>
        <w:jc w:val="both"/>
        <w:rPr>
          <w:rFonts w:ascii="Garamond" w:hAnsi="Garamond"/>
        </w:rPr>
      </w:pPr>
      <w:r w:rsidRPr="003C35AB">
        <w:rPr>
          <w:rFonts w:ascii="Garamond" w:hAnsi="Garamond"/>
          <w:bCs/>
        </w:rPr>
        <w:t xml:space="preserve">23 </w:t>
      </w:r>
      <w:proofErr w:type="spellStart"/>
      <w:r w:rsidRPr="003C35AB">
        <w:rPr>
          <w:rFonts w:ascii="Garamond" w:hAnsi="Garamond"/>
          <w:bCs/>
        </w:rPr>
        <w:t>ven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MESSA DA REQUIEM</w:t>
      </w:r>
    </w:p>
    <w:p w14:paraId="5E58FB86" w14:textId="77777777" w:rsidR="00956876" w:rsidRPr="003C35AB" w:rsidRDefault="00956876" w:rsidP="00956876">
      <w:pPr>
        <w:jc w:val="both"/>
        <w:rPr>
          <w:rFonts w:ascii="Garamond" w:hAnsi="Garamond"/>
        </w:rPr>
      </w:pPr>
      <w:r w:rsidRPr="003C35AB">
        <w:rPr>
          <w:rFonts w:ascii="Garamond" w:hAnsi="Garamond"/>
          <w:bCs/>
        </w:rPr>
        <w:t xml:space="preserve">24 </w:t>
      </w:r>
      <w:proofErr w:type="spellStart"/>
      <w:r w:rsidRPr="003C35AB">
        <w:rPr>
          <w:rFonts w:ascii="Garamond" w:hAnsi="Garamond"/>
          <w:bCs/>
        </w:rPr>
        <w:t>sab</w:t>
      </w:r>
      <w:proofErr w:type="spellEnd"/>
      <w:r w:rsidRPr="003C35AB">
        <w:rPr>
          <w:rFonts w:ascii="Garamond" w:hAnsi="Garamond"/>
          <w:bCs/>
        </w:rPr>
        <w:t xml:space="preserve"> </w:t>
      </w:r>
      <w:r>
        <w:rPr>
          <w:rFonts w:ascii="Garamond" w:hAnsi="Garamond"/>
          <w:bCs/>
        </w:rPr>
        <w:tab/>
      </w:r>
      <w:r>
        <w:rPr>
          <w:rFonts w:ascii="Garamond" w:hAnsi="Garamond"/>
        </w:rPr>
        <w:tab/>
      </w:r>
      <w:r w:rsidRPr="003C35AB">
        <w:rPr>
          <w:rFonts w:ascii="Garamond" w:hAnsi="Garamond"/>
        </w:rPr>
        <w:t xml:space="preserve">20.00 </w:t>
      </w:r>
      <w:r>
        <w:rPr>
          <w:rFonts w:ascii="Garamond" w:hAnsi="Garamond"/>
        </w:rPr>
        <w:t xml:space="preserve">Fidenza, </w:t>
      </w:r>
      <w:r w:rsidRPr="003C35AB">
        <w:rPr>
          <w:rFonts w:ascii="Garamond" w:hAnsi="Garamond"/>
        </w:rPr>
        <w:t xml:space="preserve">Teatro Magnani </w:t>
      </w:r>
      <w:r w:rsidRPr="006C65FE">
        <w:rPr>
          <w:rFonts w:ascii="Bodoni MT" w:eastAsiaTheme="minorHAnsi" w:hAnsi="Bodoni MT" w:cs="BauerBodoniStd-Roman"/>
          <w:b/>
          <w:bCs/>
          <w:color w:val="8F722B"/>
          <w:lang w:eastAsia="en-US"/>
        </w:rPr>
        <w:t>IL TROVATORE</w:t>
      </w:r>
    </w:p>
    <w:p w14:paraId="16B6283C" w14:textId="77777777" w:rsidR="00956876" w:rsidRPr="003C35AB" w:rsidRDefault="00956876" w:rsidP="00956876">
      <w:pPr>
        <w:jc w:val="both"/>
        <w:rPr>
          <w:rFonts w:ascii="Garamond" w:hAnsi="Garamond"/>
        </w:rPr>
      </w:pPr>
      <w:r w:rsidRPr="00E169E7">
        <w:rPr>
          <w:rFonts w:ascii="Garamond" w:eastAsiaTheme="minorHAnsi" w:hAnsi="Garamond" w:cs="BauerBodoniStd-Roman"/>
          <w:b/>
          <w:bCs/>
          <w:color w:val="8F722B"/>
          <w:lang w:eastAsia="en-US"/>
        </w:rPr>
        <w:t xml:space="preserve">25 </w:t>
      </w:r>
      <w:proofErr w:type="spellStart"/>
      <w:r w:rsidRPr="00E169E7">
        <w:rPr>
          <w:rFonts w:ascii="Garamond" w:eastAsiaTheme="minorHAnsi" w:hAnsi="Garamond" w:cs="BauerBodoniStd-Roman"/>
          <w:b/>
          <w:bCs/>
          <w:color w:val="8F722B"/>
          <w:lang w:eastAsia="en-US"/>
        </w:rPr>
        <w:t>dom</w:t>
      </w:r>
      <w:proofErr w:type="spellEnd"/>
      <w:r w:rsidRPr="006C65FE">
        <w:rPr>
          <w:rFonts w:ascii="Garamond" w:hAnsi="Garamond"/>
          <w:bCs/>
          <w:color w:val="FF0000"/>
        </w:rPr>
        <w:t xml:space="preserve"> </w:t>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SIMON BOCCANEGRA</w:t>
      </w:r>
    </w:p>
    <w:p w14:paraId="6532567E" w14:textId="77777777" w:rsidR="00956876" w:rsidRPr="003C35AB" w:rsidRDefault="00956876" w:rsidP="00956876">
      <w:pPr>
        <w:jc w:val="both"/>
        <w:rPr>
          <w:rFonts w:ascii="Garamond" w:hAnsi="Garamond"/>
        </w:rPr>
      </w:pPr>
      <w:r w:rsidRPr="003C35AB">
        <w:rPr>
          <w:rFonts w:ascii="Garamond" w:hAnsi="Garamond"/>
          <w:bCs/>
        </w:rPr>
        <w:t xml:space="preserve">29 </w:t>
      </w:r>
      <w:proofErr w:type="spellStart"/>
      <w:r w:rsidRPr="003C35AB">
        <w:rPr>
          <w:rFonts w:ascii="Garamond" w:hAnsi="Garamond"/>
          <w:bCs/>
        </w:rPr>
        <w:t>gio</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SIMON BOCCANEGRA</w:t>
      </w:r>
    </w:p>
    <w:p w14:paraId="572D11AA" w14:textId="77777777" w:rsidR="00956876" w:rsidRPr="00492C0B" w:rsidRDefault="00956876" w:rsidP="00956876">
      <w:pPr>
        <w:ind w:right="-143"/>
        <w:jc w:val="both"/>
        <w:rPr>
          <w:rFonts w:ascii="Garamond" w:hAnsi="Garamond"/>
          <w:sz w:val="20"/>
        </w:rPr>
      </w:pPr>
      <w:r w:rsidRPr="003C35AB">
        <w:rPr>
          <w:rFonts w:ascii="Garamond" w:hAnsi="Garamond"/>
          <w:bCs/>
        </w:rPr>
        <w:t xml:space="preserve">30 </w:t>
      </w:r>
      <w:proofErr w:type="spellStart"/>
      <w:r w:rsidRPr="003C35AB">
        <w:rPr>
          <w:rFonts w:ascii="Garamond" w:hAnsi="Garamond"/>
          <w:bCs/>
        </w:rPr>
        <w:t>ven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sidRPr="00492C0B">
        <w:rPr>
          <w:rFonts w:ascii="Garamond" w:eastAsiaTheme="minorHAnsi" w:hAnsi="Garamond" w:cs="BauerBodoniStd-Roman"/>
          <w:b/>
          <w:bCs/>
          <w:color w:val="8F722B"/>
          <w:sz w:val="20"/>
          <w:lang w:eastAsia="en-US"/>
        </w:rPr>
        <w:t>voci bianche</w:t>
      </w:r>
      <w:r w:rsidRPr="00492C0B">
        <w:rPr>
          <w:rFonts w:ascii="Garamond" w:eastAsia="Garamond" w:hAnsi="Garamond" w:cs="Calibri"/>
          <w:b/>
          <w:color w:val="000000" w:themeColor="text1"/>
          <w:sz w:val="18"/>
          <w:szCs w:val="22"/>
        </w:rPr>
        <w:t xml:space="preserve"> </w:t>
      </w:r>
      <w:r w:rsidRPr="00492C0B">
        <w:rPr>
          <w:rFonts w:ascii="Garamond" w:eastAsiaTheme="minorHAnsi" w:hAnsi="Garamond" w:cs="BauerBodoniStd-Roman"/>
          <w:b/>
          <w:bCs/>
          <w:color w:val="8F722B"/>
          <w:sz w:val="20"/>
          <w:lang w:eastAsia="en-US"/>
        </w:rPr>
        <w:t>Ars Canto “Giuseppe Verdi”</w:t>
      </w:r>
    </w:p>
    <w:p w14:paraId="770B8431"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MESSA DA REQUIEM</w:t>
      </w:r>
    </w:p>
    <w:p w14:paraId="0FDB390D" w14:textId="77777777" w:rsidR="00956876" w:rsidRDefault="00956876" w:rsidP="00956876">
      <w:pPr>
        <w:jc w:val="both"/>
        <w:rPr>
          <w:rFonts w:ascii="Garamond" w:hAnsi="Garamond"/>
          <w:b/>
        </w:rPr>
      </w:pPr>
    </w:p>
    <w:p w14:paraId="682854E7" w14:textId="77777777" w:rsidR="00956876" w:rsidRPr="003C35AB" w:rsidRDefault="00956876" w:rsidP="00956876">
      <w:pPr>
        <w:jc w:val="both"/>
        <w:rPr>
          <w:rFonts w:ascii="Garamond" w:hAnsi="Garamond"/>
          <w:b/>
        </w:rPr>
      </w:pPr>
      <w:r w:rsidRPr="003C35AB">
        <w:rPr>
          <w:rFonts w:ascii="Garamond" w:hAnsi="Garamond"/>
          <w:b/>
        </w:rPr>
        <w:t>OTTOBRE</w:t>
      </w:r>
    </w:p>
    <w:p w14:paraId="6E4E100F" w14:textId="77777777" w:rsidR="00956876" w:rsidRDefault="00956876" w:rsidP="00956876">
      <w:pPr>
        <w:jc w:val="both"/>
        <w:rPr>
          <w:rFonts w:ascii="Garamond" w:hAnsi="Garamond"/>
          <w:bCs/>
        </w:rPr>
      </w:pPr>
    </w:p>
    <w:p w14:paraId="43CB101A" w14:textId="77777777" w:rsidR="00956876" w:rsidRPr="00F83EBB" w:rsidRDefault="00956876" w:rsidP="00956876">
      <w:pPr>
        <w:rPr>
          <w:rFonts w:ascii="Bodoni MT" w:eastAsiaTheme="minorHAnsi" w:hAnsi="Bodoni MT" w:cs="BauerBodoniStd-Roman"/>
          <w:b/>
          <w:bCs/>
          <w:color w:val="8F722B"/>
          <w:lang w:eastAsia="en-US"/>
        </w:rPr>
      </w:pPr>
      <w:r>
        <w:rPr>
          <w:rFonts w:ascii="Garamond" w:hAnsi="Garamond"/>
          <w:bCs/>
        </w:rPr>
        <w:t xml:space="preserve">1 </w:t>
      </w:r>
      <w:proofErr w:type="spellStart"/>
      <w:r>
        <w:rPr>
          <w:rFonts w:ascii="Garamond" w:hAnsi="Garamond"/>
          <w:bCs/>
        </w:rPr>
        <w:t>sab</w:t>
      </w:r>
      <w:proofErr w:type="spellEnd"/>
      <w:r>
        <w:rPr>
          <w:rFonts w:ascii="Garamond" w:hAnsi="Garamond"/>
          <w:bCs/>
        </w:rPr>
        <w:tab/>
      </w:r>
      <w:r>
        <w:rPr>
          <w:rFonts w:ascii="Garamond" w:hAnsi="Garamond"/>
          <w:bCs/>
        </w:rPr>
        <w:tab/>
        <w:t xml:space="preserve">15.00 </w:t>
      </w:r>
      <w:r w:rsidRPr="00F83EBB">
        <w:rPr>
          <w:rFonts w:ascii="Garamond" w:hAnsi="Garamond"/>
        </w:rPr>
        <w:t>Busseto</w:t>
      </w:r>
      <w:r>
        <w:rPr>
          <w:rFonts w:ascii="Garamond" w:hAnsi="Garamond"/>
        </w:rPr>
        <w:t xml:space="preserve">, </w:t>
      </w:r>
      <w:r w:rsidRPr="00F83EBB">
        <w:rPr>
          <w:rFonts w:ascii="Garamond" w:hAnsi="Garamond"/>
        </w:rPr>
        <w:t xml:space="preserve">Teatro </w:t>
      </w:r>
      <w:r>
        <w:rPr>
          <w:rFonts w:ascii="Garamond" w:hAnsi="Garamond"/>
        </w:rPr>
        <w:t xml:space="preserve">Giuseppe </w:t>
      </w:r>
      <w:r w:rsidRPr="00F83EBB">
        <w:rPr>
          <w:rFonts w:ascii="Garamond" w:hAnsi="Garamond"/>
        </w:rPr>
        <w:t xml:space="preserve">Verdi </w:t>
      </w:r>
      <w:r w:rsidRPr="00F83EBB">
        <w:rPr>
          <w:rFonts w:ascii="Bodoni MT" w:eastAsiaTheme="minorHAnsi" w:hAnsi="Bodoni MT" w:cs="BauerBodoniStd-Roman"/>
          <w:b/>
          <w:bCs/>
          <w:color w:val="8F722B"/>
          <w:lang w:eastAsia="en-US"/>
        </w:rPr>
        <w:t>CONCERTO CORALE</w:t>
      </w:r>
    </w:p>
    <w:p w14:paraId="60358AA3"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LA FORZA DEL DESTINO</w:t>
      </w:r>
    </w:p>
    <w:p w14:paraId="01147D37" w14:textId="77777777" w:rsidR="00956876" w:rsidRPr="003C35AB" w:rsidRDefault="00956876" w:rsidP="00956876">
      <w:pPr>
        <w:jc w:val="both"/>
        <w:rPr>
          <w:rFonts w:ascii="Garamond" w:hAnsi="Garamond"/>
        </w:rPr>
      </w:pPr>
      <w:r w:rsidRPr="00E169E7">
        <w:rPr>
          <w:rFonts w:ascii="Garamond" w:eastAsiaTheme="minorHAnsi" w:hAnsi="Garamond" w:cs="BauerBodoniStd-Roman"/>
          <w:b/>
          <w:bCs/>
          <w:color w:val="8F722B"/>
          <w:lang w:eastAsia="en-US"/>
        </w:rPr>
        <w:t xml:space="preserve">2 </w:t>
      </w:r>
      <w:proofErr w:type="spellStart"/>
      <w:r w:rsidRPr="00E169E7">
        <w:rPr>
          <w:rFonts w:ascii="Garamond" w:eastAsiaTheme="minorHAnsi" w:hAnsi="Garamond" w:cs="BauerBodoniStd-Roman"/>
          <w:b/>
          <w:bCs/>
          <w:color w:val="8F722B"/>
          <w:lang w:eastAsia="en-US"/>
        </w:rPr>
        <w:t>dom</w:t>
      </w:r>
      <w:proofErr w:type="spellEnd"/>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sidRPr="00492C0B">
        <w:rPr>
          <w:rFonts w:ascii="Garamond" w:eastAsiaTheme="minorHAnsi" w:hAnsi="Garamond" w:cs="BauerBodoniStd-Roman"/>
          <w:b/>
          <w:bCs/>
          <w:color w:val="8F722B"/>
          <w:sz w:val="20"/>
          <w:lang w:eastAsia="en-US"/>
        </w:rPr>
        <w:t>voci bianche Parma Musicale</w:t>
      </w:r>
    </w:p>
    <w:p w14:paraId="0A144CF9" w14:textId="77777777" w:rsidR="00956876" w:rsidRPr="003C35AB" w:rsidRDefault="00956876" w:rsidP="00956876">
      <w:pPr>
        <w:ind w:left="708" w:firstLine="708"/>
        <w:jc w:val="both"/>
        <w:rPr>
          <w:rFonts w:ascii="Garamond" w:hAnsi="Garamond"/>
        </w:rPr>
      </w:pPr>
      <w:r w:rsidRPr="003C35AB">
        <w:rPr>
          <w:rFonts w:ascii="Garamond" w:hAnsi="Garamond"/>
        </w:rPr>
        <w:t xml:space="preserve">20.00 </w:t>
      </w:r>
      <w:r>
        <w:rPr>
          <w:rFonts w:ascii="Garamond" w:hAnsi="Garamond"/>
        </w:rPr>
        <w:t xml:space="preserve">Fidenza, </w:t>
      </w:r>
      <w:r w:rsidRPr="003C35AB">
        <w:rPr>
          <w:rFonts w:ascii="Garamond" w:hAnsi="Garamond"/>
        </w:rPr>
        <w:t xml:space="preserve">Teatro Magnani </w:t>
      </w:r>
      <w:r w:rsidRPr="006C65FE">
        <w:rPr>
          <w:rFonts w:ascii="Bodoni MT" w:eastAsiaTheme="minorHAnsi" w:hAnsi="Bodoni MT" w:cs="BauerBodoniStd-Roman"/>
          <w:b/>
          <w:bCs/>
          <w:color w:val="8F722B"/>
          <w:lang w:eastAsia="en-US"/>
        </w:rPr>
        <w:t>IL TROVATORE</w:t>
      </w:r>
    </w:p>
    <w:p w14:paraId="47D9A375" w14:textId="77777777" w:rsidR="00956876" w:rsidRPr="003C35AB" w:rsidRDefault="00956876" w:rsidP="00956876">
      <w:pPr>
        <w:jc w:val="both"/>
        <w:rPr>
          <w:rFonts w:ascii="Garamond" w:hAnsi="Garamond"/>
        </w:rPr>
      </w:pPr>
      <w:r w:rsidRPr="003C35AB">
        <w:rPr>
          <w:rFonts w:ascii="Garamond" w:hAnsi="Garamond"/>
          <w:bCs/>
        </w:rPr>
        <w:t xml:space="preserve">4 mar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FUOCO DI GIOIA</w:t>
      </w:r>
    </w:p>
    <w:p w14:paraId="03608AEC" w14:textId="77777777" w:rsidR="00956876" w:rsidRPr="003C35AB" w:rsidRDefault="00956876" w:rsidP="00956876">
      <w:pPr>
        <w:jc w:val="both"/>
        <w:rPr>
          <w:rFonts w:ascii="Garamond" w:hAnsi="Garamond"/>
        </w:rPr>
      </w:pPr>
      <w:r w:rsidRPr="003C35AB">
        <w:rPr>
          <w:rFonts w:ascii="Garamond" w:hAnsi="Garamond"/>
          <w:bCs/>
        </w:rPr>
        <w:t xml:space="preserve">6 </w:t>
      </w:r>
      <w:proofErr w:type="spellStart"/>
      <w:r w:rsidRPr="003C35AB">
        <w:rPr>
          <w:rFonts w:ascii="Garamond" w:hAnsi="Garamond"/>
          <w:bCs/>
        </w:rPr>
        <w:t>gio</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SIMON BOCCANEGRA</w:t>
      </w:r>
    </w:p>
    <w:p w14:paraId="29BE3F93" w14:textId="77777777" w:rsidR="00956876" w:rsidRDefault="00956876" w:rsidP="00956876">
      <w:pPr>
        <w:ind w:right="-143"/>
        <w:jc w:val="both"/>
        <w:rPr>
          <w:rFonts w:ascii="Garamond" w:eastAsiaTheme="minorHAnsi" w:hAnsi="Garamond" w:cs="BauerBodoniStd-Roman"/>
          <w:b/>
          <w:bCs/>
          <w:color w:val="8F722B"/>
          <w:sz w:val="20"/>
          <w:lang w:eastAsia="en-US"/>
        </w:rPr>
      </w:pPr>
      <w:r w:rsidRPr="003C35AB">
        <w:rPr>
          <w:rFonts w:ascii="Garamond" w:hAnsi="Garamond"/>
          <w:bCs/>
        </w:rPr>
        <w:t xml:space="preserve">7 </w:t>
      </w:r>
      <w:proofErr w:type="spellStart"/>
      <w:r w:rsidRPr="003C35AB">
        <w:rPr>
          <w:rFonts w:ascii="Garamond" w:hAnsi="Garamond"/>
          <w:bCs/>
        </w:rPr>
        <w:t>ven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sidRPr="00492C0B">
        <w:rPr>
          <w:rFonts w:ascii="Garamond" w:eastAsiaTheme="minorHAnsi" w:hAnsi="Garamond" w:cs="BauerBodoniStd-Roman"/>
          <w:b/>
          <w:bCs/>
          <w:color w:val="8F722B"/>
          <w:sz w:val="20"/>
          <w:lang w:eastAsia="en-US"/>
        </w:rPr>
        <w:t>voci bianche Corale “Giuseppe Verdi”</w:t>
      </w:r>
    </w:p>
    <w:p w14:paraId="0299BAF4" w14:textId="77777777" w:rsidR="00956876" w:rsidRPr="00F83EBB" w:rsidRDefault="00956876" w:rsidP="00956876">
      <w:pPr>
        <w:ind w:left="708" w:firstLine="708"/>
        <w:jc w:val="both"/>
        <w:rPr>
          <w:rFonts w:ascii="Bodoni MT" w:eastAsiaTheme="minorHAnsi" w:hAnsi="Bodoni MT" w:cs="BauerBodoniStd-Roman"/>
          <w:b/>
          <w:bCs/>
          <w:color w:val="8F722B"/>
          <w:lang w:eastAsia="en-US"/>
        </w:rPr>
      </w:pPr>
      <w:r>
        <w:rPr>
          <w:rFonts w:ascii="Garamond" w:hAnsi="Garamond"/>
          <w:bCs/>
        </w:rPr>
        <w:t xml:space="preserve">20.00 </w:t>
      </w:r>
      <w:r w:rsidRPr="00F83EBB">
        <w:rPr>
          <w:rFonts w:ascii="Garamond" w:hAnsi="Garamond"/>
        </w:rPr>
        <w:t>Busseto</w:t>
      </w:r>
      <w:r>
        <w:rPr>
          <w:rFonts w:ascii="Garamond" w:hAnsi="Garamond"/>
        </w:rPr>
        <w:t xml:space="preserve">, </w:t>
      </w:r>
      <w:r w:rsidRPr="00F83EBB">
        <w:rPr>
          <w:rFonts w:ascii="Garamond" w:hAnsi="Garamond"/>
        </w:rPr>
        <w:t xml:space="preserve">Teatro </w:t>
      </w:r>
      <w:r>
        <w:rPr>
          <w:rFonts w:ascii="Garamond" w:hAnsi="Garamond"/>
        </w:rPr>
        <w:t xml:space="preserve">Giuseppe </w:t>
      </w:r>
      <w:r w:rsidRPr="00F83EBB">
        <w:rPr>
          <w:rFonts w:ascii="Garamond" w:hAnsi="Garamond"/>
        </w:rPr>
        <w:t xml:space="preserve">Verdi </w:t>
      </w:r>
      <w:r w:rsidRPr="00F83EBB">
        <w:rPr>
          <w:rFonts w:ascii="Bodoni MT" w:eastAsiaTheme="minorHAnsi" w:hAnsi="Bodoni MT" w:cs="BauerBodoniStd-Roman"/>
          <w:b/>
          <w:bCs/>
          <w:color w:val="8F722B"/>
          <w:lang w:eastAsia="en-US"/>
        </w:rPr>
        <w:t>RIGOLETTO E LA MALEDIZIONE</w:t>
      </w:r>
    </w:p>
    <w:p w14:paraId="5EA5E03B"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GIOVANNA, LA PULZELLA</w:t>
      </w:r>
      <w:r w:rsidRPr="003C35AB">
        <w:rPr>
          <w:rFonts w:ascii="Garamond" w:eastAsiaTheme="minorHAnsi" w:hAnsi="Garamond" w:cs="BauerBodoniStd-Roman"/>
          <w:bCs/>
          <w:color w:val="8F722B"/>
          <w:lang w:eastAsia="en-US"/>
        </w:rPr>
        <w:t>...</w:t>
      </w:r>
    </w:p>
    <w:p w14:paraId="1C981D1E" w14:textId="77777777" w:rsidR="00956876" w:rsidRPr="003C35AB" w:rsidRDefault="00956876" w:rsidP="00956876">
      <w:pPr>
        <w:jc w:val="both"/>
        <w:rPr>
          <w:rFonts w:ascii="Garamond" w:hAnsi="Garamond"/>
        </w:rPr>
      </w:pPr>
      <w:r w:rsidRPr="003C35AB">
        <w:rPr>
          <w:rFonts w:ascii="Garamond" w:hAnsi="Garamond"/>
          <w:bCs/>
        </w:rPr>
        <w:t xml:space="preserve">8 </w:t>
      </w:r>
      <w:proofErr w:type="spellStart"/>
      <w:r w:rsidRPr="003C35AB">
        <w:rPr>
          <w:rFonts w:ascii="Garamond" w:hAnsi="Garamond"/>
          <w:bCs/>
        </w:rPr>
        <w:t>sab</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Pr>
          <w:rFonts w:ascii="Garamond" w:eastAsiaTheme="minorHAnsi" w:hAnsi="Garamond" w:cs="BauerBodoniStd-Roman"/>
          <w:b/>
          <w:bCs/>
          <w:color w:val="8F722B"/>
          <w:sz w:val="20"/>
          <w:lang w:eastAsia="en-US"/>
        </w:rPr>
        <w:t>c</w:t>
      </w:r>
      <w:r w:rsidRPr="00492C0B">
        <w:rPr>
          <w:rFonts w:ascii="Garamond" w:eastAsiaTheme="minorHAnsi" w:hAnsi="Garamond" w:cs="BauerBodoniStd-Roman"/>
          <w:b/>
          <w:bCs/>
          <w:color w:val="8F722B"/>
          <w:sz w:val="20"/>
          <w:lang w:eastAsia="en-US"/>
        </w:rPr>
        <w:t>orale “Giuseppe Verdi”</w:t>
      </w:r>
    </w:p>
    <w:p w14:paraId="12A1BEAD" w14:textId="77777777" w:rsidR="00956876" w:rsidRPr="003C35AB" w:rsidRDefault="00956876" w:rsidP="00956876">
      <w:pPr>
        <w:ind w:left="708" w:firstLine="708"/>
        <w:jc w:val="both"/>
        <w:rPr>
          <w:rFonts w:ascii="Garamond" w:hAnsi="Garamond"/>
        </w:rPr>
      </w:pPr>
      <w:r w:rsidRPr="003C35AB">
        <w:rPr>
          <w:rFonts w:ascii="Garamond" w:hAnsi="Garamond"/>
        </w:rPr>
        <w:t xml:space="preserve">20.00 </w:t>
      </w:r>
      <w:r>
        <w:rPr>
          <w:rFonts w:ascii="Garamond" w:hAnsi="Garamond"/>
        </w:rPr>
        <w:t xml:space="preserve">Fidenza, </w:t>
      </w:r>
      <w:r w:rsidRPr="003C35AB">
        <w:rPr>
          <w:rFonts w:ascii="Garamond" w:hAnsi="Garamond"/>
        </w:rPr>
        <w:t xml:space="preserve">Teatro Magnani </w:t>
      </w:r>
      <w:r w:rsidRPr="006C65FE">
        <w:rPr>
          <w:rFonts w:ascii="Bodoni MT" w:eastAsiaTheme="minorHAnsi" w:hAnsi="Bodoni MT" w:cs="BauerBodoniStd-Roman"/>
          <w:b/>
          <w:bCs/>
          <w:color w:val="8F722B"/>
          <w:lang w:eastAsia="en-US"/>
        </w:rPr>
        <w:t>IL TROVATORE</w:t>
      </w:r>
    </w:p>
    <w:p w14:paraId="621C9DDB" w14:textId="77777777" w:rsidR="00956876" w:rsidRPr="00F83EBB" w:rsidRDefault="00956876" w:rsidP="00956876">
      <w:pPr>
        <w:jc w:val="both"/>
        <w:rPr>
          <w:rFonts w:ascii="Bodoni MT" w:eastAsiaTheme="minorHAnsi" w:hAnsi="Bodoni MT" w:cs="BauerBodoniStd-Roman"/>
          <w:b/>
          <w:bCs/>
          <w:color w:val="8F722B"/>
          <w:lang w:eastAsia="en-US"/>
        </w:rPr>
      </w:pPr>
      <w:r w:rsidRPr="00E169E7">
        <w:rPr>
          <w:rFonts w:ascii="Garamond" w:eastAsiaTheme="minorHAnsi" w:hAnsi="Garamond" w:cs="BauerBodoniStd-Roman"/>
          <w:b/>
          <w:bCs/>
          <w:color w:val="8F722B"/>
          <w:lang w:eastAsia="en-US"/>
        </w:rPr>
        <w:t xml:space="preserve">9 </w:t>
      </w:r>
      <w:proofErr w:type="spellStart"/>
      <w:r w:rsidRPr="00E169E7">
        <w:rPr>
          <w:rFonts w:ascii="Garamond" w:eastAsiaTheme="minorHAnsi" w:hAnsi="Garamond" w:cs="BauerBodoniStd-Roman"/>
          <w:b/>
          <w:bCs/>
          <w:color w:val="8F722B"/>
          <w:lang w:eastAsia="en-US"/>
        </w:rPr>
        <w:t>dom</w:t>
      </w:r>
      <w:proofErr w:type="spellEnd"/>
      <w:r w:rsidRPr="006C65FE">
        <w:rPr>
          <w:rFonts w:ascii="Garamond" w:hAnsi="Garamond"/>
          <w:bCs/>
          <w:color w:val="FF0000"/>
        </w:rPr>
        <w:t xml:space="preserve"> </w:t>
      </w:r>
      <w:r>
        <w:rPr>
          <w:rFonts w:ascii="Garamond" w:hAnsi="Garamond"/>
          <w:bCs/>
        </w:rPr>
        <w:tab/>
      </w:r>
      <w:r>
        <w:rPr>
          <w:rFonts w:ascii="Garamond" w:hAnsi="Garamond"/>
          <w:bCs/>
        </w:rPr>
        <w:tab/>
        <w:t xml:space="preserve">15.00 </w:t>
      </w:r>
      <w:r w:rsidRPr="00F83EBB">
        <w:rPr>
          <w:rFonts w:ascii="Garamond" w:hAnsi="Garamond"/>
        </w:rPr>
        <w:t>Busseto</w:t>
      </w:r>
      <w:r>
        <w:rPr>
          <w:rFonts w:ascii="Garamond" w:hAnsi="Garamond"/>
        </w:rPr>
        <w:t xml:space="preserve">, </w:t>
      </w:r>
      <w:r w:rsidRPr="00F83EBB">
        <w:rPr>
          <w:rFonts w:ascii="Garamond" w:hAnsi="Garamond"/>
        </w:rPr>
        <w:t xml:space="preserve">Teatro </w:t>
      </w:r>
      <w:r>
        <w:rPr>
          <w:rFonts w:ascii="Garamond" w:hAnsi="Garamond"/>
        </w:rPr>
        <w:t xml:space="preserve">Giuseppe </w:t>
      </w:r>
      <w:r w:rsidRPr="00F83EBB">
        <w:rPr>
          <w:rFonts w:ascii="Garamond" w:hAnsi="Garamond"/>
        </w:rPr>
        <w:t xml:space="preserve">Verdi </w:t>
      </w:r>
      <w:r w:rsidRPr="00F83EBB">
        <w:rPr>
          <w:rFonts w:ascii="Bodoni MT" w:eastAsiaTheme="minorHAnsi" w:hAnsi="Bodoni MT" w:cs="BauerBodoniStd-Roman"/>
          <w:b/>
          <w:bCs/>
          <w:color w:val="8F722B"/>
          <w:lang w:eastAsia="en-US"/>
        </w:rPr>
        <w:t>RIGOLETTO E LA MALEDIZIONE</w:t>
      </w:r>
    </w:p>
    <w:p w14:paraId="7EE0BE6F"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LA FORZA DEL DESTINO</w:t>
      </w:r>
    </w:p>
    <w:p w14:paraId="0EF6AD66" w14:textId="77777777" w:rsidR="00956876" w:rsidRPr="003C35AB" w:rsidRDefault="00956876" w:rsidP="00956876">
      <w:pPr>
        <w:jc w:val="both"/>
        <w:rPr>
          <w:rFonts w:ascii="Garamond" w:hAnsi="Garamond"/>
        </w:rPr>
      </w:pPr>
      <w:r w:rsidRPr="003C35AB">
        <w:rPr>
          <w:rFonts w:ascii="Garamond" w:hAnsi="Garamond"/>
          <w:bCs/>
        </w:rPr>
        <w:t xml:space="preserve">10 </w:t>
      </w:r>
      <w:proofErr w:type="spellStart"/>
      <w:r w:rsidRPr="003C35AB">
        <w:rPr>
          <w:rFonts w:ascii="Garamond" w:hAnsi="Garamond"/>
          <w:bCs/>
        </w:rPr>
        <w:t>lun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20.00 Teatro Regio </w:t>
      </w:r>
      <w:r w:rsidRPr="006C65FE">
        <w:rPr>
          <w:rFonts w:ascii="Bodoni MT" w:eastAsiaTheme="minorHAnsi" w:hAnsi="Bodoni MT" w:cs="BauerBodoniStd-Roman"/>
          <w:b/>
          <w:bCs/>
          <w:color w:val="8F722B"/>
          <w:lang w:eastAsia="en-US"/>
        </w:rPr>
        <w:t>GALA VERDIANO</w:t>
      </w:r>
    </w:p>
    <w:p w14:paraId="2866EC4F" w14:textId="77777777" w:rsidR="00956876" w:rsidRDefault="00956876" w:rsidP="00956876">
      <w:pPr>
        <w:jc w:val="both"/>
        <w:rPr>
          <w:rFonts w:ascii="Garamond" w:eastAsiaTheme="minorHAnsi" w:hAnsi="Garamond" w:cs="BauerBodoniStd-Roman"/>
          <w:b/>
          <w:bCs/>
          <w:color w:val="8F722B"/>
          <w:sz w:val="20"/>
          <w:lang w:eastAsia="en-US"/>
        </w:rPr>
      </w:pPr>
      <w:r w:rsidRPr="003C35AB">
        <w:rPr>
          <w:rFonts w:ascii="Garamond" w:hAnsi="Garamond"/>
          <w:bCs/>
        </w:rPr>
        <w:t xml:space="preserve">11 mar </w:t>
      </w:r>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sidRPr="00492C0B">
        <w:rPr>
          <w:rFonts w:ascii="Garamond" w:eastAsiaTheme="minorHAnsi" w:hAnsi="Garamond" w:cs="BauerBodoniStd-Roman"/>
          <w:b/>
          <w:bCs/>
          <w:color w:val="8F722B"/>
          <w:sz w:val="20"/>
          <w:lang w:eastAsia="en-US"/>
        </w:rPr>
        <w:t>voci bianche “Chorus Cordis”</w:t>
      </w:r>
    </w:p>
    <w:p w14:paraId="0F846CC4" w14:textId="77777777" w:rsidR="00956876" w:rsidRPr="00F83EBB" w:rsidRDefault="00956876" w:rsidP="00956876">
      <w:pPr>
        <w:ind w:left="708" w:firstLine="708"/>
        <w:jc w:val="both"/>
        <w:rPr>
          <w:rFonts w:ascii="Bodoni MT" w:eastAsiaTheme="minorHAnsi" w:hAnsi="Bodoni MT" w:cs="BauerBodoniStd-Roman"/>
          <w:b/>
          <w:bCs/>
          <w:color w:val="8F722B"/>
          <w:lang w:eastAsia="en-US"/>
        </w:rPr>
      </w:pPr>
      <w:r w:rsidRPr="00F83EBB">
        <w:rPr>
          <w:rFonts w:ascii="Garamond" w:hAnsi="Garamond"/>
        </w:rPr>
        <w:t>20.00 Busseto, Teatro Giuseppe Verdi</w:t>
      </w:r>
      <w:r>
        <w:rPr>
          <w:rFonts w:ascii="Garamond" w:hAnsi="Garamond"/>
        </w:rPr>
        <w:t xml:space="preserve"> </w:t>
      </w:r>
      <w:r w:rsidRPr="00F83EBB">
        <w:rPr>
          <w:rFonts w:ascii="Bodoni MT" w:eastAsiaTheme="minorHAnsi" w:hAnsi="Bodoni MT" w:cs="BauerBodoniStd-Roman"/>
          <w:b/>
          <w:bCs/>
          <w:color w:val="8F722B"/>
          <w:lang w:eastAsia="en-US"/>
        </w:rPr>
        <w:t>CONCERTO SINFONICO</w:t>
      </w:r>
    </w:p>
    <w:p w14:paraId="664D5B6A" w14:textId="77777777" w:rsidR="00956876" w:rsidRDefault="00956876" w:rsidP="00956876">
      <w:pPr>
        <w:jc w:val="both"/>
        <w:rPr>
          <w:rFonts w:ascii="Garamond" w:hAnsi="Garamond"/>
          <w:bCs/>
        </w:rPr>
      </w:pPr>
      <w:r w:rsidRPr="003C35AB">
        <w:rPr>
          <w:rFonts w:ascii="Garamond" w:hAnsi="Garamond"/>
          <w:bCs/>
        </w:rPr>
        <w:t xml:space="preserve">13 </w:t>
      </w:r>
      <w:proofErr w:type="spellStart"/>
      <w:r w:rsidRPr="003C35AB">
        <w:rPr>
          <w:rFonts w:ascii="Garamond" w:hAnsi="Garamond"/>
          <w:bCs/>
        </w:rPr>
        <w:t>gio</w:t>
      </w:r>
      <w:proofErr w:type="spellEnd"/>
      <w:r w:rsidRPr="003C35AB">
        <w:rPr>
          <w:rFonts w:ascii="Garamond" w:hAnsi="Garamond"/>
          <w:bCs/>
        </w:rPr>
        <w:t xml:space="preserve"> </w:t>
      </w:r>
      <w:r>
        <w:rPr>
          <w:rFonts w:ascii="Garamond" w:hAnsi="Garamond"/>
          <w:bCs/>
        </w:rPr>
        <w:tab/>
      </w:r>
      <w:r>
        <w:rPr>
          <w:rFonts w:ascii="Garamond" w:hAnsi="Garamond"/>
          <w:bCs/>
        </w:rPr>
        <w:tab/>
        <w:t xml:space="preserve">15.00 </w:t>
      </w:r>
      <w:r w:rsidRPr="00F83EBB">
        <w:rPr>
          <w:rFonts w:ascii="Garamond" w:hAnsi="Garamond"/>
        </w:rPr>
        <w:t>Busseto</w:t>
      </w:r>
      <w:r>
        <w:rPr>
          <w:rFonts w:ascii="Garamond" w:hAnsi="Garamond"/>
        </w:rPr>
        <w:t xml:space="preserve">, </w:t>
      </w:r>
      <w:r w:rsidRPr="00F83EBB">
        <w:rPr>
          <w:rFonts w:ascii="Garamond" w:hAnsi="Garamond"/>
        </w:rPr>
        <w:t xml:space="preserve">Teatro </w:t>
      </w:r>
      <w:r>
        <w:rPr>
          <w:rFonts w:ascii="Garamond" w:hAnsi="Garamond"/>
        </w:rPr>
        <w:t xml:space="preserve">Giuseppe </w:t>
      </w:r>
      <w:r w:rsidRPr="00F83EBB">
        <w:rPr>
          <w:rFonts w:ascii="Garamond" w:hAnsi="Garamond"/>
        </w:rPr>
        <w:t xml:space="preserve">Verdi </w:t>
      </w:r>
      <w:r w:rsidRPr="00F83EBB">
        <w:rPr>
          <w:rFonts w:ascii="Bodoni MT" w:eastAsiaTheme="minorHAnsi" w:hAnsi="Bodoni MT" w:cs="BauerBodoniStd-Roman"/>
          <w:b/>
          <w:bCs/>
          <w:color w:val="8F722B"/>
          <w:lang w:eastAsia="en-US"/>
        </w:rPr>
        <w:t>RIGOLETTO E LA MALEDIZIONE</w:t>
      </w:r>
    </w:p>
    <w:p w14:paraId="40B8E4E6" w14:textId="77777777" w:rsidR="00956876" w:rsidRPr="003C35AB" w:rsidRDefault="00956876" w:rsidP="00956876">
      <w:pPr>
        <w:ind w:left="708" w:firstLine="708"/>
        <w:jc w:val="both"/>
        <w:rPr>
          <w:rFonts w:ascii="Garamond" w:hAnsi="Garamond"/>
        </w:rPr>
      </w:pPr>
      <w:r w:rsidRPr="003C35AB">
        <w:rPr>
          <w:rFonts w:ascii="Garamond" w:hAnsi="Garamond"/>
        </w:rPr>
        <w:t xml:space="preserve">20.00 </w:t>
      </w:r>
      <w:r>
        <w:rPr>
          <w:rFonts w:ascii="Garamond" w:hAnsi="Garamond"/>
        </w:rPr>
        <w:t xml:space="preserve">Fidenza, </w:t>
      </w:r>
      <w:r w:rsidRPr="003C35AB">
        <w:rPr>
          <w:rFonts w:ascii="Garamond" w:hAnsi="Garamond"/>
        </w:rPr>
        <w:t xml:space="preserve">Teatro Magnani </w:t>
      </w:r>
      <w:r w:rsidRPr="006C65FE">
        <w:rPr>
          <w:rFonts w:ascii="Bodoni MT" w:eastAsiaTheme="minorHAnsi" w:hAnsi="Bodoni MT" w:cs="BauerBodoniStd-Roman"/>
          <w:b/>
          <w:bCs/>
          <w:color w:val="8F722B"/>
          <w:lang w:eastAsia="en-US"/>
        </w:rPr>
        <w:t>IL TROVATORE</w:t>
      </w:r>
    </w:p>
    <w:p w14:paraId="10321AE8" w14:textId="77777777" w:rsidR="00956876" w:rsidRPr="003C35AB" w:rsidRDefault="00956876" w:rsidP="00956876">
      <w:pPr>
        <w:ind w:right="-285"/>
        <w:jc w:val="both"/>
        <w:rPr>
          <w:rFonts w:ascii="Garamond" w:hAnsi="Garamond"/>
        </w:rPr>
      </w:pPr>
      <w:r w:rsidRPr="003C35AB">
        <w:rPr>
          <w:rFonts w:ascii="Garamond" w:hAnsi="Garamond"/>
          <w:bCs/>
        </w:rPr>
        <w:t xml:space="preserve">14 </w:t>
      </w:r>
      <w:proofErr w:type="spellStart"/>
      <w:r w:rsidRPr="003C35AB">
        <w:rPr>
          <w:rFonts w:ascii="Garamond" w:hAnsi="Garamond"/>
          <w:bCs/>
        </w:rPr>
        <w:t>ven</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17.30 Ridotto del Teatro Regio </w:t>
      </w:r>
      <w:r w:rsidRPr="006C65FE">
        <w:rPr>
          <w:rFonts w:ascii="Bodoni MT" w:eastAsiaTheme="minorHAnsi" w:hAnsi="Bodoni MT" w:cs="BauerBodoniStd-Roman"/>
          <w:b/>
          <w:bCs/>
          <w:color w:val="8F722B"/>
          <w:lang w:eastAsia="en-US"/>
        </w:rPr>
        <w:t>CORI AL RIDOTTO</w:t>
      </w:r>
      <w:r>
        <w:rPr>
          <w:rFonts w:ascii="Bodoni MT" w:eastAsiaTheme="minorHAnsi" w:hAnsi="Bodoni MT" w:cs="BauerBodoniStd-Roman"/>
          <w:b/>
          <w:bCs/>
          <w:color w:val="8F722B"/>
          <w:lang w:eastAsia="en-US"/>
        </w:rPr>
        <w:t xml:space="preserve"> </w:t>
      </w:r>
      <w:r w:rsidRPr="00492C0B">
        <w:rPr>
          <w:rFonts w:ascii="Garamond" w:eastAsiaTheme="minorHAnsi" w:hAnsi="Garamond" w:cs="BauerBodoniStd-Roman"/>
          <w:b/>
          <w:bCs/>
          <w:color w:val="8F722B"/>
          <w:sz w:val="20"/>
          <w:lang w:eastAsia="en-US"/>
        </w:rPr>
        <w:t>voci bianche Teatro Regio di Parma</w:t>
      </w:r>
    </w:p>
    <w:p w14:paraId="6D3EF777" w14:textId="77777777" w:rsidR="00956876" w:rsidRPr="003C35AB" w:rsidRDefault="00956876" w:rsidP="00956876">
      <w:pPr>
        <w:ind w:left="708" w:firstLine="708"/>
        <w:jc w:val="both"/>
        <w:rPr>
          <w:rFonts w:ascii="Garamond" w:hAnsi="Garamond"/>
        </w:rPr>
      </w:pPr>
      <w:r w:rsidRPr="003C35AB">
        <w:rPr>
          <w:rFonts w:ascii="Garamond" w:hAnsi="Garamond"/>
        </w:rPr>
        <w:t xml:space="preserve">20.00 Teatro Regio </w:t>
      </w:r>
      <w:r w:rsidRPr="006C65FE">
        <w:rPr>
          <w:rFonts w:ascii="Bodoni MT" w:eastAsiaTheme="minorHAnsi" w:hAnsi="Bodoni MT" w:cs="BauerBodoniStd-Roman"/>
          <w:b/>
          <w:bCs/>
          <w:color w:val="8F722B"/>
          <w:lang w:eastAsia="en-US"/>
        </w:rPr>
        <w:t>SIMON BOCCANEGRA</w:t>
      </w:r>
    </w:p>
    <w:p w14:paraId="23A8917C" w14:textId="77777777" w:rsidR="00956876" w:rsidRPr="003C35AB" w:rsidRDefault="00956876" w:rsidP="00956876">
      <w:pPr>
        <w:jc w:val="both"/>
        <w:rPr>
          <w:rFonts w:ascii="Garamond" w:hAnsi="Garamond"/>
        </w:rPr>
      </w:pPr>
      <w:r w:rsidRPr="003C35AB">
        <w:rPr>
          <w:rFonts w:ascii="Garamond" w:hAnsi="Garamond"/>
          <w:bCs/>
        </w:rPr>
        <w:t xml:space="preserve">15 </w:t>
      </w:r>
      <w:proofErr w:type="spellStart"/>
      <w:r w:rsidRPr="003C35AB">
        <w:rPr>
          <w:rFonts w:ascii="Garamond" w:hAnsi="Garamond"/>
          <w:bCs/>
        </w:rPr>
        <w:t>sab</w:t>
      </w:r>
      <w:proofErr w:type="spellEnd"/>
      <w:r w:rsidRPr="003C35AB">
        <w:rPr>
          <w:rFonts w:ascii="Garamond" w:hAnsi="Garamond"/>
          <w:bCs/>
        </w:rPr>
        <w:t xml:space="preserve"> </w:t>
      </w:r>
      <w:r>
        <w:rPr>
          <w:rFonts w:ascii="Garamond" w:hAnsi="Garamond"/>
          <w:bCs/>
        </w:rPr>
        <w:tab/>
      </w:r>
      <w:r>
        <w:rPr>
          <w:rFonts w:ascii="Garamond" w:hAnsi="Garamond"/>
          <w:bCs/>
        </w:rPr>
        <w:tab/>
      </w:r>
      <w:r w:rsidRPr="003C35AB">
        <w:rPr>
          <w:rFonts w:ascii="Garamond" w:hAnsi="Garamond"/>
        </w:rPr>
        <w:t xml:space="preserve">18.00 Teatro Regio </w:t>
      </w:r>
      <w:r w:rsidRPr="006C65FE">
        <w:rPr>
          <w:rFonts w:ascii="Bodoni MT" w:eastAsiaTheme="minorHAnsi" w:hAnsi="Bodoni MT" w:cs="BauerBodoniStd-Roman"/>
          <w:b/>
          <w:bCs/>
          <w:color w:val="8F722B"/>
          <w:lang w:eastAsia="en-US"/>
        </w:rPr>
        <w:t>QUATTRO PEZZI SACRI</w:t>
      </w:r>
    </w:p>
    <w:p w14:paraId="14E20243" w14:textId="77777777" w:rsidR="00956876" w:rsidRDefault="00956876" w:rsidP="00956876">
      <w:pPr>
        <w:jc w:val="both"/>
        <w:rPr>
          <w:rFonts w:ascii="Garamond" w:hAnsi="Garamond"/>
          <w:bCs/>
        </w:rPr>
      </w:pPr>
      <w:r w:rsidRPr="00E169E7">
        <w:rPr>
          <w:rFonts w:ascii="Garamond" w:eastAsiaTheme="minorHAnsi" w:hAnsi="Garamond" w:cs="BauerBodoniStd-Roman"/>
          <w:b/>
          <w:bCs/>
          <w:color w:val="8F722B"/>
          <w:lang w:eastAsia="en-US"/>
        </w:rPr>
        <w:t xml:space="preserve">16 </w:t>
      </w:r>
      <w:proofErr w:type="spellStart"/>
      <w:r w:rsidRPr="00E169E7">
        <w:rPr>
          <w:rFonts w:ascii="Garamond" w:eastAsiaTheme="minorHAnsi" w:hAnsi="Garamond" w:cs="BauerBodoniStd-Roman"/>
          <w:b/>
          <w:bCs/>
          <w:color w:val="8F722B"/>
          <w:lang w:eastAsia="en-US"/>
        </w:rPr>
        <w:t>dom</w:t>
      </w:r>
      <w:proofErr w:type="spellEnd"/>
      <w:r w:rsidRPr="006C65FE">
        <w:rPr>
          <w:rFonts w:ascii="Garamond" w:hAnsi="Garamond"/>
          <w:bCs/>
          <w:color w:val="FF0000"/>
        </w:rPr>
        <w:t xml:space="preserve"> </w:t>
      </w:r>
      <w:r>
        <w:rPr>
          <w:rFonts w:ascii="Garamond" w:hAnsi="Garamond"/>
          <w:bCs/>
        </w:rPr>
        <w:tab/>
        <w:t xml:space="preserve">15.00 </w:t>
      </w:r>
      <w:r w:rsidRPr="00F83EBB">
        <w:rPr>
          <w:rFonts w:ascii="Garamond" w:hAnsi="Garamond"/>
        </w:rPr>
        <w:t>Busseto</w:t>
      </w:r>
      <w:r>
        <w:rPr>
          <w:rFonts w:ascii="Garamond" w:hAnsi="Garamond"/>
        </w:rPr>
        <w:t xml:space="preserve">, </w:t>
      </w:r>
      <w:r w:rsidRPr="00F83EBB">
        <w:rPr>
          <w:rFonts w:ascii="Garamond" w:hAnsi="Garamond"/>
        </w:rPr>
        <w:t xml:space="preserve">Teatro </w:t>
      </w:r>
      <w:r>
        <w:rPr>
          <w:rFonts w:ascii="Garamond" w:hAnsi="Garamond"/>
        </w:rPr>
        <w:t xml:space="preserve">Giuseppe </w:t>
      </w:r>
      <w:r w:rsidRPr="00F83EBB">
        <w:rPr>
          <w:rFonts w:ascii="Garamond" w:hAnsi="Garamond"/>
        </w:rPr>
        <w:t xml:space="preserve">Verdi </w:t>
      </w:r>
      <w:r w:rsidRPr="00F83EBB">
        <w:rPr>
          <w:rFonts w:ascii="Bodoni MT" w:eastAsiaTheme="minorHAnsi" w:hAnsi="Bodoni MT" w:cs="BauerBodoniStd-Roman"/>
          <w:b/>
          <w:bCs/>
          <w:color w:val="8F722B"/>
          <w:lang w:eastAsia="en-US"/>
        </w:rPr>
        <w:t>RIGOLETTO E LA MALEDIZIONE</w:t>
      </w:r>
    </w:p>
    <w:p w14:paraId="3D7D915E" w14:textId="77777777" w:rsidR="00956876" w:rsidRDefault="00956876" w:rsidP="00956876">
      <w:pPr>
        <w:ind w:left="708" w:firstLine="708"/>
        <w:jc w:val="both"/>
        <w:rPr>
          <w:rFonts w:ascii="Bodoni MT" w:eastAsiaTheme="minorHAnsi" w:hAnsi="Bodoni MT" w:cs="BauerBodoniStd-Roman"/>
          <w:b/>
          <w:bCs/>
          <w:color w:val="8F722B"/>
          <w:lang w:eastAsia="en-US"/>
        </w:rPr>
      </w:pPr>
      <w:r w:rsidRPr="003C35AB">
        <w:rPr>
          <w:rFonts w:ascii="Garamond" w:hAnsi="Garamond"/>
        </w:rPr>
        <w:t xml:space="preserve">17.00 Teatro Regio </w:t>
      </w:r>
      <w:r w:rsidRPr="006C65FE">
        <w:rPr>
          <w:rFonts w:ascii="Bodoni MT" w:eastAsiaTheme="minorHAnsi" w:hAnsi="Bodoni MT" w:cs="BauerBodoniStd-Roman"/>
          <w:b/>
          <w:bCs/>
          <w:color w:val="8F722B"/>
          <w:lang w:eastAsia="en-US"/>
        </w:rPr>
        <w:t>LA FORZA DEL DESTINO</w:t>
      </w:r>
    </w:p>
    <w:p w14:paraId="7843585B" w14:textId="77777777" w:rsidR="0057778F" w:rsidRPr="00D92FB0" w:rsidRDefault="0057778F" w:rsidP="00A61056">
      <w:pPr>
        <w:ind w:right="-1"/>
        <w:jc w:val="center"/>
        <w:rPr>
          <w:rFonts w:ascii="Bodoni MT" w:eastAsiaTheme="minorHAnsi" w:hAnsi="Bodoni MT" w:cs="BauerBodoniStd-Roman"/>
          <w:b/>
          <w:bCs/>
          <w:color w:val="8F722B"/>
          <w:sz w:val="32"/>
          <w:szCs w:val="20"/>
          <w:lang w:eastAsia="en-US"/>
        </w:rPr>
      </w:pPr>
    </w:p>
    <w:sectPr w:rsidR="0057778F" w:rsidRPr="00D92FB0" w:rsidSect="00EA6FBE">
      <w:footerReference w:type="even" r:id="rId24"/>
      <w:footerReference w:type="default" r:id="rId25"/>
      <w:type w:val="continuous"/>
      <w:pgSz w:w="11906" w:h="16838" w:code="9"/>
      <w:pgMar w:top="1203" w:right="1134" w:bottom="1134" w:left="1134"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24FD" w14:textId="77777777" w:rsidR="00904864" w:rsidRDefault="00904864" w:rsidP="008A3038">
      <w:r>
        <w:separator/>
      </w:r>
    </w:p>
  </w:endnote>
  <w:endnote w:type="continuationSeparator" w:id="0">
    <w:p w14:paraId="5FEA11C6" w14:textId="77777777" w:rsidR="00904864" w:rsidRDefault="00904864" w:rsidP="008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ee Devanagari 714">
    <w:altName w:val="Times New Roman"/>
    <w:panose1 w:val="02000600000000000000"/>
    <w:charset w:val="00"/>
    <w:family w:val="auto"/>
    <w:pitch w:val="variable"/>
    <w:sig w:usb0="00000001" w:usb1="00000000" w:usb2="00000000" w:usb3="00000000" w:csb0="00000003" w:csb1="00000000"/>
  </w:font>
  <w:font w:name="MinionPro-Regular">
    <w:altName w:val="Arial"/>
    <w:panose1 w:val="020B0604020202020204"/>
    <w:charset w:val="4D"/>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uerBodoniStd-Roman">
    <w:altName w:val="Cambria"/>
    <w:panose1 w:val="020B0604020202020204"/>
    <w:charset w:val="00"/>
    <w:family w:val="roman"/>
    <w:pitch w:val="default"/>
    <w:sig w:usb0="00000003" w:usb1="00000000" w:usb2="00000000" w:usb3="00000000" w:csb0="00000001" w:csb1="00000000"/>
  </w:font>
  <w:font w:name="ShreeDev0714">
    <w:altName w:val="Times New Roman"/>
    <w:panose1 w:val="02000600000000000000"/>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reeDev0714-Italic">
    <w:altName w:val="Calibri"/>
    <w:panose1 w:val="02000600000000000000"/>
    <w:charset w:val="00"/>
    <w:family w:val="auto"/>
    <w:pitch w:val="variable"/>
    <w:sig w:usb0="80008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hreeDev0714-Bold">
    <w:panose1 w:val="02000800000000000000"/>
    <w:charset w:val="00"/>
    <w:family w:val="swiss"/>
    <w:notTrueType/>
    <w:pitch w:val="default"/>
    <w:sig w:usb0="00000003" w:usb1="00000000" w:usb2="00000000" w:usb3="00000000" w:csb0="00000001" w:csb1="00000000"/>
  </w:font>
  <w:font w:name="Times-Bold">
    <w:panose1 w:val="00000800000000020000"/>
    <w:charset w:val="00"/>
    <w:family w:val="roman"/>
    <w:notTrueType/>
    <w:pitch w:val="default"/>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3615882"/>
      <w:docPartObj>
        <w:docPartGallery w:val="Page Numbers (Bottom of Page)"/>
        <w:docPartUnique/>
      </w:docPartObj>
    </w:sdtPr>
    <w:sdtContent>
      <w:p w14:paraId="01888B29" w14:textId="77777777" w:rsidR="00956876" w:rsidRDefault="00956876" w:rsidP="00551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F5100" w14:textId="77777777" w:rsidR="00956876" w:rsidRDefault="00956876" w:rsidP="00C93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45051"/>
      <w:docPartObj>
        <w:docPartGallery w:val="Page Numbers (Bottom of Page)"/>
        <w:docPartUnique/>
      </w:docPartObj>
    </w:sdtPr>
    <w:sdtEndPr>
      <w:rPr>
        <w:rFonts w:ascii="Garamond" w:hAnsi="Garamond"/>
        <w:sz w:val="18"/>
      </w:rPr>
    </w:sdtEndPr>
    <w:sdtContent>
      <w:p w14:paraId="73212C5E" w14:textId="77777777" w:rsidR="00956876" w:rsidRPr="00366B2D" w:rsidRDefault="00956876" w:rsidP="00366B2D">
        <w:pPr>
          <w:pStyle w:val="Footer"/>
          <w:jc w:val="right"/>
          <w:rPr>
            <w:rFonts w:ascii="Garamond" w:hAnsi="Garamond"/>
            <w:sz w:val="18"/>
          </w:rPr>
        </w:pPr>
        <w:r w:rsidRPr="00A207B5">
          <w:rPr>
            <w:rFonts w:ascii="Garamond" w:hAnsi="Garamond"/>
            <w:sz w:val="18"/>
          </w:rPr>
          <w:fldChar w:fldCharType="begin"/>
        </w:r>
        <w:r w:rsidRPr="00A207B5">
          <w:rPr>
            <w:rFonts w:ascii="Garamond" w:hAnsi="Garamond"/>
            <w:sz w:val="18"/>
          </w:rPr>
          <w:instrText>PAGE   \* MERGEFORMAT</w:instrText>
        </w:r>
        <w:r w:rsidRPr="00A207B5">
          <w:rPr>
            <w:rFonts w:ascii="Garamond" w:hAnsi="Garamond"/>
            <w:sz w:val="18"/>
          </w:rPr>
          <w:fldChar w:fldCharType="separate"/>
        </w:r>
        <w:r w:rsidR="00D62F0A">
          <w:rPr>
            <w:rFonts w:ascii="Garamond" w:hAnsi="Garamond"/>
            <w:noProof/>
            <w:sz w:val="18"/>
          </w:rPr>
          <w:t>5</w:t>
        </w:r>
        <w:r w:rsidRPr="00A207B5">
          <w:rPr>
            <w:rFonts w:ascii="Garamond" w:hAnsi="Garamond"/>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6E4" w14:textId="77777777" w:rsidR="00956876" w:rsidRPr="00A77E9C" w:rsidRDefault="00956876" w:rsidP="00A77E9C">
    <w:pPr>
      <w:pStyle w:val="Footer"/>
      <w:jc w:val="center"/>
      <w:rPr>
        <w:sz w:val="12"/>
      </w:rPr>
    </w:pPr>
  </w:p>
  <w:p w14:paraId="26153E19" w14:textId="77777777" w:rsidR="00956876" w:rsidRDefault="00956876" w:rsidP="00A77E9C">
    <w:pPr>
      <w:pStyle w:val="Footer"/>
      <w:jc w:val="center"/>
    </w:pPr>
    <w:r>
      <w:rPr>
        <w:noProof/>
      </w:rPr>
      <w:drawing>
        <wp:inline distT="0" distB="0" distL="0" distR="0" wp14:anchorId="3C8BE8CE" wp14:editId="5E6F0492">
          <wp:extent cx="4688875" cy="481325"/>
          <wp:effectExtent l="0" t="0" r="0" b="0"/>
          <wp:docPr id="18" name="Immagine 18" descr="C:\Users\demicheli\AppData\Local\Microsoft\Windows\INetCache\Content.Word\Loghi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cheli\AppData\Local\Microsoft\Windows\INetCache\Content.Word\Loghi 202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674" t="24202" r="16427" b="71035"/>
                  <a:stretch/>
                </pic:blipFill>
                <pic:spPr bwMode="auto">
                  <a:xfrm>
                    <a:off x="0" y="0"/>
                    <a:ext cx="4714231" cy="48392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53031"/>
      <w:docPartObj>
        <w:docPartGallery w:val="Page Numbers (Bottom of Page)"/>
        <w:docPartUnique/>
      </w:docPartObj>
    </w:sdtPr>
    <w:sdtContent>
      <w:p w14:paraId="4731DD6B" w14:textId="77777777" w:rsidR="00016572" w:rsidRDefault="00016572" w:rsidP="00551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081C33" w14:textId="77777777" w:rsidR="00016572" w:rsidRDefault="00016572" w:rsidP="00C93E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0875"/>
      <w:docPartObj>
        <w:docPartGallery w:val="Page Numbers (Bottom of Page)"/>
        <w:docPartUnique/>
      </w:docPartObj>
    </w:sdtPr>
    <w:sdtEndPr>
      <w:rPr>
        <w:rFonts w:ascii="Garamond" w:hAnsi="Garamond"/>
        <w:sz w:val="18"/>
      </w:rPr>
    </w:sdtEndPr>
    <w:sdtContent>
      <w:p w14:paraId="36F24D71" w14:textId="214B9156" w:rsidR="00016572" w:rsidRPr="00366B2D" w:rsidRDefault="00016572" w:rsidP="00366B2D">
        <w:pPr>
          <w:pStyle w:val="Footer"/>
          <w:jc w:val="right"/>
          <w:rPr>
            <w:rFonts w:ascii="Garamond" w:hAnsi="Garamond"/>
            <w:sz w:val="18"/>
          </w:rPr>
        </w:pPr>
        <w:r w:rsidRPr="00A207B5">
          <w:rPr>
            <w:rFonts w:ascii="Garamond" w:hAnsi="Garamond"/>
            <w:sz w:val="18"/>
          </w:rPr>
          <w:fldChar w:fldCharType="begin"/>
        </w:r>
        <w:r w:rsidRPr="00A207B5">
          <w:rPr>
            <w:rFonts w:ascii="Garamond" w:hAnsi="Garamond"/>
            <w:sz w:val="18"/>
          </w:rPr>
          <w:instrText>PAGE   \* MERGEFORMAT</w:instrText>
        </w:r>
        <w:r w:rsidRPr="00A207B5">
          <w:rPr>
            <w:rFonts w:ascii="Garamond" w:hAnsi="Garamond"/>
            <w:sz w:val="18"/>
          </w:rPr>
          <w:fldChar w:fldCharType="separate"/>
        </w:r>
        <w:r w:rsidR="00D62F0A">
          <w:rPr>
            <w:rFonts w:ascii="Garamond" w:hAnsi="Garamond"/>
            <w:noProof/>
            <w:sz w:val="18"/>
          </w:rPr>
          <w:t>13</w:t>
        </w:r>
        <w:r w:rsidRPr="00A207B5">
          <w:rPr>
            <w:rFonts w:ascii="Garamond" w:hAnsi="Garamond"/>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A94A" w14:textId="77777777" w:rsidR="00904864" w:rsidRDefault="00904864" w:rsidP="008A3038">
      <w:r>
        <w:separator/>
      </w:r>
    </w:p>
  </w:footnote>
  <w:footnote w:type="continuationSeparator" w:id="0">
    <w:p w14:paraId="3B6F0B9B" w14:textId="77777777" w:rsidR="00904864" w:rsidRDefault="00904864" w:rsidP="008A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1572"/>
    <w:multiLevelType w:val="hybridMultilevel"/>
    <w:tmpl w:val="E6EA2A62"/>
    <w:lvl w:ilvl="0" w:tplc="70BEAA7A">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D57A2E"/>
    <w:multiLevelType w:val="hybridMultilevel"/>
    <w:tmpl w:val="0FE667B8"/>
    <w:lvl w:ilvl="0" w:tplc="70BEAA7A">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671688">
    <w:abstractNumId w:val="1"/>
  </w:num>
  <w:num w:numId="2" w16cid:durableId="70209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D7"/>
    <w:rsid w:val="00000A7C"/>
    <w:rsid w:val="00003AAE"/>
    <w:rsid w:val="00004C5E"/>
    <w:rsid w:val="00005305"/>
    <w:rsid w:val="00005AF8"/>
    <w:rsid w:val="00006414"/>
    <w:rsid w:val="000065E2"/>
    <w:rsid w:val="00006A5B"/>
    <w:rsid w:val="0000732C"/>
    <w:rsid w:val="000102F9"/>
    <w:rsid w:val="00010B6D"/>
    <w:rsid w:val="00011571"/>
    <w:rsid w:val="00011748"/>
    <w:rsid w:val="000121F2"/>
    <w:rsid w:val="00013063"/>
    <w:rsid w:val="000134D7"/>
    <w:rsid w:val="00013DD6"/>
    <w:rsid w:val="0001414C"/>
    <w:rsid w:val="000164DE"/>
    <w:rsid w:val="00016572"/>
    <w:rsid w:val="00016C05"/>
    <w:rsid w:val="00017D8E"/>
    <w:rsid w:val="00020CB2"/>
    <w:rsid w:val="000216D9"/>
    <w:rsid w:val="000218AC"/>
    <w:rsid w:val="000229DF"/>
    <w:rsid w:val="0002372C"/>
    <w:rsid w:val="00023A3C"/>
    <w:rsid w:val="00023AAB"/>
    <w:rsid w:val="00023EE7"/>
    <w:rsid w:val="000263CD"/>
    <w:rsid w:val="000265B9"/>
    <w:rsid w:val="00027E91"/>
    <w:rsid w:val="0003072C"/>
    <w:rsid w:val="00032020"/>
    <w:rsid w:val="00033BF7"/>
    <w:rsid w:val="00034881"/>
    <w:rsid w:val="00034F28"/>
    <w:rsid w:val="00036311"/>
    <w:rsid w:val="00040908"/>
    <w:rsid w:val="0004183B"/>
    <w:rsid w:val="00041D2C"/>
    <w:rsid w:val="00041EE8"/>
    <w:rsid w:val="00041F23"/>
    <w:rsid w:val="000421B0"/>
    <w:rsid w:val="000432B7"/>
    <w:rsid w:val="00045AAD"/>
    <w:rsid w:val="00047007"/>
    <w:rsid w:val="000478A6"/>
    <w:rsid w:val="00050720"/>
    <w:rsid w:val="0005073A"/>
    <w:rsid w:val="000507B4"/>
    <w:rsid w:val="00050F7D"/>
    <w:rsid w:val="000510E0"/>
    <w:rsid w:val="0005219B"/>
    <w:rsid w:val="00052EAD"/>
    <w:rsid w:val="00053B49"/>
    <w:rsid w:val="00053C5B"/>
    <w:rsid w:val="000560B5"/>
    <w:rsid w:val="00056290"/>
    <w:rsid w:val="000562A2"/>
    <w:rsid w:val="000563A6"/>
    <w:rsid w:val="0006235B"/>
    <w:rsid w:val="00062B71"/>
    <w:rsid w:val="00062D03"/>
    <w:rsid w:val="00062D23"/>
    <w:rsid w:val="00063206"/>
    <w:rsid w:val="00063813"/>
    <w:rsid w:val="00064CE0"/>
    <w:rsid w:val="0006620D"/>
    <w:rsid w:val="00066542"/>
    <w:rsid w:val="00067B79"/>
    <w:rsid w:val="0007060F"/>
    <w:rsid w:val="0007092A"/>
    <w:rsid w:val="00070F6B"/>
    <w:rsid w:val="00071CB9"/>
    <w:rsid w:val="00072594"/>
    <w:rsid w:val="000738C8"/>
    <w:rsid w:val="00073F8A"/>
    <w:rsid w:val="00074238"/>
    <w:rsid w:val="0007552A"/>
    <w:rsid w:val="000817AA"/>
    <w:rsid w:val="00081ADD"/>
    <w:rsid w:val="00081C7C"/>
    <w:rsid w:val="000820F7"/>
    <w:rsid w:val="000824A9"/>
    <w:rsid w:val="00082B2A"/>
    <w:rsid w:val="00084237"/>
    <w:rsid w:val="00085447"/>
    <w:rsid w:val="00087B10"/>
    <w:rsid w:val="00090A6D"/>
    <w:rsid w:val="00090D79"/>
    <w:rsid w:val="00093174"/>
    <w:rsid w:val="000941C0"/>
    <w:rsid w:val="000944B9"/>
    <w:rsid w:val="0009607E"/>
    <w:rsid w:val="0009671C"/>
    <w:rsid w:val="00097418"/>
    <w:rsid w:val="000A05ED"/>
    <w:rsid w:val="000A0DA5"/>
    <w:rsid w:val="000A226B"/>
    <w:rsid w:val="000A3EDC"/>
    <w:rsid w:val="000A450A"/>
    <w:rsid w:val="000A450E"/>
    <w:rsid w:val="000A6035"/>
    <w:rsid w:val="000A76B8"/>
    <w:rsid w:val="000A7B68"/>
    <w:rsid w:val="000A7EE6"/>
    <w:rsid w:val="000B19C7"/>
    <w:rsid w:val="000B233D"/>
    <w:rsid w:val="000B590B"/>
    <w:rsid w:val="000B6AC9"/>
    <w:rsid w:val="000B6C7B"/>
    <w:rsid w:val="000C14DA"/>
    <w:rsid w:val="000C1A13"/>
    <w:rsid w:val="000C269F"/>
    <w:rsid w:val="000C2725"/>
    <w:rsid w:val="000C2DAE"/>
    <w:rsid w:val="000C4346"/>
    <w:rsid w:val="000C485B"/>
    <w:rsid w:val="000C5964"/>
    <w:rsid w:val="000C5B7D"/>
    <w:rsid w:val="000C6190"/>
    <w:rsid w:val="000C6B3E"/>
    <w:rsid w:val="000C71B7"/>
    <w:rsid w:val="000C71C7"/>
    <w:rsid w:val="000D0E52"/>
    <w:rsid w:val="000D19BE"/>
    <w:rsid w:val="000D1CC7"/>
    <w:rsid w:val="000D433C"/>
    <w:rsid w:val="000D4558"/>
    <w:rsid w:val="000D499C"/>
    <w:rsid w:val="000D52E1"/>
    <w:rsid w:val="000D579B"/>
    <w:rsid w:val="000D69FB"/>
    <w:rsid w:val="000D7218"/>
    <w:rsid w:val="000D7992"/>
    <w:rsid w:val="000E0584"/>
    <w:rsid w:val="000E1298"/>
    <w:rsid w:val="000E22CA"/>
    <w:rsid w:val="000E2EA6"/>
    <w:rsid w:val="000E3D6E"/>
    <w:rsid w:val="000E5187"/>
    <w:rsid w:val="000E521C"/>
    <w:rsid w:val="000E6ACF"/>
    <w:rsid w:val="000E73A8"/>
    <w:rsid w:val="000F0515"/>
    <w:rsid w:val="000F0C59"/>
    <w:rsid w:val="000F1375"/>
    <w:rsid w:val="000F19B4"/>
    <w:rsid w:val="000F205D"/>
    <w:rsid w:val="000F2A72"/>
    <w:rsid w:val="000F2C66"/>
    <w:rsid w:val="000F4583"/>
    <w:rsid w:val="000F47AD"/>
    <w:rsid w:val="000F4A99"/>
    <w:rsid w:val="000F5A02"/>
    <w:rsid w:val="00100163"/>
    <w:rsid w:val="001026A4"/>
    <w:rsid w:val="00102D00"/>
    <w:rsid w:val="00102DBC"/>
    <w:rsid w:val="001040AB"/>
    <w:rsid w:val="00104EEA"/>
    <w:rsid w:val="00105205"/>
    <w:rsid w:val="00105ADE"/>
    <w:rsid w:val="00106038"/>
    <w:rsid w:val="00106C4F"/>
    <w:rsid w:val="001075D3"/>
    <w:rsid w:val="00110B8D"/>
    <w:rsid w:val="00111067"/>
    <w:rsid w:val="0011175D"/>
    <w:rsid w:val="0011229A"/>
    <w:rsid w:val="001140E8"/>
    <w:rsid w:val="0011706E"/>
    <w:rsid w:val="00120D61"/>
    <w:rsid w:val="00120E45"/>
    <w:rsid w:val="001210F7"/>
    <w:rsid w:val="00121128"/>
    <w:rsid w:val="00121FEA"/>
    <w:rsid w:val="001223D5"/>
    <w:rsid w:val="00122B0A"/>
    <w:rsid w:val="00122EC3"/>
    <w:rsid w:val="00123452"/>
    <w:rsid w:val="00123D72"/>
    <w:rsid w:val="00124B42"/>
    <w:rsid w:val="00125605"/>
    <w:rsid w:val="00130E05"/>
    <w:rsid w:val="00132821"/>
    <w:rsid w:val="00135326"/>
    <w:rsid w:val="00135942"/>
    <w:rsid w:val="00136D4B"/>
    <w:rsid w:val="0013767E"/>
    <w:rsid w:val="00137685"/>
    <w:rsid w:val="001400B6"/>
    <w:rsid w:val="001409B8"/>
    <w:rsid w:val="00140A2E"/>
    <w:rsid w:val="00140E40"/>
    <w:rsid w:val="00142525"/>
    <w:rsid w:val="001444BA"/>
    <w:rsid w:val="00145283"/>
    <w:rsid w:val="001458E0"/>
    <w:rsid w:val="00145A4D"/>
    <w:rsid w:val="0014608A"/>
    <w:rsid w:val="00146100"/>
    <w:rsid w:val="001472FD"/>
    <w:rsid w:val="00147794"/>
    <w:rsid w:val="0014798F"/>
    <w:rsid w:val="00150CC2"/>
    <w:rsid w:val="0015178F"/>
    <w:rsid w:val="0015239A"/>
    <w:rsid w:val="001534C0"/>
    <w:rsid w:val="001535D8"/>
    <w:rsid w:val="001538BE"/>
    <w:rsid w:val="00154542"/>
    <w:rsid w:val="00154B31"/>
    <w:rsid w:val="00154C33"/>
    <w:rsid w:val="00154E6A"/>
    <w:rsid w:val="001555E3"/>
    <w:rsid w:val="00155BA2"/>
    <w:rsid w:val="00156CF4"/>
    <w:rsid w:val="00156D15"/>
    <w:rsid w:val="00156DCA"/>
    <w:rsid w:val="00156E62"/>
    <w:rsid w:val="00157A04"/>
    <w:rsid w:val="00160302"/>
    <w:rsid w:val="00161859"/>
    <w:rsid w:val="00165CFC"/>
    <w:rsid w:val="00165DC3"/>
    <w:rsid w:val="001671C4"/>
    <w:rsid w:val="00167B44"/>
    <w:rsid w:val="00167C09"/>
    <w:rsid w:val="00167F46"/>
    <w:rsid w:val="00167FD7"/>
    <w:rsid w:val="00170A8C"/>
    <w:rsid w:val="00171505"/>
    <w:rsid w:val="00172AD6"/>
    <w:rsid w:val="001743BB"/>
    <w:rsid w:val="00174A47"/>
    <w:rsid w:val="00175164"/>
    <w:rsid w:val="001757E0"/>
    <w:rsid w:val="001758F6"/>
    <w:rsid w:val="00175DE9"/>
    <w:rsid w:val="001760D2"/>
    <w:rsid w:val="00177442"/>
    <w:rsid w:val="00177961"/>
    <w:rsid w:val="00180D5B"/>
    <w:rsid w:val="00181CF0"/>
    <w:rsid w:val="00181E8D"/>
    <w:rsid w:val="00182E82"/>
    <w:rsid w:val="0018334E"/>
    <w:rsid w:val="001835F6"/>
    <w:rsid w:val="00184668"/>
    <w:rsid w:val="001864D7"/>
    <w:rsid w:val="00186B73"/>
    <w:rsid w:val="00187208"/>
    <w:rsid w:val="001872DD"/>
    <w:rsid w:val="0018775E"/>
    <w:rsid w:val="00187DDD"/>
    <w:rsid w:val="00192AA8"/>
    <w:rsid w:val="00193719"/>
    <w:rsid w:val="00193B4C"/>
    <w:rsid w:val="00194BC6"/>
    <w:rsid w:val="001950FA"/>
    <w:rsid w:val="00197435"/>
    <w:rsid w:val="001A0555"/>
    <w:rsid w:val="001A120F"/>
    <w:rsid w:val="001A14A2"/>
    <w:rsid w:val="001A1A41"/>
    <w:rsid w:val="001A1FEA"/>
    <w:rsid w:val="001A3714"/>
    <w:rsid w:val="001A3CC1"/>
    <w:rsid w:val="001A62FD"/>
    <w:rsid w:val="001A7E2A"/>
    <w:rsid w:val="001B033C"/>
    <w:rsid w:val="001B040D"/>
    <w:rsid w:val="001B19CB"/>
    <w:rsid w:val="001B1A46"/>
    <w:rsid w:val="001B4310"/>
    <w:rsid w:val="001B4A10"/>
    <w:rsid w:val="001B57A9"/>
    <w:rsid w:val="001B6D5A"/>
    <w:rsid w:val="001C1C0C"/>
    <w:rsid w:val="001C3904"/>
    <w:rsid w:val="001C39D3"/>
    <w:rsid w:val="001C455C"/>
    <w:rsid w:val="001C46C4"/>
    <w:rsid w:val="001C4FEB"/>
    <w:rsid w:val="001C5DC2"/>
    <w:rsid w:val="001C613D"/>
    <w:rsid w:val="001C7A30"/>
    <w:rsid w:val="001C7E52"/>
    <w:rsid w:val="001D0A6D"/>
    <w:rsid w:val="001D1FE1"/>
    <w:rsid w:val="001D2185"/>
    <w:rsid w:val="001D27B0"/>
    <w:rsid w:val="001D300F"/>
    <w:rsid w:val="001D3184"/>
    <w:rsid w:val="001D4380"/>
    <w:rsid w:val="001D4868"/>
    <w:rsid w:val="001D586D"/>
    <w:rsid w:val="001D78BB"/>
    <w:rsid w:val="001E1133"/>
    <w:rsid w:val="001E11D2"/>
    <w:rsid w:val="001E2B1D"/>
    <w:rsid w:val="001E2C7D"/>
    <w:rsid w:val="001E2D87"/>
    <w:rsid w:val="001E3440"/>
    <w:rsid w:val="001E4099"/>
    <w:rsid w:val="001E43FC"/>
    <w:rsid w:val="001E5287"/>
    <w:rsid w:val="001E6423"/>
    <w:rsid w:val="001E689D"/>
    <w:rsid w:val="001E6D22"/>
    <w:rsid w:val="001E7411"/>
    <w:rsid w:val="001F0201"/>
    <w:rsid w:val="001F2F4B"/>
    <w:rsid w:val="001F345B"/>
    <w:rsid w:val="001F357B"/>
    <w:rsid w:val="001F47A3"/>
    <w:rsid w:val="001F503C"/>
    <w:rsid w:val="001F6088"/>
    <w:rsid w:val="001F6993"/>
    <w:rsid w:val="001F6C69"/>
    <w:rsid w:val="001F6EA6"/>
    <w:rsid w:val="001F70EA"/>
    <w:rsid w:val="00200249"/>
    <w:rsid w:val="002002B2"/>
    <w:rsid w:val="00200539"/>
    <w:rsid w:val="00200DAE"/>
    <w:rsid w:val="00200EE5"/>
    <w:rsid w:val="00200F9F"/>
    <w:rsid w:val="002018F9"/>
    <w:rsid w:val="00203750"/>
    <w:rsid w:val="00207D8C"/>
    <w:rsid w:val="0021016E"/>
    <w:rsid w:val="002103B4"/>
    <w:rsid w:val="002104E7"/>
    <w:rsid w:val="002105E3"/>
    <w:rsid w:val="00210778"/>
    <w:rsid w:val="00210A0F"/>
    <w:rsid w:val="00211558"/>
    <w:rsid w:val="002119B3"/>
    <w:rsid w:val="00211A2A"/>
    <w:rsid w:val="00212C16"/>
    <w:rsid w:val="00213EBC"/>
    <w:rsid w:val="0021483D"/>
    <w:rsid w:val="00215337"/>
    <w:rsid w:val="00215D55"/>
    <w:rsid w:val="00216527"/>
    <w:rsid w:val="00216CA4"/>
    <w:rsid w:val="002170DB"/>
    <w:rsid w:val="00217D2C"/>
    <w:rsid w:val="00220379"/>
    <w:rsid w:val="00222EFB"/>
    <w:rsid w:val="002259D5"/>
    <w:rsid w:val="00226AD6"/>
    <w:rsid w:val="002308EA"/>
    <w:rsid w:val="0023116C"/>
    <w:rsid w:val="002315CC"/>
    <w:rsid w:val="00231C73"/>
    <w:rsid w:val="00232990"/>
    <w:rsid w:val="00233B00"/>
    <w:rsid w:val="0023456D"/>
    <w:rsid w:val="00235384"/>
    <w:rsid w:val="0023647E"/>
    <w:rsid w:val="00236552"/>
    <w:rsid w:val="00236BC6"/>
    <w:rsid w:val="00237D1A"/>
    <w:rsid w:val="00237D31"/>
    <w:rsid w:val="00240097"/>
    <w:rsid w:val="002403A7"/>
    <w:rsid w:val="00240C65"/>
    <w:rsid w:val="00242451"/>
    <w:rsid w:val="0024287A"/>
    <w:rsid w:val="0024602E"/>
    <w:rsid w:val="00246413"/>
    <w:rsid w:val="00246C83"/>
    <w:rsid w:val="0024723C"/>
    <w:rsid w:val="00247804"/>
    <w:rsid w:val="00250B2A"/>
    <w:rsid w:val="00250DD8"/>
    <w:rsid w:val="00251D82"/>
    <w:rsid w:val="00251DBD"/>
    <w:rsid w:val="00252011"/>
    <w:rsid w:val="0025338F"/>
    <w:rsid w:val="002538B5"/>
    <w:rsid w:val="00253993"/>
    <w:rsid w:val="0025459B"/>
    <w:rsid w:val="00255A83"/>
    <w:rsid w:val="00257955"/>
    <w:rsid w:val="00257B06"/>
    <w:rsid w:val="00257DF3"/>
    <w:rsid w:val="00262E20"/>
    <w:rsid w:val="002656CD"/>
    <w:rsid w:val="00265812"/>
    <w:rsid w:val="00267D48"/>
    <w:rsid w:val="00270020"/>
    <w:rsid w:val="00270539"/>
    <w:rsid w:val="00270591"/>
    <w:rsid w:val="0027063B"/>
    <w:rsid w:val="00270F10"/>
    <w:rsid w:val="002711C9"/>
    <w:rsid w:val="00271B97"/>
    <w:rsid w:val="00272B02"/>
    <w:rsid w:val="0027358C"/>
    <w:rsid w:val="00273EF9"/>
    <w:rsid w:val="002752C8"/>
    <w:rsid w:val="00275391"/>
    <w:rsid w:val="00275F08"/>
    <w:rsid w:val="00276CA3"/>
    <w:rsid w:val="002810C9"/>
    <w:rsid w:val="00281793"/>
    <w:rsid w:val="002836C3"/>
    <w:rsid w:val="00283BB3"/>
    <w:rsid w:val="00284854"/>
    <w:rsid w:val="00285B96"/>
    <w:rsid w:val="00286518"/>
    <w:rsid w:val="00286BF0"/>
    <w:rsid w:val="002879B7"/>
    <w:rsid w:val="0029169B"/>
    <w:rsid w:val="00292030"/>
    <w:rsid w:val="00292039"/>
    <w:rsid w:val="00292048"/>
    <w:rsid w:val="00293E72"/>
    <w:rsid w:val="002940C7"/>
    <w:rsid w:val="00294887"/>
    <w:rsid w:val="00295342"/>
    <w:rsid w:val="00295797"/>
    <w:rsid w:val="00296039"/>
    <w:rsid w:val="00296156"/>
    <w:rsid w:val="00297743"/>
    <w:rsid w:val="00297792"/>
    <w:rsid w:val="00297C36"/>
    <w:rsid w:val="002A0841"/>
    <w:rsid w:val="002A1780"/>
    <w:rsid w:val="002A1901"/>
    <w:rsid w:val="002A4843"/>
    <w:rsid w:val="002A6502"/>
    <w:rsid w:val="002A69DF"/>
    <w:rsid w:val="002A77D3"/>
    <w:rsid w:val="002B1FF3"/>
    <w:rsid w:val="002B2879"/>
    <w:rsid w:val="002B34B8"/>
    <w:rsid w:val="002B3FE0"/>
    <w:rsid w:val="002B45CE"/>
    <w:rsid w:val="002B489A"/>
    <w:rsid w:val="002B51C8"/>
    <w:rsid w:val="002B768F"/>
    <w:rsid w:val="002C0300"/>
    <w:rsid w:val="002C04C3"/>
    <w:rsid w:val="002C12F2"/>
    <w:rsid w:val="002C141D"/>
    <w:rsid w:val="002C42C5"/>
    <w:rsid w:val="002C45D3"/>
    <w:rsid w:val="002C4D6F"/>
    <w:rsid w:val="002C4E5C"/>
    <w:rsid w:val="002C5280"/>
    <w:rsid w:val="002C5BAA"/>
    <w:rsid w:val="002C63B7"/>
    <w:rsid w:val="002C66A3"/>
    <w:rsid w:val="002C6B57"/>
    <w:rsid w:val="002C6C53"/>
    <w:rsid w:val="002D00BB"/>
    <w:rsid w:val="002D037F"/>
    <w:rsid w:val="002D1438"/>
    <w:rsid w:val="002D3859"/>
    <w:rsid w:val="002D40CF"/>
    <w:rsid w:val="002D4BFD"/>
    <w:rsid w:val="002D51C3"/>
    <w:rsid w:val="002D5A29"/>
    <w:rsid w:val="002D743C"/>
    <w:rsid w:val="002E0BA9"/>
    <w:rsid w:val="002E1024"/>
    <w:rsid w:val="002E2F58"/>
    <w:rsid w:val="002E341A"/>
    <w:rsid w:val="002E3CE3"/>
    <w:rsid w:val="002E40A2"/>
    <w:rsid w:val="002E4372"/>
    <w:rsid w:val="002E48A8"/>
    <w:rsid w:val="002E6DD8"/>
    <w:rsid w:val="002E75C1"/>
    <w:rsid w:val="002E75E5"/>
    <w:rsid w:val="002F0C92"/>
    <w:rsid w:val="002F2C8C"/>
    <w:rsid w:val="002F2D45"/>
    <w:rsid w:val="002F3520"/>
    <w:rsid w:val="002F4AD4"/>
    <w:rsid w:val="002F52C7"/>
    <w:rsid w:val="002F5D06"/>
    <w:rsid w:val="002F6134"/>
    <w:rsid w:val="002F6366"/>
    <w:rsid w:val="002F69AB"/>
    <w:rsid w:val="002F6F1C"/>
    <w:rsid w:val="0030144F"/>
    <w:rsid w:val="00302861"/>
    <w:rsid w:val="003033DB"/>
    <w:rsid w:val="00303D36"/>
    <w:rsid w:val="00307306"/>
    <w:rsid w:val="003101B9"/>
    <w:rsid w:val="0031054C"/>
    <w:rsid w:val="003105CE"/>
    <w:rsid w:val="00311745"/>
    <w:rsid w:val="003146D2"/>
    <w:rsid w:val="003147CD"/>
    <w:rsid w:val="00314FDC"/>
    <w:rsid w:val="00317057"/>
    <w:rsid w:val="00317194"/>
    <w:rsid w:val="0031773D"/>
    <w:rsid w:val="0032044A"/>
    <w:rsid w:val="003211C8"/>
    <w:rsid w:val="00321511"/>
    <w:rsid w:val="00322B66"/>
    <w:rsid w:val="003234FA"/>
    <w:rsid w:val="00323BCF"/>
    <w:rsid w:val="003243C4"/>
    <w:rsid w:val="003318EB"/>
    <w:rsid w:val="003325E4"/>
    <w:rsid w:val="00332873"/>
    <w:rsid w:val="00333225"/>
    <w:rsid w:val="0033413E"/>
    <w:rsid w:val="00334B57"/>
    <w:rsid w:val="00335396"/>
    <w:rsid w:val="00335FF5"/>
    <w:rsid w:val="00337034"/>
    <w:rsid w:val="0033710C"/>
    <w:rsid w:val="00337BB7"/>
    <w:rsid w:val="00340D49"/>
    <w:rsid w:val="003411D9"/>
    <w:rsid w:val="0034148F"/>
    <w:rsid w:val="00343959"/>
    <w:rsid w:val="00344578"/>
    <w:rsid w:val="00346851"/>
    <w:rsid w:val="0035046D"/>
    <w:rsid w:val="003511D9"/>
    <w:rsid w:val="00351E10"/>
    <w:rsid w:val="0035226B"/>
    <w:rsid w:val="00353DF8"/>
    <w:rsid w:val="0035452D"/>
    <w:rsid w:val="0035476C"/>
    <w:rsid w:val="003563E4"/>
    <w:rsid w:val="00356584"/>
    <w:rsid w:val="00357290"/>
    <w:rsid w:val="00357501"/>
    <w:rsid w:val="003578EA"/>
    <w:rsid w:val="00357D64"/>
    <w:rsid w:val="00361836"/>
    <w:rsid w:val="0036194E"/>
    <w:rsid w:val="00363A81"/>
    <w:rsid w:val="00364013"/>
    <w:rsid w:val="003659F4"/>
    <w:rsid w:val="00365AAB"/>
    <w:rsid w:val="00366659"/>
    <w:rsid w:val="00366B2D"/>
    <w:rsid w:val="00367E17"/>
    <w:rsid w:val="00370D4D"/>
    <w:rsid w:val="00371A36"/>
    <w:rsid w:val="00371E49"/>
    <w:rsid w:val="00372ACF"/>
    <w:rsid w:val="00374DAA"/>
    <w:rsid w:val="003760AA"/>
    <w:rsid w:val="003762A5"/>
    <w:rsid w:val="003764D5"/>
    <w:rsid w:val="00376DA2"/>
    <w:rsid w:val="00377319"/>
    <w:rsid w:val="00377EB6"/>
    <w:rsid w:val="00377EFA"/>
    <w:rsid w:val="00380995"/>
    <w:rsid w:val="00380A8C"/>
    <w:rsid w:val="003839FB"/>
    <w:rsid w:val="00383BD0"/>
    <w:rsid w:val="00383E09"/>
    <w:rsid w:val="003849A1"/>
    <w:rsid w:val="0038535D"/>
    <w:rsid w:val="00385739"/>
    <w:rsid w:val="003863E9"/>
    <w:rsid w:val="00387C75"/>
    <w:rsid w:val="00390992"/>
    <w:rsid w:val="0039188F"/>
    <w:rsid w:val="00392039"/>
    <w:rsid w:val="0039234A"/>
    <w:rsid w:val="0039356D"/>
    <w:rsid w:val="00393B82"/>
    <w:rsid w:val="00395094"/>
    <w:rsid w:val="00396741"/>
    <w:rsid w:val="00396EB4"/>
    <w:rsid w:val="003A0503"/>
    <w:rsid w:val="003A0569"/>
    <w:rsid w:val="003A440C"/>
    <w:rsid w:val="003A4B08"/>
    <w:rsid w:val="003A699F"/>
    <w:rsid w:val="003A75EA"/>
    <w:rsid w:val="003A7DCC"/>
    <w:rsid w:val="003B0E13"/>
    <w:rsid w:val="003B110E"/>
    <w:rsid w:val="003B1565"/>
    <w:rsid w:val="003B1C43"/>
    <w:rsid w:val="003B2AB4"/>
    <w:rsid w:val="003B31B9"/>
    <w:rsid w:val="003B4417"/>
    <w:rsid w:val="003B4B51"/>
    <w:rsid w:val="003B4BD7"/>
    <w:rsid w:val="003B4F3A"/>
    <w:rsid w:val="003B667F"/>
    <w:rsid w:val="003B6AF0"/>
    <w:rsid w:val="003B6DCC"/>
    <w:rsid w:val="003B744A"/>
    <w:rsid w:val="003B7AC0"/>
    <w:rsid w:val="003C00C8"/>
    <w:rsid w:val="003C1C17"/>
    <w:rsid w:val="003C1C82"/>
    <w:rsid w:val="003C21F2"/>
    <w:rsid w:val="003C35AB"/>
    <w:rsid w:val="003C4DBE"/>
    <w:rsid w:val="003C555F"/>
    <w:rsid w:val="003C58B9"/>
    <w:rsid w:val="003C6814"/>
    <w:rsid w:val="003C70C2"/>
    <w:rsid w:val="003C7103"/>
    <w:rsid w:val="003C713F"/>
    <w:rsid w:val="003C76FC"/>
    <w:rsid w:val="003C7A69"/>
    <w:rsid w:val="003D0122"/>
    <w:rsid w:val="003D1772"/>
    <w:rsid w:val="003D1B48"/>
    <w:rsid w:val="003D2FC4"/>
    <w:rsid w:val="003D331D"/>
    <w:rsid w:val="003D34EB"/>
    <w:rsid w:val="003D3559"/>
    <w:rsid w:val="003D3819"/>
    <w:rsid w:val="003D4AB3"/>
    <w:rsid w:val="003D53BE"/>
    <w:rsid w:val="003E041A"/>
    <w:rsid w:val="003E10D4"/>
    <w:rsid w:val="003E197C"/>
    <w:rsid w:val="003E1A7B"/>
    <w:rsid w:val="003E1D7A"/>
    <w:rsid w:val="003E33AE"/>
    <w:rsid w:val="003E391B"/>
    <w:rsid w:val="003E455E"/>
    <w:rsid w:val="003E46DA"/>
    <w:rsid w:val="003E4D64"/>
    <w:rsid w:val="003E5D41"/>
    <w:rsid w:val="003E6218"/>
    <w:rsid w:val="003E68E7"/>
    <w:rsid w:val="003F2A73"/>
    <w:rsid w:val="003F3563"/>
    <w:rsid w:val="003F425D"/>
    <w:rsid w:val="003F5141"/>
    <w:rsid w:val="003F5642"/>
    <w:rsid w:val="003F5930"/>
    <w:rsid w:val="003F5BB1"/>
    <w:rsid w:val="003F5D95"/>
    <w:rsid w:val="003F6212"/>
    <w:rsid w:val="003F667B"/>
    <w:rsid w:val="003F7694"/>
    <w:rsid w:val="00403E51"/>
    <w:rsid w:val="00404344"/>
    <w:rsid w:val="0040488F"/>
    <w:rsid w:val="00404EE1"/>
    <w:rsid w:val="00405201"/>
    <w:rsid w:val="004111DD"/>
    <w:rsid w:val="00411686"/>
    <w:rsid w:val="00412816"/>
    <w:rsid w:val="0041303D"/>
    <w:rsid w:val="0041330F"/>
    <w:rsid w:val="00414178"/>
    <w:rsid w:val="00414A0A"/>
    <w:rsid w:val="00420395"/>
    <w:rsid w:val="0042226D"/>
    <w:rsid w:val="00423D43"/>
    <w:rsid w:val="00425FF0"/>
    <w:rsid w:val="00426210"/>
    <w:rsid w:val="0042688F"/>
    <w:rsid w:val="00427BCC"/>
    <w:rsid w:val="00430069"/>
    <w:rsid w:val="00430C96"/>
    <w:rsid w:val="00430CD0"/>
    <w:rsid w:val="004334F3"/>
    <w:rsid w:val="0043425C"/>
    <w:rsid w:val="00434286"/>
    <w:rsid w:val="00435B5A"/>
    <w:rsid w:val="00435E4D"/>
    <w:rsid w:val="00437EB4"/>
    <w:rsid w:val="00440859"/>
    <w:rsid w:val="00441809"/>
    <w:rsid w:val="00441D05"/>
    <w:rsid w:val="00442643"/>
    <w:rsid w:val="0044278B"/>
    <w:rsid w:val="0044394B"/>
    <w:rsid w:val="00443A4D"/>
    <w:rsid w:val="00445363"/>
    <w:rsid w:val="0044542D"/>
    <w:rsid w:val="00445CDC"/>
    <w:rsid w:val="00446702"/>
    <w:rsid w:val="004472E6"/>
    <w:rsid w:val="00447CD9"/>
    <w:rsid w:val="0045025C"/>
    <w:rsid w:val="00451388"/>
    <w:rsid w:val="004514D6"/>
    <w:rsid w:val="00451937"/>
    <w:rsid w:val="00451EB2"/>
    <w:rsid w:val="00452DFB"/>
    <w:rsid w:val="004535F1"/>
    <w:rsid w:val="004555CD"/>
    <w:rsid w:val="00455C55"/>
    <w:rsid w:val="00455E09"/>
    <w:rsid w:val="00456D97"/>
    <w:rsid w:val="004601A1"/>
    <w:rsid w:val="004611A5"/>
    <w:rsid w:val="004616F9"/>
    <w:rsid w:val="00461B07"/>
    <w:rsid w:val="00462DE3"/>
    <w:rsid w:val="00463745"/>
    <w:rsid w:val="00463B55"/>
    <w:rsid w:val="00464306"/>
    <w:rsid w:val="0046437F"/>
    <w:rsid w:val="004658B3"/>
    <w:rsid w:val="00465CE6"/>
    <w:rsid w:val="0046646E"/>
    <w:rsid w:val="0046654B"/>
    <w:rsid w:val="0046789D"/>
    <w:rsid w:val="0047005F"/>
    <w:rsid w:val="00470582"/>
    <w:rsid w:val="00470ED5"/>
    <w:rsid w:val="00473AF9"/>
    <w:rsid w:val="004748BD"/>
    <w:rsid w:val="0047615B"/>
    <w:rsid w:val="00477A14"/>
    <w:rsid w:val="00477FC1"/>
    <w:rsid w:val="0048011F"/>
    <w:rsid w:val="0048144D"/>
    <w:rsid w:val="00482A22"/>
    <w:rsid w:val="00482A56"/>
    <w:rsid w:val="00482C73"/>
    <w:rsid w:val="00482FDB"/>
    <w:rsid w:val="00486790"/>
    <w:rsid w:val="004877E1"/>
    <w:rsid w:val="004917F9"/>
    <w:rsid w:val="004929E6"/>
    <w:rsid w:val="00492C0B"/>
    <w:rsid w:val="004935BD"/>
    <w:rsid w:val="004947BA"/>
    <w:rsid w:val="00495182"/>
    <w:rsid w:val="00496838"/>
    <w:rsid w:val="00496D7F"/>
    <w:rsid w:val="0049706B"/>
    <w:rsid w:val="00497265"/>
    <w:rsid w:val="0049771C"/>
    <w:rsid w:val="00497C3A"/>
    <w:rsid w:val="004A175A"/>
    <w:rsid w:val="004A396B"/>
    <w:rsid w:val="004A4142"/>
    <w:rsid w:val="004A4631"/>
    <w:rsid w:val="004A4695"/>
    <w:rsid w:val="004A4B64"/>
    <w:rsid w:val="004A50A8"/>
    <w:rsid w:val="004A50EA"/>
    <w:rsid w:val="004A64A3"/>
    <w:rsid w:val="004A6B0B"/>
    <w:rsid w:val="004A6EFC"/>
    <w:rsid w:val="004A71FF"/>
    <w:rsid w:val="004B0479"/>
    <w:rsid w:val="004B0DD8"/>
    <w:rsid w:val="004B348A"/>
    <w:rsid w:val="004B4E5B"/>
    <w:rsid w:val="004B65AE"/>
    <w:rsid w:val="004B6D63"/>
    <w:rsid w:val="004C11CE"/>
    <w:rsid w:val="004C24C6"/>
    <w:rsid w:val="004C35F5"/>
    <w:rsid w:val="004C3C6B"/>
    <w:rsid w:val="004C502D"/>
    <w:rsid w:val="004C5CF9"/>
    <w:rsid w:val="004D1017"/>
    <w:rsid w:val="004D1289"/>
    <w:rsid w:val="004D2E54"/>
    <w:rsid w:val="004D431F"/>
    <w:rsid w:val="004D476E"/>
    <w:rsid w:val="004D4D33"/>
    <w:rsid w:val="004D4E19"/>
    <w:rsid w:val="004D52CC"/>
    <w:rsid w:val="004D5C6C"/>
    <w:rsid w:val="004E0923"/>
    <w:rsid w:val="004E09A8"/>
    <w:rsid w:val="004E0A6A"/>
    <w:rsid w:val="004E181E"/>
    <w:rsid w:val="004E29EB"/>
    <w:rsid w:val="004E2AF2"/>
    <w:rsid w:val="004E380D"/>
    <w:rsid w:val="004E4BBB"/>
    <w:rsid w:val="004E5CB9"/>
    <w:rsid w:val="004E6004"/>
    <w:rsid w:val="004E6FA4"/>
    <w:rsid w:val="004E7288"/>
    <w:rsid w:val="004E799C"/>
    <w:rsid w:val="004E79CF"/>
    <w:rsid w:val="004F0F57"/>
    <w:rsid w:val="004F2EAE"/>
    <w:rsid w:val="004F44E0"/>
    <w:rsid w:val="004F45E0"/>
    <w:rsid w:val="004F508E"/>
    <w:rsid w:val="004F5B9A"/>
    <w:rsid w:val="004F6E13"/>
    <w:rsid w:val="004F77B3"/>
    <w:rsid w:val="004F7C44"/>
    <w:rsid w:val="005004BA"/>
    <w:rsid w:val="00500DE2"/>
    <w:rsid w:val="00501459"/>
    <w:rsid w:val="00502636"/>
    <w:rsid w:val="00503AB0"/>
    <w:rsid w:val="00504117"/>
    <w:rsid w:val="005055AC"/>
    <w:rsid w:val="00506A81"/>
    <w:rsid w:val="00507884"/>
    <w:rsid w:val="00510974"/>
    <w:rsid w:val="00512666"/>
    <w:rsid w:val="00512E07"/>
    <w:rsid w:val="0051603A"/>
    <w:rsid w:val="00516078"/>
    <w:rsid w:val="00516D3E"/>
    <w:rsid w:val="005178BF"/>
    <w:rsid w:val="00517FF3"/>
    <w:rsid w:val="005200C7"/>
    <w:rsid w:val="00520552"/>
    <w:rsid w:val="005205DA"/>
    <w:rsid w:val="005206A1"/>
    <w:rsid w:val="00520F9B"/>
    <w:rsid w:val="00523951"/>
    <w:rsid w:val="005242CE"/>
    <w:rsid w:val="0052641A"/>
    <w:rsid w:val="00526934"/>
    <w:rsid w:val="00526D1C"/>
    <w:rsid w:val="0052778A"/>
    <w:rsid w:val="00530D90"/>
    <w:rsid w:val="00534986"/>
    <w:rsid w:val="00534B60"/>
    <w:rsid w:val="00535B63"/>
    <w:rsid w:val="005361E2"/>
    <w:rsid w:val="00536755"/>
    <w:rsid w:val="00536A94"/>
    <w:rsid w:val="005377B5"/>
    <w:rsid w:val="0054119B"/>
    <w:rsid w:val="00541666"/>
    <w:rsid w:val="005421F2"/>
    <w:rsid w:val="005438C8"/>
    <w:rsid w:val="00543E5A"/>
    <w:rsid w:val="0054469B"/>
    <w:rsid w:val="00545674"/>
    <w:rsid w:val="00546118"/>
    <w:rsid w:val="00546FC1"/>
    <w:rsid w:val="00547187"/>
    <w:rsid w:val="0055059C"/>
    <w:rsid w:val="005505DA"/>
    <w:rsid w:val="005508EB"/>
    <w:rsid w:val="005515FA"/>
    <w:rsid w:val="00551DF3"/>
    <w:rsid w:val="00553079"/>
    <w:rsid w:val="005539D3"/>
    <w:rsid w:val="00554827"/>
    <w:rsid w:val="00554F3E"/>
    <w:rsid w:val="00554FE9"/>
    <w:rsid w:val="005550C2"/>
    <w:rsid w:val="00555923"/>
    <w:rsid w:val="00556044"/>
    <w:rsid w:val="00557234"/>
    <w:rsid w:val="00560B27"/>
    <w:rsid w:val="0056124D"/>
    <w:rsid w:val="005615EF"/>
    <w:rsid w:val="005621FD"/>
    <w:rsid w:val="00563339"/>
    <w:rsid w:val="00563D48"/>
    <w:rsid w:val="005648AA"/>
    <w:rsid w:val="00564AA8"/>
    <w:rsid w:val="00564D39"/>
    <w:rsid w:val="00564E07"/>
    <w:rsid w:val="00564FB9"/>
    <w:rsid w:val="0056553C"/>
    <w:rsid w:val="00565E8B"/>
    <w:rsid w:val="005665DD"/>
    <w:rsid w:val="00566997"/>
    <w:rsid w:val="00573DE9"/>
    <w:rsid w:val="0057778F"/>
    <w:rsid w:val="0058090A"/>
    <w:rsid w:val="00582729"/>
    <w:rsid w:val="00585B68"/>
    <w:rsid w:val="00585DBB"/>
    <w:rsid w:val="005874AF"/>
    <w:rsid w:val="0059015B"/>
    <w:rsid w:val="00590179"/>
    <w:rsid w:val="0059111A"/>
    <w:rsid w:val="0059132B"/>
    <w:rsid w:val="005915E0"/>
    <w:rsid w:val="00591995"/>
    <w:rsid w:val="00592B31"/>
    <w:rsid w:val="00594E71"/>
    <w:rsid w:val="00595D97"/>
    <w:rsid w:val="00596BF5"/>
    <w:rsid w:val="005972C4"/>
    <w:rsid w:val="005A01D8"/>
    <w:rsid w:val="005A0D42"/>
    <w:rsid w:val="005A0F18"/>
    <w:rsid w:val="005A1086"/>
    <w:rsid w:val="005A1674"/>
    <w:rsid w:val="005A26F5"/>
    <w:rsid w:val="005A60E1"/>
    <w:rsid w:val="005A79BA"/>
    <w:rsid w:val="005A7B9E"/>
    <w:rsid w:val="005B16D4"/>
    <w:rsid w:val="005B18A4"/>
    <w:rsid w:val="005B1A69"/>
    <w:rsid w:val="005B290C"/>
    <w:rsid w:val="005B4C74"/>
    <w:rsid w:val="005B60A2"/>
    <w:rsid w:val="005B62D7"/>
    <w:rsid w:val="005B7D27"/>
    <w:rsid w:val="005C04E4"/>
    <w:rsid w:val="005C05B1"/>
    <w:rsid w:val="005C1949"/>
    <w:rsid w:val="005C1F3E"/>
    <w:rsid w:val="005C25B9"/>
    <w:rsid w:val="005C2C3A"/>
    <w:rsid w:val="005C4B51"/>
    <w:rsid w:val="005C52D4"/>
    <w:rsid w:val="005C6960"/>
    <w:rsid w:val="005D058F"/>
    <w:rsid w:val="005D0BD7"/>
    <w:rsid w:val="005D1B04"/>
    <w:rsid w:val="005D213D"/>
    <w:rsid w:val="005D21AE"/>
    <w:rsid w:val="005D2517"/>
    <w:rsid w:val="005D5F55"/>
    <w:rsid w:val="005D72E2"/>
    <w:rsid w:val="005E0163"/>
    <w:rsid w:val="005E0644"/>
    <w:rsid w:val="005E0648"/>
    <w:rsid w:val="005E1EBD"/>
    <w:rsid w:val="005E463D"/>
    <w:rsid w:val="005E4CB8"/>
    <w:rsid w:val="005E52B8"/>
    <w:rsid w:val="005E5A1E"/>
    <w:rsid w:val="005E5FFD"/>
    <w:rsid w:val="005E7139"/>
    <w:rsid w:val="005E71A9"/>
    <w:rsid w:val="005E76A1"/>
    <w:rsid w:val="005E7C1F"/>
    <w:rsid w:val="005F0031"/>
    <w:rsid w:val="005F1D89"/>
    <w:rsid w:val="005F2E49"/>
    <w:rsid w:val="005F343A"/>
    <w:rsid w:val="005F3B75"/>
    <w:rsid w:val="005F457A"/>
    <w:rsid w:val="005F4767"/>
    <w:rsid w:val="005F4A14"/>
    <w:rsid w:val="005F50BE"/>
    <w:rsid w:val="005F604C"/>
    <w:rsid w:val="005F65BE"/>
    <w:rsid w:val="005F6738"/>
    <w:rsid w:val="005F68FE"/>
    <w:rsid w:val="005F6B6F"/>
    <w:rsid w:val="005F7F00"/>
    <w:rsid w:val="00601258"/>
    <w:rsid w:val="0060179D"/>
    <w:rsid w:val="00603ADD"/>
    <w:rsid w:val="0060568D"/>
    <w:rsid w:val="0060570D"/>
    <w:rsid w:val="00606B60"/>
    <w:rsid w:val="006070F6"/>
    <w:rsid w:val="0060725A"/>
    <w:rsid w:val="006076D2"/>
    <w:rsid w:val="00607802"/>
    <w:rsid w:val="00611CC9"/>
    <w:rsid w:val="00612F17"/>
    <w:rsid w:val="006137C8"/>
    <w:rsid w:val="00614295"/>
    <w:rsid w:val="0061447E"/>
    <w:rsid w:val="00614FE2"/>
    <w:rsid w:val="0061562C"/>
    <w:rsid w:val="00616351"/>
    <w:rsid w:val="00616429"/>
    <w:rsid w:val="0062076A"/>
    <w:rsid w:val="00620AD5"/>
    <w:rsid w:val="006213A8"/>
    <w:rsid w:val="00622F86"/>
    <w:rsid w:val="00623B71"/>
    <w:rsid w:val="0062527E"/>
    <w:rsid w:val="006258B9"/>
    <w:rsid w:val="00625FBC"/>
    <w:rsid w:val="006279C3"/>
    <w:rsid w:val="00627C67"/>
    <w:rsid w:val="00631357"/>
    <w:rsid w:val="0063193C"/>
    <w:rsid w:val="00631E2B"/>
    <w:rsid w:val="00634DD4"/>
    <w:rsid w:val="00634F66"/>
    <w:rsid w:val="00635765"/>
    <w:rsid w:val="006358D4"/>
    <w:rsid w:val="006359F1"/>
    <w:rsid w:val="00636474"/>
    <w:rsid w:val="00637DC8"/>
    <w:rsid w:val="00640198"/>
    <w:rsid w:val="006409E1"/>
    <w:rsid w:val="00642BCA"/>
    <w:rsid w:val="00645512"/>
    <w:rsid w:val="00645618"/>
    <w:rsid w:val="006456A8"/>
    <w:rsid w:val="00645DBA"/>
    <w:rsid w:val="00646065"/>
    <w:rsid w:val="0065036C"/>
    <w:rsid w:val="006503A0"/>
    <w:rsid w:val="00650CE2"/>
    <w:rsid w:val="00651278"/>
    <w:rsid w:val="00651FF5"/>
    <w:rsid w:val="00652B18"/>
    <w:rsid w:val="00653B96"/>
    <w:rsid w:val="00653EA4"/>
    <w:rsid w:val="006544CE"/>
    <w:rsid w:val="00654523"/>
    <w:rsid w:val="00654767"/>
    <w:rsid w:val="006548A9"/>
    <w:rsid w:val="006548FD"/>
    <w:rsid w:val="00655690"/>
    <w:rsid w:val="006564B1"/>
    <w:rsid w:val="006570EA"/>
    <w:rsid w:val="00657123"/>
    <w:rsid w:val="00657175"/>
    <w:rsid w:val="00660348"/>
    <w:rsid w:val="00660DEA"/>
    <w:rsid w:val="00661052"/>
    <w:rsid w:val="006612C0"/>
    <w:rsid w:val="00665C73"/>
    <w:rsid w:val="00666CA3"/>
    <w:rsid w:val="00666FDF"/>
    <w:rsid w:val="0066786C"/>
    <w:rsid w:val="00667AEC"/>
    <w:rsid w:val="00672FB7"/>
    <w:rsid w:val="006737ED"/>
    <w:rsid w:val="00674A8C"/>
    <w:rsid w:val="006752C2"/>
    <w:rsid w:val="0067589D"/>
    <w:rsid w:val="00675DB1"/>
    <w:rsid w:val="0067624D"/>
    <w:rsid w:val="006800FC"/>
    <w:rsid w:val="006801AE"/>
    <w:rsid w:val="00680945"/>
    <w:rsid w:val="0068128A"/>
    <w:rsid w:val="00681A25"/>
    <w:rsid w:val="00681BDD"/>
    <w:rsid w:val="006829EE"/>
    <w:rsid w:val="00682B89"/>
    <w:rsid w:val="00682C34"/>
    <w:rsid w:val="0068382D"/>
    <w:rsid w:val="006839BA"/>
    <w:rsid w:val="00684330"/>
    <w:rsid w:val="00687DBF"/>
    <w:rsid w:val="00695E25"/>
    <w:rsid w:val="00697614"/>
    <w:rsid w:val="00697D74"/>
    <w:rsid w:val="006A04A7"/>
    <w:rsid w:val="006A0E70"/>
    <w:rsid w:val="006A1690"/>
    <w:rsid w:val="006A3394"/>
    <w:rsid w:val="006A4902"/>
    <w:rsid w:val="006A4906"/>
    <w:rsid w:val="006A4DAF"/>
    <w:rsid w:val="006A59C2"/>
    <w:rsid w:val="006A6057"/>
    <w:rsid w:val="006B0DE6"/>
    <w:rsid w:val="006B17B3"/>
    <w:rsid w:val="006B1B05"/>
    <w:rsid w:val="006B1FB7"/>
    <w:rsid w:val="006B2221"/>
    <w:rsid w:val="006B25FF"/>
    <w:rsid w:val="006B5614"/>
    <w:rsid w:val="006B5EF9"/>
    <w:rsid w:val="006B6C18"/>
    <w:rsid w:val="006B7951"/>
    <w:rsid w:val="006C0553"/>
    <w:rsid w:val="006C07F3"/>
    <w:rsid w:val="006C09A8"/>
    <w:rsid w:val="006C23D8"/>
    <w:rsid w:val="006C26F9"/>
    <w:rsid w:val="006C28D1"/>
    <w:rsid w:val="006C2941"/>
    <w:rsid w:val="006C329D"/>
    <w:rsid w:val="006C4588"/>
    <w:rsid w:val="006C45D9"/>
    <w:rsid w:val="006C6510"/>
    <w:rsid w:val="006C65FE"/>
    <w:rsid w:val="006C773E"/>
    <w:rsid w:val="006C7FBD"/>
    <w:rsid w:val="006D0B5C"/>
    <w:rsid w:val="006D1C57"/>
    <w:rsid w:val="006D1F9C"/>
    <w:rsid w:val="006D2C21"/>
    <w:rsid w:val="006D3BBD"/>
    <w:rsid w:val="006D3CBB"/>
    <w:rsid w:val="006D4EE1"/>
    <w:rsid w:val="006D5299"/>
    <w:rsid w:val="006D56EF"/>
    <w:rsid w:val="006D6CB8"/>
    <w:rsid w:val="006E214F"/>
    <w:rsid w:val="006E2725"/>
    <w:rsid w:val="006E2741"/>
    <w:rsid w:val="006E32FA"/>
    <w:rsid w:val="006E3520"/>
    <w:rsid w:val="006E3BD0"/>
    <w:rsid w:val="006E5211"/>
    <w:rsid w:val="006E5315"/>
    <w:rsid w:val="006E6106"/>
    <w:rsid w:val="006E625C"/>
    <w:rsid w:val="006E6BB4"/>
    <w:rsid w:val="006E73C5"/>
    <w:rsid w:val="006F196F"/>
    <w:rsid w:val="006F1EB7"/>
    <w:rsid w:val="006F2F7A"/>
    <w:rsid w:val="006F4FBB"/>
    <w:rsid w:val="006F561D"/>
    <w:rsid w:val="006F5CD8"/>
    <w:rsid w:val="006F641D"/>
    <w:rsid w:val="006F6B23"/>
    <w:rsid w:val="006F7399"/>
    <w:rsid w:val="006F77F1"/>
    <w:rsid w:val="007004AC"/>
    <w:rsid w:val="00702329"/>
    <w:rsid w:val="0070271F"/>
    <w:rsid w:val="00702A64"/>
    <w:rsid w:val="00702D02"/>
    <w:rsid w:val="00702FBC"/>
    <w:rsid w:val="0070327E"/>
    <w:rsid w:val="0070378A"/>
    <w:rsid w:val="00704912"/>
    <w:rsid w:val="00705620"/>
    <w:rsid w:val="00710364"/>
    <w:rsid w:val="00710A14"/>
    <w:rsid w:val="0071293D"/>
    <w:rsid w:val="00713792"/>
    <w:rsid w:val="0071397F"/>
    <w:rsid w:val="00714D9C"/>
    <w:rsid w:val="007169AE"/>
    <w:rsid w:val="007177D4"/>
    <w:rsid w:val="007206CA"/>
    <w:rsid w:val="0072152C"/>
    <w:rsid w:val="00721BF8"/>
    <w:rsid w:val="0072250C"/>
    <w:rsid w:val="00722A90"/>
    <w:rsid w:val="00722ECF"/>
    <w:rsid w:val="00723281"/>
    <w:rsid w:val="0072489A"/>
    <w:rsid w:val="00724AA4"/>
    <w:rsid w:val="00724D37"/>
    <w:rsid w:val="007257ED"/>
    <w:rsid w:val="007272D1"/>
    <w:rsid w:val="00727742"/>
    <w:rsid w:val="007279D1"/>
    <w:rsid w:val="00727B01"/>
    <w:rsid w:val="00731EA4"/>
    <w:rsid w:val="00731F01"/>
    <w:rsid w:val="00731F55"/>
    <w:rsid w:val="00732AB3"/>
    <w:rsid w:val="00732DAB"/>
    <w:rsid w:val="0073551F"/>
    <w:rsid w:val="00737596"/>
    <w:rsid w:val="00743BF6"/>
    <w:rsid w:val="00745321"/>
    <w:rsid w:val="00746408"/>
    <w:rsid w:val="0074777F"/>
    <w:rsid w:val="00750695"/>
    <w:rsid w:val="00750990"/>
    <w:rsid w:val="00750CB4"/>
    <w:rsid w:val="00751863"/>
    <w:rsid w:val="00751FB9"/>
    <w:rsid w:val="0075315E"/>
    <w:rsid w:val="00753E41"/>
    <w:rsid w:val="0075454B"/>
    <w:rsid w:val="00754B88"/>
    <w:rsid w:val="00754ED9"/>
    <w:rsid w:val="0075581F"/>
    <w:rsid w:val="00756FD5"/>
    <w:rsid w:val="00760936"/>
    <w:rsid w:val="00760C76"/>
    <w:rsid w:val="007612A6"/>
    <w:rsid w:val="00761BFC"/>
    <w:rsid w:val="007642BB"/>
    <w:rsid w:val="007701AC"/>
    <w:rsid w:val="0077172C"/>
    <w:rsid w:val="00772CC9"/>
    <w:rsid w:val="00773F54"/>
    <w:rsid w:val="0077486A"/>
    <w:rsid w:val="00774E20"/>
    <w:rsid w:val="0077597A"/>
    <w:rsid w:val="00775FBF"/>
    <w:rsid w:val="0078173C"/>
    <w:rsid w:val="00781D68"/>
    <w:rsid w:val="0078241A"/>
    <w:rsid w:val="00782B42"/>
    <w:rsid w:val="0078377D"/>
    <w:rsid w:val="00783DA9"/>
    <w:rsid w:val="00785D2D"/>
    <w:rsid w:val="007868F3"/>
    <w:rsid w:val="00786BA0"/>
    <w:rsid w:val="00786BBA"/>
    <w:rsid w:val="007876B9"/>
    <w:rsid w:val="007901DD"/>
    <w:rsid w:val="007919F0"/>
    <w:rsid w:val="00792A70"/>
    <w:rsid w:val="00793808"/>
    <w:rsid w:val="007939A9"/>
    <w:rsid w:val="00793A0C"/>
    <w:rsid w:val="00793A2F"/>
    <w:rsid w:val="00794199"/>
    <w:rsid w:val="007952CD"/>
    <w:rsid w:val="007956CA"/>
    <w:rsid w:val="00796124"/>
    <w:rsid w:val="007961DA"/>
    <w:rsid w:val="007A0CF2"/>
    <w:rsid w:val="007A31F3"/>
    <w:rsid w:val="007A57E6"/>
    <w:rsid w:val="007A5944"/>
    <w:rsid w:val="007A6A46"/>
    <w:rsid w:val="007A7E05"/>
    <w:rsid w:val="007B03FE"/>
    <w:rsid w:val="007B05B6"/>
    <w:rsid w:val="007B3004"/>
    <w:rsid w:val="007B3E9D"/>
    <w:rsid w:val="007B40FF"/>
    <w:rsid w:val="007B4100"/>
    <w:rsid w:val="007B475E"/>
    <w:rsid w:val="007B6E4A"/>
    <w:rsid w:val="007C026B"/>
    <w:rsid w:val="007C14A3"/>
    <w:rsid w:val="007C2FBA"/>
    <w:rsid w:val="007C39BC"/>
    <w:rsid w:val="007C3E4D"/>
    <w:rsid w:val="007C4D3B"/>
    <w:rsid w:val="007C6989"/>
    <w:rsid w:val="007C7142"/>
    <w:rsid w:val="007D0232"/>
    <w:rsid w:val="007D173A"/>
    <w:rsid w:val="007D268B"/>
    <w:rsid w:val="007D38AD"/>
    <w:rsid w:val="007D580C"/>
    <w:rsid w:val="007D5EDD"/>
    <w:rsid w:val="007D7436"/>
    <w:rsid w:val="007E0718"/>
    <w:rsid w:val="007E305D"/>
    <w:rsid w:val="007E321E"/>
    <w:rsid w:val="007E3562"/>
    <w:rsid w:val="007E35D3"/>
    <w:rsid w:val="007E3DD2"/>
    <w:rsid w:val="007E50C2"/>
    <w:rsid w:val="007E6EC9"/>
    <w:rsid w:val="007E73A5"/>
    <w:rsid w:val="007E7B9E"/>
    <w:rsid w:val="007F15F3"/>
    <w:rsid w:val="007F279F"/>
    <w:rsid w:val="007F2C2F"/>
    <w:rsid w:val="007F395F"/>
    <w:rsid w:val="007F5365"/>
    <w:rsid w:val="007F5CD8"/>
    <w:rsid w:val="007F602F"/>
    <w:rsid w:val="007F61C1"/>
    <w:rsid w:val="007F65AD"/>
    <w:rsid w:val="007F747D"/>
    <w:rsid w:val="00801E48"/>
    <w:rsid w:val="00802030"/>
    <w:rsid w:val="00802416"/>
    <w:rsid w:val="00802697"/>
    <w:rsid w:val="00802982"/>
    <w:rsid w:val="0080398A"/>
    <w:rsid w:val="00804887"/>
    <w:rsid w:val="0080564E"/>
    <w:rsid w:val="00805BF9"/>
    <w:rsid w:val="00806A21"/>
    <w:rsid w:val="008073BF"/>
    <w:rsid w:val="00807A67"/>
    <w:rsid w:val="00811298"/>
    <w:rsid w:val="008133FE"/>
    <w:rsid w:val="00813AC3"/>
    <w:rsid w:val="00814927"/>
    <w:rsid w:val="0081666D"/>
    <w:rsid w:val="00817430"/>
    <w:rsid w:val="00820440"/>
    <w:rsid w:val="00821A89"/>
    <w:rsid w:val="00825BC2"/>
    <w:rsid w:val="00826EDE"/>
    <w:rsid w:val="00827FE6"/>
    <w:rsid w:val="00830933"/>
    <w:rsid w:val="00831229"/>
    <w:rsid w:val="00831C8C"/>
    <w:rsid w:val="00832C28"/>
    <w:rsid w:val="008332FE"/>
    <w:rsid w:val="008366FF"/>
    <w:rsid w:val="00837201"/>
    <w:rsid w:val="00843703"/>
    <w:rsid w:val="00844666"/>
    <w:rsid w:val="008448A9"/>
    <w:rsid w:val="00844E63"/>
    <w:rsid w:val="00845B07"/>
    <w:rsid w:val="00845CDF"/>
    <w:rsid w:val="008466C5"/>
    <w:rsid w:val="00846F21"/>
    <w:rsid w:val="00847471"/>
    <w:rsid w:val="00850F16"/>
    <w:rsid w:val="00851A79"/>
    <w:rsid w:val="008527DD"/>
    <w:rsid w:val="00852DEC"/>
    <w:rsid w:val="008547AD"/>
    <w:rsid w:val="00855F36"/>
    <w:rsid w:val="00856CC5"/>
    <w:rsid w:val="008578D9"/>
    <w:rsid w:val="00861E42"/>
    <w:rsid w:val="00861FE0"/>
    <w:rsid w:val="00864923"/>
    <w:rsid w:val="00865AD0"/>
    <w:rsid w:val="00865FC1"/>
    <w:rsid w:val="00866126"/>
    <w:rsid w:val="00867307"/>
    <w:rsid w:val="00867DFF"/>
    <w:rsid w:val="0087033A"/>
    <w:rsid w:val="00871139"/>
    <w:rsid w:val="00871583"/>
    <w:rsid w:val="00871FE5"/>
    <w:rsid w:val="00872EFC"/>
    <w:rsid w:val="00872F86"/>
    <w:rsid w:val="00873009"/>
    <w:rsid w:val="00873278"/>
    <w:rsid w:val="008733B5"/>
    <w:rsid w:val="0087386E"/>
    <w:rsid w:val="008756E5"/>
    <w:rsid w:val="00876AF3"/>
    <w:rsid w:val="008772F0"/>
    <w:rsid w:val="00877D21"/>
    <w:rsid w:val="00877D31"/>
    <w:rsid w:val="008866E2"/>
    <w:rsid w:val="00887715"/>
    <w:rsid w:val="00887EA4"/>
    <w:rsid w:val="00887F16"/>
    <w:rsid w:val="008900E6"/>
    <w:rsid w:val="00890280"/>
    <w:rsid w:val="00890596"/>
    <w:rsid w:val="008907E2"/>
    <w:rsid w:val="0089122F"/>
    <w:rsid w:val="00891E23"/>
    <w:rsid w:val="00892616"/>
    <w:rsid w:val="00893736"/>
    <w:rsid w:val="00894563"/>
    <w:rsid w:val="00895002"/>
    <w:rsid w:val="008A020A"/>
    <w:rsid w:val="008A3038"/>
    <w:rsid w:val="008A3058"/>
    <w:rsid w:val="008A3D95"/>
    <w:rsid w:val="008A419C"/>
    <w:rsid w:val="008A4B22"/>
    <w:rsid w:val="008A4B44"/>
    <w:rsid w:val="008A4F2B"/>
    <w:rsid w:val="008A5F57"/>
    <w:rsid w:val="008A65A4"/>
    <w:rsid w:val="008A6EFC"/>
    <w:rsid w:val="008A7CF1"/>
    <w:rsid w:val="008B4953"/>
    <w:rsid w:val="008B4FA0"/>
    <w:rsid w:val="008B508A"/>
    <w:rsid w:val="008B601D"/>
    <w:rsid w:val="008B72F7"/>
    <w:rsid w:val="008B74CE"/>
    <w:rsid w:val="008C2F21"/>
    <w:rsid w:val="008C42BC"/>
    <w:rsid w:val="008C4D75"/>
    <w:rsid w:val="008C4D7E"/>
    <w:rsid w:val="008C54E0"/>
    <w:rsid w:val="008C5868"/>
    <w:rsid w:val="008C5C89"/>
    <w:rsid w:val="008C612A"/>
    <w:rsid w:val="008C6E47"/>
    <w:rsid w:val="008C78DC"/>
    <w:rsid w:val="008D086B"/>
    <w:rsid w:val="008D0B3C"/>
    <w:rsid w:val="008D1447"/>
    <w:rsid w:val="008D22EA"/>
    <w:rsid w:val="008D243C"/>
    <w:rsid w:val="008D3D5F"/>
    <w:rsid w:val="008D577C"/>
    <w:rsid w:val="008D6632"/>
    <w:rsid w:val="008D680A"/>
    <w:rsid w:val="008E04A9"/>
    <w:rsid w:val="008E21DA"/>
    <w:rsid w:val="008E2A2F"/>
    <w:rsid w:val="008E46B1"/>
    <w:rsid w:val="008E7841"/>
    <w:rsid w:val="008E7E67"/>
    <w:rsid w:val="008F07B7"/>
    <w:rsid w:val="008F106B"/>
    <w:rsid w:val="008F26D2"/>
    <w:rsid w:val="008F2CED"/>
    <w:rsid w:val="008F3FE1"/>
    <w:rsid w:val="008F4516"/>
    <w:rsid w:val="008F517A"/>
    <w:rsid w:val="008F5EE2"/>
    <w:rsid w:val="008F6E81"/>
    <w:rsid w:val="008F7680"/>
    <w:rsid w:val="008F7A0A"/>
    <w:rsid w:val="008F7D2A"/>
    <w:rsid w:val="00900F13"/>
    <w:rsid w:val="009013CB"/>
    <w:rsid w:val="0090439F"/>
    <w:rsid w:val="00904864"/>
    <w:rsid w:val="00904FFB"/>
    <w:rsid w:val="00905173"/>
    <w:rsid w:val="00907C7A"/>
    <w:rsid w:val="00910625"/>
    <w:rsid w:val="0091151D"/>
    <w:rsid w:val="00911DEB"/>
    <w:rsid w:val="00911F9A"/>
    <w:rsid w:val="00912868"/>
    <w:rsid w:val="00912F04"/>
    <w:rsid w:val="0091433A"/>
    <w:rsid w:val="00916A5E"/>
    <w:rsid w:val="00916B5F"/>
    <w:rsid w:val="00917C62"/>
    <w:rsid w:val="00917D44"/>
    <w:rsid w:val="00917FB7"/>
    <w:rsid w:val="00920995"/>
    <w:rsid w:val="00921844"/>
    <w:rsid w:val="00922581"/>
    <w:rsid w:val="0092259A"/>
    <w:rsid w:val="009233A3"/>
    <w:rsid w:val="0092396E"/>
    <w:rsid w:val="0092436B"/>
    <w:rsid w:val="009249BB"/>
    <w:rsid w:val="00924F0D"/>
    <w:rsid w:val="00925BBC"/>
    <w:rsid w:val="00926CB9"/>
    <w:rsid w:val="00927142"/>
    <w:rsid w:val="00927440"/>
    <w:rsid w:val="00927B2A"/>
    <w:rsid w:val="00930167"/>
    <w:rsid w:val="0093132D"/>
    <w:rsid w:val="00931F0C"/>
    <w:rsid w:val="009326A4"/>
    <w:rsid w:val="009341D0"/>
    <w:rsid w:val="00934FFF"/>
    <w:rsid w:val="009370E4"/>
    <w:rsid w:val="00937259"/>
    <w:rsid w:val="00937C7F"/>
    <w:rsid w:val="00940492"/>
    <w:rsid w:val="00941144"/>
    <w:rsid w:val="00941346"/>
    <w:rsid w:val="009413B0"/>
    <w:rsid w:val="00941762"/>
    <w:rsid w:val="00941955"/>
    <w:rsid w:val="0094291E"/>
    <w:rsid w:val="00944EEC"/>
    <w:rsid w:val="00945250"/>
    <w:rsid w:val="00945793"/>
    <w:rsid w:val="00945CE6"/>
    <w:rsid w:val="009465DF"/>
    <w:rsid w:val="009478A4"/>
    <w:rsid w:val="009510F4"/>
    <w:rsid w:val="0095136A"/>
    <w:rsid w:val="0095332B"/>
    <w:rsid w:val="00955AA2"/>
    <w:rsid w:val="00955D7D"/>
    <w:rsid w:val="0095627F"/>
    <w:rsid w:val="009564D2"/>
    <w:rsid w:val="0095673E"/>
    <w:rsid w:val="00956876"/>
    <w:rsid w:val="00956E2B"/>
    <w:rsid w:val="00957E17"/>
    <w:rsid w:val="00960D4A"/>
    <w:rsid w:val="009618F7"/>
    <w:rsid w:val="00961CDE"/>
    <w:rsid w:val="009625A5"/>
    <w:rsid w:val="00963415"/>
    <w:rsid w:val="009645D1"/>
    <w:rsid w:val="00965BF0"/>
    <w:rsid w:val="009667C6"/>
    <w:rsid w:val="009669D1"/>
    <w:rsid w:val="00966CCA"/>
    <w:rsid w:val="00966D4D"/>
    <w:rsid w:val="00970134"/>
    <w:rsid w:val="00971D31"/>
    <w:rsid w:val="00975266"/>
    <w:rsid w:val="0097563D"/>
    <w:rsid w:val="0097755F"/>
    <w:rsid w:val="00977C8C"/>
    <w:rsid w:val="009800BA"/>
    <w:rsid w:val="009845E6"/>
    <w:rsid w:val="00985D69"/>
    <w:rsid w:val="00986838"/>
    <w:rsid w:val="009872CF"/>
    <w:rsid w:val="00990B45"/>
    <w:rsid w:val="00990D52"/>
    <w:rsid w:val="009910D8"/>
    <w:rsid w:val="00993AC2"/>
    <w:rsid w:val="00997762"/>
    <w:rsid w:val="00997AC6"/>
    <w:rsid w:val="00997D2D"/>
    <w:rsid w:val="009A0907"/>
    <w:rsid w:val="009A0BC3"/>
    <w:rsid w:val="009A0DA4"/>
    <w:rsid w:val="009A0F7F"/>
    <w:rsid w:val="009A1D0D"/>
    <w:rsid w:val="009A249A"/>
    <w:rsid w:val="009A3585"/>
    <w:rsid w:val="009A3AEA"/>
    <w:rsid w:val="009A3EFB"/>
    <w:rsid w:val="009A3F91"/>
    <w:rsid w:val="009A412B"/>
    <w:rsid w:val="009A4D7A"/>
    <w:rsid w:val="009A50F5"/>
    <w:rsid w:val="009A5252"/>
    <w:rsid w:val="009A767B"/>
    <w:rsid w:val="009A7C29"/>
    <w:rsid w:val="009B23A6"/>
    <w:rsid w:val="009B2BD4"/>
    <w:rsid w:val="009B472E"/>
    <w:rsid w:val="009B4A29"/>
    <w:rsid w:val="009B50D8"/>
    <w:rsid w:val="009B542F"/>
    <w:rsid w:val="009B65A1"/>
    <w:rsid w:val="009B6A92"/>
    <w:rsid w:val="009B75DE"/>
    <w:rsid w:val="009B798C"/>
    <w:rsid w:val="009B7F22"/>
    <w:rsid w:val="009C064B"/>
    <w:rsid w:val="009C15AC"/>
    <w:rsid w:val="009C1791"/>
    <w:rsid w:val="009C1951"/>
    <w:rsid w:val="009C2E26"/>
    <w:rsid w:val="009C33A1"/>
    <w:rsid w:val="009C3F35"/>
    <w:rsid w:val="009C3FF0"/>
    <w:rsid w:val="009C4A24"/>
    <w:rsid w:val="009C55E3"/>
    <w:rsid w:val="009C57B1"/>
    <w:rsid w:val="009C6031"/>
    <w:rsid w:val="009C65B0"/>
    <w:rsid w:val="009C661C"/>
    <w:rsid w:val="009C6FDB"/>
    <w:rsid w:val="009C786C"/>
    <w:rsid w:val="009C797B"/>
    <w:rsid w:val="009D0AF9"/>
    <w:rsid w:val="009D144E"/>
    <w:rsid w:val="009D1467"/>
    <w:rsid w:val="009D1B96"/>
    <w:rsid w:val="009D1C5F"/>
    <w:rsid w:val="009D3B34"/>
    <w:rsid w:val="009D4853"/>
    <w:rsid w:val="009D5006"/>
    <w:rsid w:val="009D571D"/>
    <w:rsid w:val="009D5CF1"/>
    <w:rsid w:val="009D619D"/>
    <w:rsid w:val="009D62D3"/>
    <w:rsid w:val="009D6AA0"/>
    <w:rsid w:val="009D6DB5"/>
    <w:rsid w:val="009D71C8"/>
    <w:rsid w:val="009D7DC6"/>
    <w:rsid w:val="009E0522"/>
    <w:rsid w:val="009E14C8"/>
    <w:rsid w:val="009E3D67"/>
    <w:rsid w:val="009E49AD"/>
    <w:rsid w:val="009E5AB3"/>
    <w:rsid w:val="009E602F"/>
    <w:rsid w:val="009E6EAD"/>
    <w:rsid w:val="009F0AA0"/>
    <w:rsid w:val="009F0DCA"/>
    <w:rsid w:val="009F0F6F"/>
    <w:rsid w:val="009F20C4"/>
    <w:rsid w:val="009F2BD2"/>
    <w:rsid w:val="009F312A"/>
    <w:rsid w:val="009F37C0"/>
    <w:rsid w:val="009F3AAA"/>
    <w:rsid w:val="009F4E03"/>
    <w:rsid w:val="009F5597"/>
    <w:rsid w:val="009F653D"/>
    <w:rsid w:val="009F725B"/>
    <w:rsid w:val="00A001F7"/>
    <w:rsid w:val="00A00514"/>
    <w:rsid w:val="00A00730"/>
    <w:rsid w:val="00A009C6"/>
    <w:rsid w:val="00A00A5F"/>
    <w:rsid w:val="00A00ECF"/>
    <w:rsid w:val="00A01AB3"/>
    <w:rsid w:val="00A0452B"/>
    <w:rsid w:val="00A04989"/>
    <w:rsid w:val="00A05E57"/>
    <w:rsid w:val="00A06E59"/>
    <w:rsid w:val="00A07B5E"/>
    <w:rsid w:val="00A10739"/>
    <w:rsid w:val="00A13068"/>
    <w:rsid w:val="00A136E8"/>
    <w:rsid w:val="00A14540"/>
    <w:rsid w:val="00A16F52"/>
    <w:rsid w:val="00A2066D"/>
    <w:rsid w:val="00A207B5"/>
    <w:rsid w:val="00A20A19"/>
    <w:rsid w:val="00A22EDB"/>
    <w:rsid w:val="00A241F7"/>
    <w:rsid w:val="00A24DE9"/>
    <w:rsid w:val="00A26E87"/>
    <w:rsid w:val="00A27498"/>
    <w:rsid w:val="00A30EA5"/>
    <w:rsid w:val="00A32FEE"/>
    <w:rsid w:val="00A33698"/>
    <w:rsid w:val="00A353EF"/>
    <w:rsid w:val="00A3609A"/>
    <w:rsid w:val="00A41D66"/>
    <w:rsid w:val="00A42232"/>
    <w:rsid w:val="00A444B7"/>
    <w:rsid w:val="00A445F6"/>
    <w:rsid w:val="00A448E0"/>
    <w:rsid w:val="00A45922"/>
    <w:rsid w:val="00A45977"/>
    <w:rsid w:val="00A45C91"/>
    <w:rsid w:val="00A46990"/>
    <w:rsid w:val="00A509D4"/>
    <w:rsid w:val="00A50A26"/>
    <w:rsid w:val="00A511B2"/>
    <w:rsid w:val="00A5141C"/>
    <w:rsid w:val="00A5190B"/>
    <w:rsid w:val="00A51E22"/>
    <w:rsid w:val="00A558C6"/>
    <w:rsid w:val="00A61056"/>
    <w:rsid w:val="00A61627"/>
    <w:rsid w:val="00A61790"/>
    <w:rsid w:val="00A6347F"/>
    <w:rsid w:val="00A652D0"/>
    <w:rsid w:val="00A669F5"/>
    <w:rsid w:val="00A71258"/>
    <w:rsid w:val="00A72C98"/>
    <w:rsid w:val="00A75213"/>
    <w:rsid w:val="00A76122"/>
    <w:rsid w:val="00A77E9C"/>
    <w:rsid w:val="00A8040A"/>
    <w:rsid w:val="00A80DA5"/>
    <w:rsid w:val="00A811EB"/>
    <w:rsid w:val="00A817CF"/>
    <w:rsid w:val="00A81E0B"/>
    <w:rsid w:val="00A82DD3"/>
    <w:rsid w:val="00A8386B"/>
    <w:rsid w:val="00A843BB"/>
    <w:rsid w:val="00A84491"/>
    <w:rsid w:val="00A84A5B"/>
    <w:rsid w:val="00A86568"/>
    <w:rsid w:val="00A87C58"/>
    <w:rsid w:val="00A9217A"/>
    <w:rsid w:val="00A922BF"/>
    <w:rsid w:val="00A93698"/>
    <w:rsid w:val="00A93EFF"/>
    <w:rsid w:val="00A9671E"/>
    <w:rsid w:val="00A9701D"/>
    <w:rsid w:val="00A9715E"/>
    <w:rsid w:val="00A97373"/>
    <w:rsid w:val="00AA002C"/>
    <w:rsid w:val="00AA02E8"/>
    <w:rsid w:val="00AA26E5"/>
    <w:rsid w:val="00AA304E"/>
    <w:rsid w:val="00AA4E1A"/>
    <w:rsid w:val="00AA559B"/>
    <w:rsid w:val="00AA57F4"/>
    <w:rsid w:val="00AA591A"/>
    <w:rsid w:val="00AA5D2E"/>
    <w:rsid w:val="00AA7899"/>
    <w:rsid w:val="00AB032C"/>
    <w:rsid w:val="00AB0334"/>
    <w:rsid w:val="00AB06FF"/>
    <w:rsid w:val="00AB296D"/>
    <w:rsid w:val="00AB459F"/>
    <w:rsid w:val="00AB480E"/>
    <w:rsid w:val="00AB4C95"/>
    <w:rsid w:val="00AB52BF"/>
    <w:rsid w:val="00AB59A4"/>
    <w:rsid w:val="00AB71F6"/>
    <w:rsid w:val="00AB7E85"/>
    <w:rsid w:val="00AC023B"/>
    <w:rsid w:val="00AC422E"/>
    <w:rsid w:val="00AC536F"/>
    <w:rsid w:val="00AC53AA"/>
    <w:rsid w:val="00AC56FA"/>
    <w:rsid w:val="00AC5D01"/>
    <w:rsid w:val="00AC5ECE"/>
    <w:rsid w:val="00AC7146"/>
    <w:rsid w:val="00AC7696"/>
    <w:rsid w:val="00AC78AC"/>
    <w:rsid w:val="00AD025C"/>
    <w:rsid w:val="00AD05E0"/>
    <w:rsid w:val="00AD0C60"/>
    <w:rsid w:val="00AD40E2"/>
    <w:rsid w:val="00AD489E"/>
    <w:rsid w:val="00AD48B8"/>
    <w:rsid w:val="00AD4B09"/>
    <w:rsid w:val="00AD5795"/>
    <w:rsid w:val="00AD57EC"/>
    <w:rsid w:val="00AD6A33"/>
    <w:rsid w:val="00AD734A"/>
    <w:rsid w:val="00AE0D8D"/>
    <w:rsid w:val="00AE2F1D"/>
    <w:rsid w:val="00AE3652"/>
    <w:rsid w:val="00AE683D"/>
    <w:rsid w:val="00AF177A"/>
    <w:rsid w:val="00AF1CEC"/>
    <w:rsid w:val="00AF3370"/>
    <w:rsid w:val="00AF38E1"/>
    <w:rsid w:val="00AF7F2E"/>
    <w:rsid w:val="00B00403"/>
    <w:rsid w:val="00B00AE9"/>
    <w:rsid w:val="00B01401"/>
    <w:rsid w:val="00B0165F"/>
    <w:rsid w:val="00B020E3"/>
    <w:rsid w:val="00B02249"/>
    <w:rsid w:val="00B02A0E"/>
    <w:rsid w:val="00B02F8F"/>
    <w:rsid w:val="00B03EF4"/>
    <w:rsid w:val="00B04C2D"/>
    <w:rsid w:val="00B07081"/>
    <w:rsid w:val="00B10C95"/>
    <w:rsid w:val="00B11420"/>
    <w:rsid w:val="00B11A6E"/>
    <w:rsid w:val="00B12F11"/>
    <w:rsid w:val="00B14E94"/>
    <w:rsid w:val="00B15522"/>
    <w:rsid w:val="00B159BD"/>
    <w:rsid w:val="00B167C1"/>
    <w:rsid w:val="00B16C0E"/>
    <w:rsid w:val="00B17256"/>
    <w:rsid w:val="00B1756A"/>
    <w:rsid w:val="00B206AA"/>
    <w:rsid w:val="00B20BC2"/>
    <w:rsid w:val="00B21682"/>
    <w:rsid w:val="00B22891"/>
    <w:rsid w:val="00B25CF8"/>
    <w:rsid w:val="00B27584"/>
    <w:rsid w:val="00B27CF1"/>
    <w:rsid w:val="00B31A66"/>
    <w:rsid w:val="00B32036"/>
    <w:rsid w:val="00B320F8"/>
    <w:rsid w:val="00B3252F"/>
    <w:rsid w:val="00B337E4"/>
    <w:rsid w:val="00B33AEF"/>
    <w:rsid w:val="00B344B5"/>
    <w:rsid w:val="00B34A21"/>
    <w:rsid w:val="00B40271"/>
    <w:rsid w:val="00B40BAF"/>
    <w:rsid w:val="00B417E0"/>
    <w:rsid w:val="00B43820"/>
    <w:rsid w:val="00B44957"/>
    <w:rsid w:val="00B45D70"/>
    <w:rsid w:val="00B4696A"/>
    <w:rsid w:val="00B47F08"/>
    <w:rsid w:val="00B50298"/>
    <w:rsid w:val="00B5046B"/>
    <w:rsid w:val="00B50680"/>
    <w:rsid w:val="00B50E70"/>
    <w:rsid w:val="00B50F76"/>
    <w:rsid w:val="00B51BC8"/>
    <w:rsid w:val="00B53836"/>
    <w:rsid w:val="00B60190"/>
    <w:rsid w:val="00B608DB"/>
    <w:rsid w:val="00B62F92"/>
    <w:rsid w:val="00B640B0"/>
    <w:rsid w:val="00B6526A"/>
    <w:rsid w:val="00B66618"/>
    <w:rsid w:val="00B67005"/>
    <w:rsid w:val="00B70049"/>
    <w:rsid w:val="00B7026E"/>
    <w:rsid w:val="00B70332"/>
    <w:rsid w:val="00B70360"/>
    <w:rsid w:val="00B7110D"/>
    <w:rsid w:val="00B71391"/>
    <w:rsid w:val="00B71A21"/>
    <w:rsid w:val="00B73416"/>
    <w:rsid w:val="00B738E7"/>
    <w:rsid w:val="00B747EE"/>
    <w:rsid w:val="00B770CE"/>
    <w:rsid w:val="00B77C58"/>
    <w:rsid w:val="00B8072A"/>
    <w:rsid w:val="00B8302E"/>
    <w:rsid w:val="00B8365E"/>
    <w:rsid w:val="00B85A3B"/>
    <w:rsid w:val="00B87A76"/>
    <w:rsid w:val="00B901D0"/>
    <w:rsid w:val="00B901D9"/>
    <w:rsid w:val="00B90BA2"/>
    <w:rsid w:val="00B91F4B"/>
    <w:rsid w:val="00B921FC"/>
    <w:rsid w:val="00B9267F"/>
    <w:rsid w:val="00B92CE1"/>
    <w:rsid w:val="00B93727"/>
    <w:rsid w:val="00B941F8"/>
    <w:rsid w:val="00B9454B"/>
    <w:rsid w:val="00B95BBC"/>
    <w:rsid w:val="00B96049"/>
    <w:rsid w:val="00B97305"/>
    <w:rsid w:val="00B97451"/>
    <w:rsid w:val="00B97D2A"/>
    <w:rsid w:val="00BA0391"/>
    <w:rsid w:val="00BA1B04"/>
    <w:rsid w:val="00BA58F2"/>
    <w:rsid w:val="00BA7668"/>
    <w:rsid w:val="00BA7C08"/>
    <w:rsid w:val="00BB1425"/>
    <w:rsid w:val="00BB1799"/>
    <w:rsid w:val="00BB18C4"/>
    <w:rsid w:val="00BB23E9"/>
    <w:rsid w:val="00BB4192"/>
    <w:rsid w:val="00BB640B"/>
    <w:rsid w:val="00BC0A72"/>
    <w:rsid w:val="00BC0AF5"/>
    <w:rsid w:val="00BC1C36"/>
    <w:rsid w:val="00BC2E63"/>
    <w:rsid w:val="00BC4777"/>
    <w:rsid w:val="00BC528E"/>
    <w:rsid w:val="00BC607C"/>
    <w:rsid w:val="00BC6552"/>
    <w:rsid w:val="00BC6929"/>
    <w:rsid w:val="00BC6BF7"/>
    <w:rsid w:val="00BC6E04"/>
    <w:rsid w:val="00BD0179"/>
    <w:rsid w:val="00BD1E67"/>
    <w:rsid w:val="00BD22C0"/>
    <w:rsid w:val="00BD2751"/>
    <w:rsid w:val="00BD296B"/>
    <w:rsid w:val="00BD48E3"/>
    <w:rsid w:val="00BD6714"/>
    <w:rsid w:val="00BD6914"/>
    <w:rsid w:val="00BD7024"/>
    <w:rsid w:val="00BE0460"/>
    <w:rsid w:val="00BE0D39"/>
    <w:rsid w:val="00BE0F8B"/>
    <w:rsid w:val="00BE163A"/>
    <w:rsid w:val="00BE1888"/>
    <w:rsid w:val="00BE21FA"/>
    <w:rsid w:val="00BE22DA"/>
    <w:rsid w:val="00BE2903"/>
    <w:rsid w:val="00BE2DCD"/>
    <w:rsid w:val="00BE32ED"/>
    <w:rsid w:val="00BE380C"/>
    <w:rsid w:val="00BE4F58"/>
    <w:rsid w:val="00BE51EC"/>
    <w:rsid w:val="00BE54B0"/>
    <w:rsid w:val="00BE6154"/>
    <w:rsid w:val="00BE64C2"/>
    <w:rsid w:val="00BE6964"/>
    <w:rsid w:val="00BF02C6"/>
    <w:rsid w:val="00BF0A5D"/>
    <w:rsid w:val="00BF14A5"/>
    <w:rsid w:val="00BF1B0B"/>
    <w:rsid w:val="00BF2D37"/>
    <w:rsid w:val="00BF3A09"/>
    <w:rsid w:val="00BF40C8"/>
    <w:rsid w:val="00BF4C98"/>
    <w:rsid w:val="00BF5E6D"/>
    <w:rsid w:val="00BF7409"/>
    <w:rsid w:val="00BF75F2"/>
    <w:rsid w:val="00C00309"/>
    <w:rsid w:val="00C01388"/>
    <w:rsid w:val="00C01497"/>
    <w:rsid w:val="00C04D4E"/>
    <w:rsid w:val="00C0624B"/>
    <w:rsid w:val="00C07FA0"/>
    <w:rsid w:val="00C120C6"/>
    <w:rsid w:val="00C14E94"/>
    <w:rsid w:val="00C151DD"/>
    <w:rsid w:val="00C16E78"/>
    <w:rsid w:val="00C17122"/>
    <w:rsid w:val="00C201FA"/>
    <w:rsid w:val="00C2078E"/>
    <w:rsid w:val="00C209EB"/>
    <w:rsid w:val="00C21C6B"/>
    <w:rsid w:val="00C24666"/>
    <w:rsid w:val="00C24BD4"/>
    <w:rsid w:val="00C251B2"/>
    <w:rsid w:val="00C26177"/>
    <w:rsid w:val="00C30107"/>
    <w:rsid w:val="00C306EA"/>
    <w:rsid w:val="00C32667"/>
    <w:rsid w:val="00C326F7"/>
    <w:rsid w:val="00C3318A"/>
    <w:rsid w:val="00C3365E"/>
    <w:rsid w:val="00C33943"/>
    <w:rsid w:val="00C33A4A"/>
    <w:rsid w:val="00C368B1"/>
    <w:rsid w:val="00C36BC5"/>
    <w:rsid w:val="00C36FDC"/>
    <w:rsid w:val="00C411C2"/>
    <w:rsid w:val="00C41973"/>
    <w:rsid w:val="00C42D57"/>
    <w:rsid w:val="00C42DF8"/>
    <w:rsid w:val="00C431CD"/>
    <w:rsid w:val="00C44EB6"/>
    <w:rsid w:val="00C44F84"/>
    <w:rsid w:val="00C460F9"/>
    <w:rsid w:val="00C463BA"/>
    <w:rsid w:val="00C46884"/>
    <w:rsid w:val="00C4757D"/>
    <w:rsid w:val="00C479AD"/>
    <w:rsid w:val="00C517CA"/>
    <w:rsid w:val="00C518DF"/>
    <w:rsid w:val="00C52AA9"/>
    <w:rsid w:val="00C56262"/>
    <w:rsid w:val="00C569D1"/>
    <w:rsid w:val="00C56DF4"/>
    <w:rsid w:val="00C60E4F"/>
    <w:rsid w:val="00C61246"/>
    <w:rsid w:val="00C61A7F"/>
    <w:rsid w:val="00C62231"/>
    <w:rsid w:val="00C62B6D"/>
    <w:rsid w:val="00C63D94"/>
    <w:rsid w:val="00C64373"/>
    <w:rsid w:val="00C66804"/>
    <w:rsid w:val="00C67673"/>
    <w:rsid w:val="00C70735"/>
    <w:rsid w:val="00C7075E"/>
    <w:rsid w:val="00C70C2F"/>
    <w:rsid w:val="00C71C3D"/>
    <w:rsid w:val="00C724A9"/>
    <w:rsid w:val="00C730DF"/>
    <w:rsid w:val="00C7574B"/>
    <w:rsid w:val="00C76E03"/>
    <w:rsid w:val="00C80B34"/>
    <w:rsid w:val="00C8156E"/>
    <w:rsid w:val="00C8175D"/>
    <w:rsid w:val="00C82303"/>
    <w:rsid w:val="00C82389"/>
    <w:rsid w:val="00C83642"/>
    <w:rsid w:val="00C8667F"/>
    <w:rsid w:val="00C869A0"/>
    <w:rsid w:val="00C87238"/>
    <w:rsid w:val="00C876B1"/>
    <w:rsid w:val="00C87B4C"/>
    <w:rsid w:val="00C90DB0"/>
    <w:rsid w:val="00C93E14"/>
    <w:rsid w:val="00C953E5"/>
    <w:rsid w:val="00C95B9F"/>
    <w:rsid w:val="00C962EB"/>
    <w:rsid w:val="00C97DD5"/>
    <w:rsid w:val="00CA0791"/>
    <w:rsid w:val="00CA1B66"/>
    <w:rsid w:val="00CA290C"/>
    <w:rsid w:val="00CA2ABD"/>
    <w:rsid w:val="00CA2C57"/>
    <w:rsid w:val="00CA38FD"/>
    <w:rsid w:val="00CA5A53"/>
    <w:rsid w:val="00CA693F"/>
    <w:rsid w:val="00CA740A"/>
    <w:rsid w:val="00CA7478"/>
    <w:rsid w:val="00CA757F"/>
    <w:rsid w:val="00CB0011"/>
    <w:rsid w:val="00CB0E1A"/>
    <w:rsid w:val="00CB1221"/>
    <w:rsid w:val="00CB2884"/>
    <w:rsid w:val="00CB2DF2"/>
    <w:rsid w:val="00CB3C54"/>
    <w:rsid w:val="00CB4148"/>
    <w:rsid w:val="00CB4CC0"/>
    <w:rsid w:val="00CB51A3"/>
    <w:rsid w:val="00CB5B9F"/>
    <w:rsid w:val="00CB5F51"/>
    <w:rsid w:val="00CB68BE"/>
    <w:rsid w:val="00CC0324"/>
    <w:rsid w:val="00CC0E8E"/>
    <w:rsid w:val="00CC17B3"/>
    <w:rsid w:val="00CC1BD3"/>
    <w:rsid w:val="00CC2F83"/>
    <w:rsid w:val="00CC383C"/>
    <w:rsid w:val="00CC3AD9"/>
    <w:rsid w:val="00CC66A1"/>
    <w:rsid w:val="00CD1558"/>
    <w:rsid w:val="00CD1976"/>
    <w:rsid w:val="00CD25E5"/>
    <w:rsid w:val="00CD29C6"/>
    <w:rsid w:val="00CD2E52"/>
    <w:rsid w:val="00CD3B85"/>
    <w:rsid w:val="00CD40E4"/>
    <w:rsid w:val="00CD453F"/>
    <w:rsid w:val="00CD48AF"/>
    <w:rsid w:val="00CD53B5"/>
    <w:rsid w:val="00CD5B34"/>
    <w:rsid w:val="00CD62B8"/>
    <w:rsid w:val="00CD79A5"/>
    <w:rsid w:val="00CE1AAB"/>
    <w:rsid w:val="00CE1CD4"/>
    <w:rsid w:val="00CE1E4B"/>
    <w:rsid w:val="00CE2A5E"/>
    <w:rsid w:val="00CE354C"/>
    <w:rsid w:val="00CE37AA"/>
    <w:rsid w:val="00CE43FC"/>
    <w:rsid w:val="00CE66B2"/>
    <w:rsid w:val="00CE6B94"/>
    <w:rsid w:val="00CF07CB"/>
    <w:rsid w:val="00CF0ED1"/>
    <w:rsid w:val="00CF2C03"/>
    <w:rsid w:val="00CF35DB"/>
    <w:rsid w:val="00CF35F5"/>
    <w:rsid w:val="00CF4767"/>
    <w:rsid w:val="00CF5B03"/>
    <w:rsid w:val="00CF5BD7"/>
    <w:rsid w:val="00CF67AA"/>
    <w:rsid w:val="00CF7C2F"/>
    <w:rsid w:val="00D01DC6"/>
    <w:rsid w:val="00D02EDF"/>
    <w:rsid w:val="00D044B4"/>
    <w:rsid w:val="00D05837"/>
    <w:rsid w:val="00D07D71"/>
    <w:rsid w:val="00D07FC4"/>
    <w:rsid w:val="00D1021E"/>
    <w:rsid w:val="00D102C9"/>
    <w:rsid w:val="00D11A7D"/>
    <w:rsid w:val="00D11D64"/>
    <w:rsid w:val="00D120AA"/>
    <w:rsid w:val="00D121CB"/>
    <w:rsid w:val="00D1270B"/>
    <w:rsid w:val="00D14315"/>
    <w:rsid w:val="00D148DC"/>
    <w:rsid w:val="00D151B0"/>
    <w:rsid w:val="00D16627"/>
    <w:rsid w:val="00D17834"/>
    <w:rsid w:val="00D2047C"/>
    <w:rsid w:val="00D20484"/>
    <w:rsid w:val="00D2194C"/>
    <w:rsid w:val="00D22E32"/>
    <w:rsid w:val="00D23CEA"/>
    <w:rsid w:val="00D26571"/>
    <w:rsid w:val="00D26B40"/>
    <w:rsid w:val="00D26C37"/>
    <w:rsid w:val="00D26D24"/>
    <w:rsid w:val="00D26DD0"/>
    <w:rsid w:val="00D27FD0"/>
    <w:rsid w:val="00D3088A"/>
    <w:rsid w:val="00D31E6E"/>
    <w:rsid w:val="00D335A2"/>
    <w:rsid w:val="00D33A2F"/>
    <w:rsid w:val="00D41819"/>
    <w:rsid w:val="00D427D0"/>
    <w:rsid w:val="00D43317"/>
    <w:rsid w:val="00D4411F"/>
    <w:rsid w:val="00D47B63"/>
    <w:rsid w:val="00D47D63"/>
    <w:rsid w:val="00D50F0F"/>
    <w:rsid w:val="00D519BD"/>
    <w:rsid w:val="00D5226F"/>
    <w:rsid w:val="00D53775"/>
    <w:rsid w:val="00D543CE"/>
    <w:rsid w:val="00D54A74"/>
    <w:rsid w:val="00D54D9F"/>
    <w:rsid w:val="00D54F88"/>
    <w:rsid w:val="00D552B0"/>
    <w:rsid w:val="00D5649D"/>
    <w:rsid w:val="00D56719"/>
    <w:rsid w:val="00D56D89"/>
    <w:rsid w:val="00D57373"/>
    <w:rsid w:val="00D57787"/>
    <w:rsid w:val="00D577F4"/>
    <w:rsid w:val="00D616D0"/>
    <w:rsid w:val="00D62F0A"/>
    <w:rsid w:val="00D64806"/>
    <w:rsid w:val="00D66CE4"/>
    <w:rsid w:val="00D716EE"/>
    <w:rsid w:val="00D71779"/>
    <w:rsid w:val="00D717EB"/>
    <w:rsid w:val="00D72FB9"/>
    <w:rsid w:val="00D7370F"/>
    <w:rsid w:val="00D73FE1"/>
    <w:rsid w:val="00D760D6"/>
    <w:rsid w:val="00D761D1"/>
    <w:rsid w:val="00D76D39"/>
    <w:rsid w:val="00D8043E"/>
    <w:rsid w:val="00D81152"/>
    <w:rsid w:val="00D81AB2"/>
    <w:rsid w:val="00D82798"/>
    <w:rsid w:val="00D8319B"/>
    <w:rsid w:val="00D83EEB"/>
    <w:rsid w:val="00D8433E"/>
    <w:rsid w:val="00D84722"/>
    <w:rsid w:val="00D86C8D"/>
    <w:rsid w:val="00D87859"/>
    <w:rsid w:val="00D879A3"/>
    <w:rsid w:val="00D9114A"/>
    <w:rsid w:val="00D916CC"/>
    <w:rsid w:val="00D9193A"/>
    <w:rsid w:val="00D91EE3"/>
    <w:rsid w:val="00D91EEE"/>
    <w:rsid w:val="00D92A8D"/>
    <w:rsid w:val="00D92FB0"/>
    <w:rsid w:val="00D93B8C"/>
    <w:rsid w:val="00D94A5F"/>
    <w:rsid w:val="00D9566E"/>
    <w:rsid w:val="00D95DB5"/>
    <w:rsid w:val="00D96A77"/>
    <w:rsid w:val="00D96ABE"/>
    <w:rsid w:val="00DA1B1F"/>
    <w:rsid w:val="00DA216F"/>
    <w:rsid w:val="00DA2610"/>
    <w:rsid w:val="00DA3010"/>
    <w:rsid w:val="00DA315B"/>
    <w:rsid w:val="00DA3174"/>
    <w:rsid w:val="00DA3A89"/>
    <w:rsid w:val="00DA4B33"/>
    <w:rsid w:val="00DA4F6C"/>
    <w:rsid w:val="00DA60A0"/>
    <w:rsid w:val="00DA65F1"/>
    <w:rsid w:val="00DB4BD6"/>
    <w:rsid w:val="00DB6797"/>
    <w:rsid w:val="00DC0521"/>
    <w:rsid w:val="00DC10E5"/>
    <w:rsid w:val="00DC112C"/>
    <w:rsid w:val="00DC20DA"/>
    <w:rsid w:val="00DC3D90"/>
    <w:rsid w:val="00DC49A6"/>
    <w:rsid w:val="00DC4DB7"/>
    <w:rsid w:val="00DC574A"/>
    <w:rsid w:val="00DD12B5"/>
    <w:rsid w:val="00DD1D22"/>
    <w:rsid w:val="00DD79A9"/>
    <w:rsid w:val="00DE0009"/>
    <w:rsid w:val="00DE1ADA"/>
    <w:rsid w:val="00DE2D62"/>
    <w:rsid w:val="00DE325B"/>
    <w:rsid w:val="00DE36D5"/>
    <w:rsid w:val="00DE55C2"/>
    <w:rsid w:val="00DE5DA2"/>
    <w:rsid w:val="00DE64D6"/>
    <w:rsid w:val="00DE7861"/>
    <w:rsid w:val="00DE7A72"/>
    <w:rsid w:val="00DF033E"/>
    <w:rsid w:val="00DF0C0F"/>
    <w:rsid w:val="00DF0DC0"/>
    <w:rsid w:val="00DF2BEB"/>
    <w:rsid w:val="00DF2EED"/>
    <w:rsid w:val="00DF2F11"/>
    <w:rsid w:val="00DF4913"/>
    <w:rsid w:val="00DF4ADD"/>
    <w:rsid w:val="00DF4BC3"/>
    <w:rsid w:val="00DF4E36"/>
    <w:rsid w:val="00DF583D"/>
    <w:rsid w:val="00DF5C12"/>
    <w:rsid w:val="00DF5FAD"/>
    <w:rsid w:val="00DF636C"/>
    <w:rsid w:val="00DF64C1"/>
    <w:rsid w:val="00DF6D2D"/>
    <w:rsid w:val="00DF6E8F"/>
    <w:rsid w:val="00DF781E"/>
    <w:rsid w:val="00E003AE"/>
    <w:rsid w:val="00E029FA"/>
    <w:rsid w:val="00E03756"/>
    <w:rsid w:val="00E0386B"/>
    <w:rsid w:val="00E03AC9"/>
    <w:rsid w:val="00E03B5B"/>
    <w:rsid w:val="00E04FC4"/>
    <w:rsid w:val="00E05384"/>
    <w:rsid w:val="00E1057C"/>
    <w:rsid w:val="00E10FCE"/>
    <w:rsid w:val="00E13005"/>
    <w:rsid w:val="00E130AE"/>
    <w:rsid w:val="00E169E7"/>
    <w:rsid w:val="00E2132B"/>
    <w:rsid w:val="00E2267D"/>
    <w:rsid w:val="00E22E34"/>
    <w:rsid w:val="00E22FB4"/>
    <w:rsid w:val="00E2334D"/>
    <w:rsid w:val="00E27605"/>
    <w:rsid w:val="00E27D2C"/>
    <w:rsid w:val="00E30D50"/>
    <w:rsid w:val="00E31584"/>
    <w:rsid w:val="00E320F0"/>
    <w:rsid w:val="00E32CB3"/>
    <w:rsid w:val="00E33CBC"/>
    <w:rsid w:val="00E33F51"/>
    <w:rsid w:val="00E350C7"/>
    <w:rsid w:val="00E35434"/>
    <w:rsid w:val="00E3555D"/>
    <w:rsid w:val="00E37593"/>
    <w:rsid w:val="00E376A8"/>
    <w:rsid w:val="00E4037C"/>
    <w:rsid w:val="00E40580"/>
    <w:rsid w:val="00E40FDE"/>
    <w:rsid w:val="00E42D70"/>
    <w:rsid w:val="00E432E0"/>
    <w:rsid w:val="00E4335D"/>
    <w:rsid w:val="00E43DCA"/>
    <w:rsid w:val="00E44F01"/>
    <w:rsid w:val="00E451DD"/>
    <w:rsid w:val="00E454B7"/>
    <w:rsid w:val="00E470DF"/>
    <w:rsid w:val="00E47333"/>
    <w:rsid w:val="00E47399"/>
    <w:rsid w:val="00E47E3A"/>
    <w:rsid w:val="00E5011F"/>
    <w:rsid w:val="00E50550"/>
    <w:rsid w:val="00E50AA7"/>
    <w:rsid w:val="00E50C33"/>
    <w:rsid w:val="00E51629"/>
    <w:rsid w:val="00E53503"/>
    <w:rsid w:val="00E53B47"/>
    <w:rsid w:val="00E5403F"/>
    <w:rsid w:val="00E54DD6"/>
    <w:rsid w:val="00E54E0B"/>
    <w:rsid w:val="00E55447"/>
    <w:rsid w:val="00E5564B"/>
    <w:rsid w:val="00E56D65"/>
    <w:rsid w:val="00E57626"/>
    <w:rsid w:val="00E60C64"/>
    <w:rsid w:val="00E60E8D"/>
    <w:rsid w:val="00E61424"/>
    <w:rsid w:val="00E61B5F"/>
    <w:rsid w:val="00E70830"/>
    <w:rsid w:val="00E7395F"/>
    <w:rsid w:val="00E73C54"/>
    <w:rsid w:val="00E74DEA"/>
    <w:rsid w:val="00E76520"/>
    <w:rsid w:val="00E770A6"/>
    <w:rsid w:val="00E776F6"/>
    <w:rsid w:val="00E77B91"/>
    <w:rsid w:val="00E80DE7"/>
    <w:rsid w:val="00E81697"/>
    <w:rsid w:val="00E825FF"/>
    <w:rsid w:val="00E84683"/>
    <w:rsid w:val="00E84C45"/>
    <w:rsid w:val="00E84E58"/>
    <w:rsid w:val="00E85350"/>
    <w:rsid w:val="00E85670"/>
    <w:rsid w:val="00E85FEC"/>
    <w:rsid w:val="00E865CA"/>
    <w:rsid w:val="00E907B2"/>
    <w:rsid w:val="00E9098F"/>
    <w:rsid w:val="00E918D3"/>
    <w:rsid w:val="00E93F5D"/>
    <w:rsid w:val="00E94011"/>
    <w:rsid w:val="00E94BDC"/>
    <w:rsid w:val="00E95FE9"/>
    <w:rsid w:val="00E96F90"/>
    <w:rsid w:val="00E97176"/>
    <w:rsid w:val="00E9767E"/>
    <w:rsid w:val="00E97FDB"/>
    <w:rsid w:val="00EA0041"/>
    <w:rsid w:val="00EA0B22"/>
    <w:rsid w:val="00EA1083"/>
    <w:rsid w:val="00EA2576"/>
    <w:rsid w:val="00EA2B30"/>
    <w:rsid w:val="00EA32F3"/>
    <w:rsid w:val="00EA5B94"/>
    <w:rsid w:val="00EA6FBE"/>
    <w:rsid w:val="00EA7C9A"/>
    <w:rsid w:val="00EB0553"/>
    <w:rsid w:val="00EB0A33"/>
    <w:rsid w:val="00EB2788"/>
    <w:rsid w:val="00EB2CDB"/>
    <w:rsid w:val="00EB3230"/>
    <w:rsid w:val="00EB4F48"/>
    <w:rsid w:val="00EB58F0"/>
    <w:rsid w:val="00EB5F53"/>
    <w:rsid w:val="00EB634F"/>
    <w:rsid w:val="00EB6402"/>
    <w:rsid w:val="00EB7133"/>
    <w:rsid w:val="00EB7170"/>
    <w:rsid w:val="00EB786B"/>
    <w:rsid w:val="00EB7989"/>
    <w:rsid w:val="00EC0690"/>
    <w:rsid w:val="00EC15F1"/>
    <w:rsid w:val="00EC20F7"/>
    <w:rsid w:val="00EC420A"/>
    <w:rsid w:val="00EC4FBF"/>
    <w:rsid w:val="00EC507D"/>
    <w:rsid w:val="00EC50B6"/>
    <w:rsid w:val="00EC58D7"/>
    <w:rsid w:val="00EC6AB1"/>
    <w:rsid w:val="00EC6D59"/>
    <w:rsid w:val="00EC6E33"/>
    <w:rsid w:val="00ED00ED"/>
    <w:rsid w:val="00ED1394"/>
    <w:rsid w:val="00ED15E1"/>
    <w:rsid w:val="00ED17E3"/>
    <w:rsid w:val="00ED25FB"/>
    <w:rsid w:val="00ED3191"/>
    <w:rsid w:val="00ED3C2D"/>
    <w:rsid w:val="00ED655D"/>
    <w:rsid w:val="00ED6636"/>
    <w:rsid w:val="00ED73A2"/>
    <w:rsid w:val="00EE04AD"/>
    <w:rsid w:val="00EE16C8"/>
    <w:rsid w:val="00EE2E02"/>
    <w:rsid w:val="00EE2E03"/>
    <w:rsid w:val="00EE3C57"/>
    <w:rsid w:val="00EE3C7F"/>
    <w:rsid w:val="00EE414F"/>
    <w:rsid w:val="00EE47C3"/>
    <w:rsid w:val="00EE4C3C"/>
    <w:rsid w:val="00EE7580"/>
    <w:rsid w:val="00EF0400"/>
    <w:rsid w:val="00EF0F2D"/>
    <w:rsid w:val="00EF11E6"/>
    <w:rsid w:val="00EF278C"/>
    <w:rsid w:val="00EF372E"/>
    <w:rsid w:val="00EF3E69"/>
    <w:rsid w:val="00EF5F04"/>
    <w:rsid w:val="00EF6D0A"/>
    <w:rsid w:val="00EF6E9F"/>
    <w:rsid w:val="00EF7F7D"/>
    <w:rsid w:val="00F023F7"/>
    <w:rsid w:val="00F03558"/>
    <w:rsid w:val="00F03AC0"/>
    <w:rsid w:val="00F05D35"/>
    <w:rsid w:val="00F06251"/>
    <w:rsid w:val="00F07C8F"/>
    <w:rsid w:val="00F105B3"/>
    <w:rsid w:val="00F1078C"/>
    <w:rsid w:val="00F116FA"/>
    <w:rsid w:val="00F12953"/>
    <w:rsid w:val="00F13634"/>
    <w:rsid w:val="00F14606"/>
    <w:rsid w:val="00F159C7"/>
    <w:rsid w:val="00F162CE"/>
    <w:rsid w:val="00F16B73"/>
    <w:rsid w:val="00F216B2"/>
    <w:rsid w:val="00F2174A"/>
    <w:rsid w:val="00F23A9D"/>
    <w:rsid w:val="00F272D1"/>
    <w:rsid w:val="00F27418"/>
    <w:rsid w:val="00F27E6E"/>
    <w:rsid w:val="00F30849"/>
    <w:rsid w:val="00F30969"/>
    <w:rsid w:val="00F30A14"/>
    <w:rsid w:val="00F31884"/>
    <w:rsid w:val="00F325CB"/>
    <w:rsid w:val="00F32DF4"/>
    <w:rsid w:val="00F36B63"/>
    <w:rsid w:val="00F37B93"/>
    <w:rsid w:val="00F401E3"/>
    <w:rsid w:val="00F41CF4"/>
    <w:rsid w:val="00F42F5D"/>
    <w:rsid w:val="00F42FAC"/>
    <w:rsid w:val="00F45882"/>
    <w:rsid w:val="00F458F3"/>
    <w:rsid w:val="00F47977"/>
    <w:rsid w:val="00F50486"/>
    <w:rsid w:val="00F51CC5"/>
    <w:rsid w:val="00F523FA"/>
    <w:rsid w:val="00F5269A"/>
    <w:rsid w:val="00F529CE"/>
    <w:rsid w:val="00F5345C"/>
    <w:rsid w:val="00F55230"/>
    <w:rsid w:val="00F56143"/>
    <w:rsid w:val="00F56F7B"/>
    <w:rsid w:val="00F57952"/>
    <w:rsid w:val="00F57F39"/>
    <w:rsid w:val="00F60E99"/>
    <w:rsid w:val="00F612AB"/>
    <w:rsid w:val="00F61443"/>
    <w:rsid w:val="00F6171B"/>
    <w:rsid w:val="00F61FE6"/>
    <w:rsid w:val="00F6249E"/>
    <w:rsid w:val="00F62CBA"/>
    <w:rsid w:val="00F650F4"/>
    <w:rsid w:val="00F6618D"/>
    <w:rsid w:val="00F66606"/>
    <w:rsid w:val="00F677ED"/>
    <w:rsid w:val="00F67BDF"/>
    <w:rsid w:val="00F709BF"/>
    <w:rsid w:val="00F70CF3"/>
    <w:rsid w:val="00F727B0"/>
    <w:rsid w:val="00F73DAA"/>
    <w:rsid w:val="00F7437C"/>
    <w:rsid w:val="00F749C0"/>
    <w:rsid w:val="00F758C2"/>
    <w:rsid w:val="00F75B40"/>
    <w:rsid w:val="00F77107"/>
    <w:rsid w:val="00F80125"/>
    <w:rsid w:val="00F80BF0"/>
    <w:rsid w:val="00F81460"/>
    <w:rsid w:val="00F81840"/>
    <w:rsid w:val="00F81EE9"/>
    <w:rsid w:val="00F82E96"/>
    <w:rsid w:val="00F84EC0"/>
    <w:rsid w:val="00F87367"/>
    <w:rsid w:val="00F90696"/>
    <w:rsid w:val="00F90BC3"/>
    <w:rsid w:val="00F90F28"/>
    <w:rsid w:val="00F91A9C"/>
    <w:rsid w:val="00F91B5F"/>
    <w:rsid w:val="00F921CE"/>
    <w:rsid w:val="00F9428C"/>
    <w:rsid w:val="00F95CB8"/>
    <w:rsid w:val="00F96FBF"/>
    <w:rsid w:val="00FA5C92"/>
    <w:rsid w:val="00FA60A5"/>
    <w:rsid w:val="00FA6593"/>
    <w:rsid w:val="00FA6F48"/>
    <w:rsid w:val="00FB1E02"/>
    <w:rsid w:val="00FB1E65"/>
    <w:rsid w:val="00FB480F"/>
    <w:rsid w:val="00FB494F"/>
    <w:rsid w:val="00FB55F7"/>
    <w:rsid w:val="00FB5A32"/>
    <w:rsid w:val="00FB5FD2"/>
    <w:rsid w:val="00FB609E"/>
    <w:rsid w:val="00FB79FB"/>
    <w:rsid w:val="00FC1E45"/>
    <w:rsid w:val="00FC1FA4"/>
    <w:rsid w:val="00FC2691"/>
    <w:rsid w:val="00FC2DC1"/>
    <w:rsid w:val="00FC3350"/>
    <w:rsid w:val="00FC34A8"/>
    <w:rsid w:val="00FC410B"/>
    <w:rsid w:val="00FC520F"/>
    <w:rsid w:val="00FC6FB7"/>
    <w:rsid w:val="00FC7B8C"/>
    <w:rsid w:val="00FD08E0"/>
    <w:rsid w:val="00FD13C4"/>
    <w:rsid w:val="00FD1F6B"/>
    <w:rsid w:val="00FD29BA"/>
    <w:rsid w:val="00FD2A24"/>
    <w:rsid w:val="00FD2B96"/>
    <w:rsid w:val="00FD2EC3"/>
    <w:rsid w:val="00FD3526"/>
    <w:rsid w:val="00FD43B6"/>
    <w:rsid w:val="00FD46E1"/>
    <w:rsid w:val="00FD523B"/>
    <w:rsid w:val="00FD552F"/>
    <w:rsid w:val="00FD574D"/>
    <w:rsid w:val="00FD599E"/>
    <w:rsid w:val="00FD6073"/>
    <w:rsid w:val="00FD6905"/>
    <w:rsid w:val="00FD732E"/>
    <w:rsid w:val="00FE143D"/>
    <w:rsid w:val="00FE1915"/>
    <w:rsid w:val="00FE1B1C"/>
    <w:rsid w:val="00FE44BB"/>
    <w:rsid w:val="00FE4860"/>
    <w:rsid w:val="00FE486D"/>
    <w:rsid w:val="00FE4AA9"/>
    <w:rsid w:val="00FE5DAA"/>
    <w:rsid w:val="00FE5E15"/>
    <w:rsid w:val="00FE5E66"/>
    <w:rsid w:val="00FE607E"/>
    <w:rsid w:val="00FF0043"/>
    <w:rsid w:val="00FF14F8"/>
    <w:rsid w:val="00FF1920"/>
    <w:rsid w:val="00FF30E2"/>
    <w:rsid w:val="00FF3B15"/>
    <w:rsid w:val="00FF3F08"/>
    <w:rsid w:val="00FF4AFC"/>
    <w:rsid w:val="00FF5575"/>
    <w:rsid w:val="00FF659E"/>
    <w:rsid w:val="00FF6AC2"/>
    <w:rsid w:val="00FF6B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812FB"/>
  <w15:docId w15:val="{365EDA66-53EB-4324-AF7F-AA3A33C6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B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B2C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28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E7288"/>
    <w:rPr>
      <w:rFonts w:ascii="Tahoma" w:hAnsi="Tahoma" w:cs="Tahoma"/>
      <w:sz w:val="16"/>
      <w:szCs w:val="16"/>
    </w:rPr>
  </w:style>
  <w:style w:type="paragraph" w:styleId="NormalWeb">
    <w:name w:val="Normal (Web)"/>
    <w:basedOn w:val="Normal"/>
    <w:uiPriority w:val="99"/>
    <w:unhideWhenUsed/>
    <w:rsid w:val="004F508E"/>
    <w:pPr>
      <w:spacing w:before="100" w:beforeAutospacing="1" w:after="100" w:afterAutospacing="1"/>
    </w:pPr>
    <w:rPr>
      <w:rFonts w:eastAsiaTheme="minorHAnsi"/>
    </w:rPr>
  </w:style>
  <w:style w:type="paragraph" w:styleId="Header">
    <w:name w:val="header"/>
    <w:basedOn w:val="Normal"/>
    <w:link w:val="HeaderChar"/>
    <w:uiPriority w:val="99"/>
    <w:unhideWhenUsed/>
    <w:rsid w:val="008A3038"/>
    <w:pPr>
      <w:tabs>
        <w:tab w:val="center" w:pos="4819"/>
        <w:tab w:val="right" w:pos="9638"/>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A3038"/>
  </w:style>
  <w:style w:type="paragraph" w:styleId="Footer">
    <w:name w:val="footer"/>
    <w:basedOn w:val="Normal"/>
    <w:link w:val="FooterChar"/>
    <w:uiPriority w:val="99"/>
    <w:unhideWhenUsed/>
    <w:rsid w:val="008A3038"/>
    <w:pPr>
      <w:tabs>
        <w:tab w:val="center" w:pos="4819"/>
        <w:tab w:val="right" w:pos="9638"/>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A3038"/>
  </w:style>
  <w:style w:type="paragraph" w:customStyle="1" w:styleId="Pa0">
    <w:name w:val="Pa0"/>
    <w:basedOn w:val="Normal"/>
    <w:next w:val="Normal"/>
    <w:uiPriority w:val="99"/>
    <w:rsid w:val="00E454B7"/>
    <w:pPr>
      <w:autoSpaceDE w:val="0"/>
      <w:autoSpaceDN w:val="0"/>
      <w:adjustRightInd w:val="0"/>
      <w:spacing w:line="241" w:lineRule="atLeast"/>
    </w:pPr>
    <w:rPr>
      <w:rFonts w:ascii="Shree Devanagari 714" w:eastAsiaTheme="minorHAnsi" w:hAnsi="Shree Devanagari 714" w:cstheme="minorBidi"/>
      <w:lang w:eastAsia="en-US"/>
    </w:rPr>
  </w:style>
  <w:style w:type="character" w:customStyle="1" w:styleId="A0">
    <w:name w:val="A0"/>
    <w:uiPriority w:val="99"/>
    <w:rsid w:val="00E454B7"/>
    <w:rPr>
      <w:rFonts w:cs="Shree Devanagari 714"/>
      <w:i/>
      <w:iCs/>
      <w:color w:val="000000"/>
      <w:sz w:val="16"/>
      <w:szCs w:val="16"/>
    </w:rPr>
  </w:style>
  <w:style w:type="character" w:styleId="Emphasis">
    <w:name w:val="Emphasis"/>
    <w:basedOn w:val="DefaultParagraphFont"/>
    <w:uiPriority w:val="20"/>
    <w:qFormat/>
    <w:rsid w:val="00C8156E"/>
    <w:rPr>
      <w:i/>
      <w:iCs/>
    </w:rPr>
  </w:style>
  <w:style w:type="character" w:styleId="Hyperlink">
    <w:name w:val="Hyperlink"/>
    <w:basedOn w:val="DefaultParagraphFont"/>
    <w:uiPriority w:val="99"/>
    <w:unhideWhenUsed/>
    <w:rsid w:val="00EB2CDB"/>
    <w:rPr>
      <w:color w:val="0000FF"/>
      <w:u w:val="single"/>
    </w:rPr>
  </w:style>
  <w:style w:type="character" w:customStyle="1" w:styleId="Heading2Char">
    <w:name w:val="Heading 2 Char"/>
    <w:basedOn w:val="DefaultParagraphFont"/>
    <w:link w:val="Heading2"/>
    <w:uiPriority w:val="9"/>
    <w:rsid w:val="00EB2CDB"/>
    <w:rPr>
      <w:rFonts w:ascii="Times New Roman" w:eastAsia="Times New Roman" w:hAnsi="Times New Roman" w:cs="Times New Roman"/>
      <w:b/>
      <w:bCs/>
      <w:sz w:val="36"/>
      <w:szCs w:val="36"/>
    </w:rPr>
  </w:style>
  <w:style w:type="character" w:styleId="Strong">
    <w:name w:val="Strong"/>
    <w:basedOn w:val="DefaultParagraphFont"/>
    <w:uiPriority w:val="22"/>
    <w:qFormat/>
    <w:rsid w:val="00EB2CDB"/>
    <w:rPr>
      <w:b/>
      <w:bCs/>
    </w:rPr>
  </w:style>
  <w:style w:type="character" w:customStyle="1" w:styleId="apple-converted-space">
    <w:name w:val="apple-converted-space"/>
    <w:basedOn w:val="DefaultParagraphFont"/>
    <w:rsid w:val="0046654B"/>
  </w:style>
  <w:style w:type="character" w:styleId="PageNumber">
    <w:name w:val="page number"/>
    <w:basedOn w:val="DefaultParagraphFont"/>
    <w:uiPriority w:val="99"/>
    <w:semiHidden/>
    <w:unhideWhenUsed/>
    <w:rsid w:val="00C93E14"/>
  </w:style>
  <w:style w:type="character" w:styleId="FollowedHyperlink">
    <w:name w:val="FollowedHyperlink"/>
    <w:basedOn w:val="DefaultParagraphFont"/>
    <w:uiPriority w:val="99"/>
    <w:semiHidden/>
    <w:unhideWhenUsed/>
    <w:rsid w:val="002F69AB"/>
    <w:rPr>
      <w:color w:val="800080" w:themeColor="followedHyperlink"/>
      <w:u w:val="single"/>
    </w:rPr>
  </w:style>
  <w:style w:type="paragraph" w:styleId="ListParagraph">
    <w:name w:val="List Paragraph"/>
    <w:basedOn w:val="Normal"/>
    <w:uiPriority w:val="34"/>
    <w:qFormat/>
    <w:rsid w:val="00ED17E3"/>
    <w:pPr>
      <w:spacing w:before="100" w:beforeAutospacing="1" w:after="100" w:afterAutospacing="1"/>
    </w:pPr>
  </w:style>
  <w:style w:type="paragraph" w:customStyle="1" w:styleId="Paragrafobase">
    <w:name w:val="[Paragrafo base]"/>
    <w:basedOn w:val="Normal"/>
    <w:uiPriority w:val="99"/>
    <w:rsid w:val="00702FBC"/>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HTMLPreformatted">
    <w:name w:val="HTML Preformatted"/>
    <w:basedOn w:val="Normal"/>
    <w:link w:val="HTMLPreformattedChar"/>
    <w:uiPriority w:val="99"/>
    <w:semiHidden/>
    <w:unhideWhenUsed/>
    <w:rsid w:val="0074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777F"/>
    <w:rPr>
      <w:rFonts w:ascii="Courier New" w:eastAsia="Times New Roman" w:hAnsi="Courier New" w:cs="Courier New"/>
      <w:sz w:val="20"/>
      <w:szCs w:val="20"/>
    </w:rPr>
  </w:style>
  <w:style w:type="character" w:customStyle="1" w:styleId="y2iqfc">
    <w:name w:val="y2iqfc"/>
    <w:basedOn w:val="DefaultParagraphFont"/>
    <w:rsid w:val="0074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96">
      <w:bodyDiv w:val="1"/>
      <w:marLeft w:val="0"/>
      <w:marRight w:val="0"/>
      <w:marTop w:val="0"/>
      <w:marBottom w:val="0"/>
      <w:divBdr>
        <w:top w:val="none" w:sz="0" w:space="0" w:color="auto"/>
        <w:left w:val="none" w:sz="0" w:space="0" w:color="auto"/>
        <w:bottom w:val="none" w:sz="0" w:space="0" w:color="auto"/>
        <w:right w:val="none" w:sz="0" w:space="0" w:color="auto"/>
      </w:divBdr>
    </w:div>
    <w:div w:id="243804351">
      <w:bodyDiv w:val="1"/>
      <w:marLeft w:val="0"/>
      <w:marRight w:val="0"/>
      <w:marTop w:val="0"/>
      <w:marBottom w:val="0"/>
      <w:divBdr>
        <w:top w:val="none" w:sz="0" w:space="0" w:color="auto"/>
        <w:left w:val="none" w:sz="0" w:space="0" w:color="auto"/>
        <w:bottom w:val="none" w:sz="0" w:space="0" w:color="auto"/>
        <w:right w:val="none" w:sz="0" w:space="0" w:color="auto"/>
      </w:divBdr>
    </w:div>
    <w:div w:id="321005938">
      <w:bodyDiv w:val="1"/>
      <w:marLeft w:val="0"/>
      <w:marRight w:val="0"/>
      <w:marTop w:val="0"/>
      <w:marBottom w:val="0"/>
      <w:divBdr>
        <w:top w:val="none" w:sz="0" w:space="0" w:color="auto"/>
        <w:left w:val="none" w:sz="0" w:space="0" w:color="auto"/>
        <w:bottom w:val="none" w:sz="0" w:space="0" w:color="auto"/>
        <w:right w:val="none" w:sz="0" w:space="0" w:color="auto"/>
      </w:divBdr>
    </w:div>
    <w:div w:id="531654115">
      <w:bodyDiv w:val="1"/>
      <w:marLeft w:val="0"/>
      <w:marRight w:val="0"/>
      <w:marTop w:val="0"/>
      <w:marBottom w:val="0"/>
      <w:divBdr>
        <w:top w:val="none" w:sz="0" w:space="0" w:color="auto"/>
        <w:left w:val="none" w:sz="0" w:space="0" w:color="auto"/>
        <w:bottom w:val="none" w:sz="0" w:space="0" w:color="auto"/>
        <w:right w:val="none" w:sz="0" w:space="0" w:color="auto"/>
      </w:divBdr>
    </w:div>
    <w:div w:id="575438066">
      <w:bodyDiv w:val="1"/>
      <w:marLeft w:val="0"/>
      <w:marRight w:val="0"/>
      <w:marTop w:val="0"/>
      <w:marBottom w:val="0"/>
      <w:divBdr>
        <w:top w:val="none" w:sz="0" w:space="0" w:color="auto"/>
        <w:left w:val="none" w:sz="0" w:space="0" w:color="auto"/>
        <w:bottom w:val="none" w:sz="0" w:space="0" w:color="auto"/>
        <w:right w:val="none" w:sz="0" w:space="0" w:color="auto"/>
      </w:divBdr>
    </w:div>
    <w:div w:id="685331155">
      <w:bodyDiv w:val="1"/>
      <w:marLeft w:val="0"/>
      <w:marRight w:val="0"/>
      <w:marTop w:val="0"/>
      <w:marBottom w:val="0"/>
      <w:divBdr>
        <w:top w:val="none" w:sz="0" w:space="0" w:color="auto"/>
        <w:left w:val="none" w:sz="0" w:space="0" w:color="auto"/>
        <w:bottom w:val="none" w:sz="0" w:space="0" w:color="auto"/>
        <w:right w:val="none" w:sz="0" w:space="0" w:color="auto"/>
      </w:divBdr>
    </w:div>
    <w:div w:id="718431472">
      <w:bodyDiv w:val="1"/>
      <w:marLeft w:val="0"/>
      <w:marRight w:val="0"/>
      <w:marTop w:val="0"/>
      <w:marBottom w:val="0"/>
      <w:divBdr>
        <w:top w:val="none" w:sz="0" w:space="0" w:color="auto"/>
        <w:left w:val="none" w:sz="0" w:space="0" w:color="auto"/>
        <w:bottom w:val="none" w:sz="0" w:space="0" w:color="auto"/>
        <w:right w:val="none" w:sz="0" w:space="0" w:color="auto"/>
      </w:divBdr>
    </w:div>
    <w:div w:id="774906301">
      <w:bodyDiv w:val="1"/>
      <w:marLeft w:val="0"/>
      <w:marRight w:val="0"/>
      <w:marTop w:val="0"/>
      <w:marBottom w:val="0"/>
      <w:divBdr>
        <w:top w:val="none" w:sz="0" w:space="0" w:color="auto"/>
        <w:left w:val="none" w:sz="0" w:space="0" w:color="auto"/>
        <w:bottom w:val="none" w:sz="0" w:space="0" w:color="auto"/>
        <w:right w:val="none" w:sz="0" w:space="0" w:color="auto"/>
      </w:divBdr>
    </w:div>
    <w:div w:id="797912533">
      <w:bodyDiv w:val="1"/>
      <w:marLeft w:val="0"/>
      <w:marRight w:val="0"/>
      <w:marTop w:val="0"/>
      <w:marBottom w:val="0"/>
      <w:divBdr>
        <w:top w:val="none" w:sz="0" w:space="0" w:color="auto"/>
        <w:left w:val="none" w:sz="0" w:space="0" w:color="auto"/>
        <w:bottom w:val="none" w:sz="0" w:space="0" w:color="auto"/>
        <w:right w:val="none" w:sz="0" w:space="0" w:color="auto"/>
      </w:divBdr>
    </w:div>
    <w:div w:id="827791600">
      <w:bodyDiv w:val="1"/>
      <w:marLeft w:val="0"/>
      <w:marRight w:val="0"/>
      <w:marTop w:val="0"/>
      <w:marBottom w:val="0"/>
      <w:divBdr>
        <w:top w:val="none" w:sz="0" w:space="0" w:color="auto"/>
        <w:left w:val="none" w:sz="0" w:space="0" w:color="auto"/>
        <w:bottom w:val="none" w:sz="0" w:space="0" w:color="auto"/>
        <w:right w:val="none" w:sz="0" w:space="0" w:color="auto"/>
      </w:divBdr>
    </w:div>
    <w:div w:id="849950294">
      <w:bodyDiv w:val="1"/>
      <w:marLeft w:val="0"/>
      <w:marRight w:val="0"/>
      <w:marTop w:val="0"/>
      <w:marBottom w:val="0"/>
      <w:divBdr>
        <w:top w:val="none" w:sz="0" w:space="0" w:color="auto"/>
        <w:left w:val="none" w:sz="0" w:space="0" w:color="auto"/>
        <w:bottom w:val="none" w:sz="0" w:space="0" w:color="auto"/>
        <w:right w:val="none" w:sz="0" w:space="0" w:color="auto"/>
      </w:divBdr>
    </w:div>
    <w:div w:id="903837545">
      <w:bodyDiv w:val="1"/>
      <w:marLeft w:val="0"/>
      <w:marRight w:val="0"/>
      <w:marTop w:val="0"/>
      <w:marBottom w:val="0"/>
      <w:divBdr>
        <w:top w:val="none" w:sz="0" w:space="0" w:color="auto"/>
        <w:left w:val="none" w:sz="0" w:space="0" w:color="auto"/>
        <w:bottom w:val="none" w:sz="0" w:space="0" w:color="auto"/>
        <w:right w:val="none" w:sz="0" w:space="0" w:color="auto"/>
      </w:divBdr>
    </w:div>
    <w:div w:id="924653374">
      <w:bodyDiv w:val="1"/>
      <w:marLeft w:val="0"/>
      <w:marRight w:val="0"/>
      <w:marTop w:val="0"/>
      <w:marBottom w:val="0"/>
      <w:divBdr>
        <w:top w:val="none" w:sz="0" w:space="0" w:color="auto"/>
        <w:left w:val="none" w:sz="0" w:space="0" w:color="auto"/>
        <w:bottom w:val="none" w:sz="0" w:space="0" w:color="auto"/>
        <w:right w:val="none" w:sz="0" w:space="0" w:color="auto"/>
      </w:divBdr>
    </w:div>
    <w:div w:id="1010791810">
      <w:bodyDiv w:val="1"/>
      <w:marLeft w:val="0"/>
      <w:marRight w:val="0"/>
      <w:marTop w:val="0"/>
      <w:marBottom w:val="0"/>
      <w:divBdr>
        <w:top w:val="none" w:sz="0" w:space="0" w:color="auto"/>
        <w:left w:val="none" w:sz="0" w:space="0" w:color="auto"/>
        <w:bottom w:val="none" w:sz="0" w:space="0" w:color="auto"/>
        <w:right w:val="none" w:sz="0" w:space="0" w:color="auto"/>
      </w:divBdr>
    </w:div>
    <w:div w:id="1043558302">
      <w:bodyDiv w:val="1"/>
      <w:marLeft w:val="0"/>
      <w:marRight w:val="0"/>
      <w:marTop w:val="0"/>
      <w:marBottom w:val="0"/>
      <w:divBdr>
        <w:top w:val="none" w:sz="0" w:space="0" w:color="auto"/>
        <w:left w:val="none" w:sz="0" w:space="0" w:color="auto"/>
        <w:bottom w:val="none" w:sz="0" w:space="0" w:color="auto"/>
        <w:right w:val="none" w:sz="0" w:space="0" w:color="auto"/>
      </w:divBdr>
    </w:div>
    <w:div w:id="1094517917">
      <w:bodyDiv w:val="1"/>
      <w:marLeft w:val="0"/>
      <w:marRight w:val="0"/>
      <w:marTop w:val="0"/>
      <w:marBottom w:val="0"/>
      <w:divBdr>
        <w:top w:val="none" w:sz="0" w:space="0" w:color="auto"/>
        <w:left w:val="none" w:sz="0" w:space="0" w:color="auto"/>
        <w:bottom w:val="none" w:sz="0" w:space="0" w:color="auto"/>
        <w:right w:val="none" w:sz="0" w:space="0" w:color="auto"/>
      </w:divBdr>
    </w:div>
    <w:div w:id="1105617842">
      <w:bodyDiv w:val="1"/>
      <w:marLeft w:val="0"/>
      <w:marRight w:val="0"/>
      <w:marTop w:val="0"/>
      <w:marBottom w:val="0"/>
      <w:divBdr>
        <w:top w:val="none" w:sz="0" w:space="0" w:color="auto"/>
        <w:left w:val="none" w:sz="0" w:space="0" w:color="auto"/>
        <w:bottom w:val="none" w:sz="0" w:space="0" w:color="auto"/>
        <w:right w:val="none" w:sz="0" w:space="0" w:color="auto"/>
      </w:divBdr>
    </w:div>
    <w:div w:id="1108936056">
      <w:bodyDiv w:val="1"/>
      <w:marLeft w:val="0"/>
      <w:marRight w:val="0"/>
      <w:marTop w:val="0"/>
      <w:marBottom w:val="0"/>
      <w:divBdr>
        <w:top w:val="none" w:sz="0" w:space="0" w:color="auto"/>
        <w:left w:val="none" w:sz="0" w:space="0" w:color="auto"/>
        <w:bottom w:val="none" w:sz="0" w:space="0" w:color="auto"/>
        <w:right w:val="none" w:sz="0" w:space="0" w:color="auto"/>
      </w:divBdr>
    </w:div>
    <w:div w:id="1135948811">
      <w:bodyDiv w:val="1"/>
      <w:marLeft w:val="0"/>
      <w:marRight w:val="0"/>
      <w:marTop w:val="0"/>
      <w:marBottom w:val="0"/>
      <w:divBdr>
        <w:top w:val="none" w:sz="0" w:space="0" w:color="auto"/>
        <w:left w:val="none" w:sz="0" w:space="0" w:color="auto"/>
        <w:bottom w:val="none" w:sz="0" w:space="0" w:color="auto"/>
        <w:right w:val="none" w:sz="0" w:space="0" w:color="auto"/>
      </w:divBdr>
    </w:div>
    <w:div w:id="1198740700">
      <w:bodyDiv w:val="1"/>
      <w:marLeft w:val="0"/>
      <w:marRight w:val="0"/>
      <w:marTop w:val="0"/>
      <w:marBottom w:val="0"/>
      <w:divBdr>
        <w:top w:val="none" w:sz="0" w:space="0" w:color="auto"/>
        <w:left w:val="none" w:sz="0" w:space="0" w:color="auto"/>
        <w:bottom w:val="none" w:sz="0" w:space="0" w:color="auto"/>
        <w:right w:val="none" w:sz="0" w:space="0" w:color="auto"/>
      </w:divBdr>
    </w:div>
    <w:div w:id="1216551975">
      <w:bodyDiv w:val="1"/>
      <w:marLeft w:val="0"/>
      <w:marRight w:val="0"/>
      <w:marTop w:val="0"/>
      <w:marBottom w:val="0"/>
      <w:divBdr>
        <w:top w:val="none" w:sz="0" w:space="0" w:color="auto"/>
        <w:left w:val="none" w:sz="0" w:space="0" w:color="auto"/>
        <w:bottom w:val="none" w:sz="0" w:space="0" w:color="auto"/>
        <w:right w:val="none" w:sz="0" w:space="0" w:color="auto"/>
      </w:divBdr>
    </w:div>
    <w:div w:id="1270504718">
      <w:bodyDiv w:val="1"/>
      <w:marLeft w:val="0"/>
      <w:marRight w:val="0"/>
      <w:marTop w:val="0"/>
      <w:marBottom w:val="0"/>
      <w:divBdr>
        <w:top w:val="none" w:sz="0" w:space="0" w:color="auto"/>
        <w:left w:val="none" w:sz="0" w:space="0" w:color="auto"/>
        <w:bottom w:val="none" w:sz="0" w:space="0" w:color="auto"/>
        <w:right w:val="none" w:sz="0" w:space="0" w:color="auto"/>
      </w:divBdr>
    </w:div>
    <w:div w:id="1299527739">
      <w:bodyDiv w:val="1"/>
      <w:marLeft w:val="0"/>
      <w:marRight w:val="0"/>
      <w:marTop w:val="0"/>
      <w:marBottom w:val="0"/>
      <w:divBdr>
        <w:top w:val="none" w:sz="0" w:space="0" w:color="auto"/>
        <w:left w:val="none" w:sz="0" w:space="0" w:color="auto"/>
        <w:bottom w:val="none" w:sz="0" w:space="0" w:color="auto"/>
        <w:right w:val="none" w:sz="0" w:space="0" w:color="auto"/>
      </w:divBdr>
    </w:div>
    <w:div w:id="1364525722">
      <w:bodyDiv w:val="1"/>
      <w:marLeft w:val="0"/>
      <w:marRight w:val="0"/>
      <w:marTop w:val="0"/>
      <w:marBottom w:val="0"/>
      <w:divBdr>
        <w:top w:val="none" w:sz="0" w:space="0" w:color="auto"/>
        <w:left w:val="none" w:sz="0" w:space="0" w:color="auto"/>
        <w:bottom w:val="none" w:sz="0" w:space="0" w:color="auto"/>
        <w:right w:val="none" w:sz="0" w:space="0" w:color="auto"/>
      </w:divBdr>
    </w:div>
    <w:div w:id="1444837332">
      <w:bodyDiv w:val="1"/>
      <w:marLeft w:val="0"/>
      <w:marRight w:val="0"/>
      <w:marTop w:val="0"/>
      <w:marBottom w:val="0"/>
      <w:divBdr>
        <w:top w:val="none" w:sz="0" w:space="0" w:color="auto"/>
        <w:left w:val="none" w:sz="0" w:space="0" w:color="auto"/>
        <w:bottom w:val="none" w:sz="0" w:space="0" w:color="auto"/>
        <w:right w:val="none" w:sz="0" w:space="0" w:color="auto"/>
      </w:divBdr>
    </w:div>
    <w:div w:id="1483883976">
      <w:bodyDiv w:val="1"/>
      <w:marLeft w:val="0"/>
      <w:marRight w:val="0"/>
      <w:marTop w:val="0"/>
      <w:marBottom w:val="0"/>
      <w:divBdr>
        <w:top w:val="none" w:sz="0" w:space="0" w:color="auto"/>
        <w:left w:val="none" w:sz="0" w:space="0" w:color="auto"/>
        <w:bottom w:val="none" w:sz="0" w:space="0" w:color="auto"/>
        <w:right w:val="none" w:sz="0" w:space="0" w:color="auto"/>
      </w:divBdr>
      <w:divsChild>
        <w:div w:id="464153930">
          <w:marLeft w:val="0"/>
          <w:marRight w:val="0"/>
          <w:marTop w:val="100"/>
          <w:marBottom w:val="100"/>
          <w:divBdr>
            <w:top w:val="none" w:sz="0" w:space="0" w:color="auto"/>
            <w:left w:val="none" w:sz="0" w:space="0" w:color="auto"/>
            <w:bottom w:val="none" w:sz="0" w:space="0" w:color="auto"/>
            <w:right w:val="none" w:sz="0" w:space="0" w:color="auto"/>
          </w:divBdr>
          <w:divsChild>
            <w:div w:id="744453182">
              <w:marLeft w:val="-225"/>
              <w:marRight w:val="-225"/>
              <w:marTop w:val="0"/>
              <w:marBottom w:val="300"/>
              <w:divBdr>
                <w:top w:val="none" w:sz="0" w:space="0" w:color="auto"/>
                <w:left w:val="none" w:sz="0" w:space="0" w:color="auto"/>
                <w:bottom w:val="none" w:sz="0" w:space="0" w:color="auto"/>
                <w:right w:val="none" w:sz="0" w:space="0" w:color="auto"/>
              </w:divBdr>
              <w:divsChild>
                <w:div w:id="1965696461">
                  <w:marLeft w:val="0"/>
                  <w:marRight w:val="0"/>
                  <w:marTop w:val="0"/>
                  <w:marBottom w:val="750"/>
                  <w:divBdr>
                    <w:top w:val="none" w:sz="0" w:space="0" w:color="auto"/>
                    <w:left w:val="none" w:sz="0" w:space="0" w:color="auto"/>
                    <w:bottom w:val="none" w:sz="0" w:space="0" w:color="auto"/>
                    <w:right w:val="none" w:sz="0" w:space="0" w:color="auto"/>
                  </w:divBdr>
                  <w:divsChild>
                    <w:div w:id="2010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7621">
      <w:bodyDiv w:val="1"/>
      <w:marLeft w:val="0"/>
      <w:marRight w:val="0"/>
      <w:marTop w:val="0"/>
      <w:marBottom w:val="0"/>
      <w:divBdr>
        <w:top w:val="none" w:sz="0" w:space="0" w:color="auto"/>
        <w:left w:val="none" w:sz="0" w:space="0" w:color="auto"/>
        <w:bottom w:val="none" w:sz="0" w:space="0" w:color="auto"/>
        <w:right w:val="none" w:sz="0" w:space="0" w:color="auto"/>
      </w:divBdr>
    </w:div>
    <w:div w:id="1633825503">
      <w:bodyDiv w:val="1"/>
      <w:marLeft w:val="0"/>
      <w:marRight w:val="0"/>
      <w:marTop w:val="0"/>
      <w:marBottom w:val="0"/>
      <w:divBdr>
        <w:top w:val="none" w:sz="0" w:space="0" w:color="auto"/>
        <w:left w:val="none" w:sz="0" w:space="0" w:color="auto"/>
        <w:bottom w:val="none" w:sz="0" w:space="0" w:color="auto"/>
        <w:right w:val="none" w:sz="0" w:space="0" w:color="auto"/>
      </w:divBdr>
    </w:div>
    <w:div w:id="1928491580">
      <w:bodyDiv w:val="1"/>
      <w:marLeft w:val="0"/>
      <w:marRight w:val="0"/>
      <w:marTop w:val="0"/>
      <w:marBottom w:val="0"/>
      <w:divBdr>
        <w:top w:val="none" w:sz="0" w:space="0" w:color="auto"/>
        <w:left w:val="none" w:sz="0" w:space="0" w:color="auto"/>
        <w:bottom w:val="none" w:sz="0" w:space="0" w:color="auto"/>
        <w:right w:val="none" w:sz="0" w:space="0" w:color="auto"/>
      </w:divBdr>
    </w:div>
    <w:div w:id="1970669660">
      <w:bodyDiv w:val="1"/>
      <w:marLeft w:val="0"/>
      <w:marRight w:val="0"/>
      <w:marTop w:val="0"/>
      <w:marBottom w:val="0"/>
      <w:divBdr>
        <w:top w:val="none" w:sz="0" w:space="0" w:color="auto"/>
        <w:left w:val="none" w:sz="0" w:space="0" w:color="auto"/>
        <w:bottom w:val="none" w:sz="0" w:space="0" w:color="auto"/>
        <w:right w:val="none" w:sz="0" w:space="0" w:color="auto"/>
      </w:divBdr>
    </w:div>
    <w:div w:id="202967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biglietteria@teatroregioparm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cebook.com/teatroregioparma" TargetMode="External"/><Relationship Id="rId17" Type="http://schemas.openxmlformats.org/officeDocument/2006/relationships/hyperlink" Target="mailto:relazioniesterne@teatroregioparma.i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teatroregioparma.it"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teatroregioparma.i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48AF-C594-4DDE-BC82-2772303A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13</Pages>
  <Words>7321</Words>
  <Characters>41734</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Manenti</dc:creator>
  <cp:lastModifiedBy>andrea bianchini</cp:lastModifiedBy>
  <cp:revision>86</cp:revision>
  <cp:lastPrinted>2022-02-05T20:42:00Z</cp:lastPrinted>
  <dcterms:created xsi:type="dcterms:W3CDTF">2022-02-03T17:12:00Z</dcterms:created>
  <dcterms:modified xsi:type="dcterms:W3CDTF">2022-07-13T15:08:00Z</dcterms:modified>
</cp:coreProperties>
</file>